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90B7" w14:textId="77777777" w:rsidR="00297D1B" w:rsidRDefault="00242B32">
      <w:pPr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36"/>
          <w:szCs w:val="36"/>
        </w:rPr>
        <w:t>ETI Sprint 1 Test Cases [Detailed Version]</w:t>
      </w:r>
    </w:p>
    <w:p w14:paraId="66C2B4BD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45"/>
      </w:tblGrid>
      <w:tr w:rsidR="00297D1B" w14:paraId="35CF72EF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569CA4F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0CD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Town_Menu-1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6D8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957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1A</w:t>
            </w:r>
          </w:p>
        </w:tc>
      </w:tr>
      <w:tr w:rsidR="00297D1B" w14:paraId="1DCEC4BF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727914F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0EE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Menu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F01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737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59DEE76E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205E9A6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DC3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Resume Game from a saved state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8ED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4AD7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displays</w:t>
            </w:r>
          </w:p>
        </w:tc>
      </w:tr>
      <w:tr w:rsidR="00297D1B" w14:paraId="4A481019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522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AC2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BD7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6A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DEA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211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6ECBE51A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776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Menu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BE72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FF1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Displays Town Menu when player resumes game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1F59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4996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D86F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1F20FAED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p w14:paraId="4F471FE7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0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4"/>
        <w:gridCol w:w="1584"/>
        <w:gridCol w:w="1584"/>
        <w:gridCol w:w="1584"/>
        <w:gridCol w:w="1584"/>
        <w:gridCol w:w="1485"/>
      </w:tblGrid>
      <w:tr w:rsidR="00297D1B" w14:paraId="7762121A" w14:textId="77777777">
        <w:trPr>
          <w:trHeight w:val="420"/>
        </w:trPr>
        <w:tc>
          <w:tcPr>
            <w:tcW w:w="1584" w:type="dxa"/>
            <w:shd w:val="clear" w:color="auto" w:fill="CCCCCC"/>
          </w:tcPr>
          <w:p w14:paraId="769FB78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DBB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Town_Menu-2</w:t>
            </w:r>
          </w:p>
        </w:tc>
        <w:tc>
          <w:tcPr>
            <w:tcW w:w="316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9FF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D88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1A</w:t>
            </w:r>
          </w:p>
        </w:tc>
      </w:tr>
      <w:tr w:rsidR="00297D1B" w14:paraId="7967118A" w14:textId="77777777">
        <w:trPr>
          <w:trHeight w:val="420"/>
        </w:trPr>
        <w:tc>
          <w:tcPr>
            <w:tcW w:w="1584" w:type="dxa"/>
            <w:shd w:val="clear" w:color="auto" w:fill="CCCCCC"/>
          </w:tcPr>
          <w:p w14:paraId="085D714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423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Menu</w:t>
            </w:r>
          </w:p>
        </w:tc>
        <w:tc>
          <w:tcPr>
            <w:tcW w:w="316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BDA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683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70A94D79" w14:textId="77777777">
        <w:trPr>
          <w:trHeight w:val="420"/>
        </w:trPr>
        <w:tc>
          <w:tcPr>
            <w:tcW w:w="1584" w:type="dxa"/>
            <w:shd w:val="clear" w:color="auto" w:fill="CCCCCC"/>
          </w:tcPr>
          <w:p w14:paraId="0218D10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5D7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 enters a town</w:t>
            </w:r>
          </w:p>
        </w:tc>
        <w:tc>
          <w:tcPr>
            <w:tcW w:w="316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0C5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F92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displays</w:t>
            </w:r>
          </w:p>
        </w:tc>
      </w:tr>
      <w:tr w:rsidR="00297D1B" w14:paraId="240242C6" w14:textId="77777777">
        <w:tc>
          <w:tcPr>
            <w:tcW w:w="15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0D2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3DB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B8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35A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7E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A3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07671900" w14:textId="77777777"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6CE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Menu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2654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4F4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Town Menu when player enters a town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2DAF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477A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FF1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1936D208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p w14:paraId="67244180" w14:textId="77777777" w:rsidR="00297D1B" w:rsidRDefault="00242B32">
      <w:pPr>
        <w:rPr>
          <w:rFonts w:ascii="Trebuchet MS" w:eastAsia="Trebuchet MS" w:hAnsi="Trebuchet MS" w:cs="Trebuchet MS"/>
          <w:sz w:val="24"/>
          <w:szCs w:val="24"/>
        </w:rPr>
      </w:pPr>
      <w:r>
        <w:br w:type="page"/>
      </w:r>
    </w:p>
    <w:p w14:paraId="74F1C3B8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1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60"/>
      </w:tblGrid>
      <w:tr w:rsidR="00297D1B" w14:paraId="34CA5B3E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79EE67D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C3E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View_Character-1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6D4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4B9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1B</w:t>
            </w:r>
          </w:p>
        </w:tc>
      </w:tr>
      <w:tr w:rsidR="00297D1B" w14:paraId="0D56C853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521B1C9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6FC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View Character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B2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6D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41B970A9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554FC46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BD9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to be displayed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95C7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EA5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Displays player’s statistics</w:t>
            </w:r>
          </w:p>
        </w:tc>
      </w:tr>
      <w:tr w:rsidR="00297D1B" w14:paraId="7F472749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E7E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461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497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019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FF6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EEB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508BA8FC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08B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View Character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3AC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B5C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Displays player’s statistics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249A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0036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F068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18DEB845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p w14:paraId="334FF80C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2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60"/>
      </w:tblGrid>
      <w:tr w:rsidR="00297D1B" w14:paraId="78D0A5B4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1DEBBB0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C1A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View_Map-1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2A8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A22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1C</w:t>
            </w:r>
          </w:p>
        </w:tc>
      </w:tr>
      <w:tr w:rsidR="00297D1B" w14:paraId="7B3169DB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7771EE0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50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View Map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DD2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43A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5E1411E3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31B6F0F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129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to be displayed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292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199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Displays world map</w:t>
            </w:r>
          </w:p>
        </w:tc>
      </w:tr>
      <w:tr w:rsidR="00297D1B" w14:paraId="7928C31D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2A7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4B3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15A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B87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E4E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D4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4EA37745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2CD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View Map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1C6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6F8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Displays world map</w:t>
            </w:r>
          </w:p>
          <w:p w14:paraId="1ABA9A63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03C183B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 denotes the Hero</w:t>
            </w:r>
          </w:p>
          <w:p w14:paraId="31E5A17F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5171659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If hero is in a town, H/T is shown instead of 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631E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178B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F854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70237A37" w14:textId="77777777" w:rsidR="00297D1B" w:rsidRDefault="00242B32">
      <w:pPr>
        <w:rPr>
          <w:rFonts w:ascii="Trebuchet MS" w:eastAsia="Trebuchet MS" w:hAnsi="Trebuchet MS" w:cs="Trebuchet MS"/>
          <w:sz w:val="24"/>
          <w:szCs w:val="24"/>
        </w:rPr>
      </w:pPr>
      <w:r>
        <w:br w:type="page"/>
      </w:r>
    </w:p>
    <w:p w14:paraId="1C147C41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3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60"/>
      </w:tblGrid>
      <w:tr w:rsidR="00297D1B" w14:paraId="319C26B8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58EF8F3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4DB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Move-1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87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763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1D</w:t>
            </w:r>
          </w:p>
        </w:tc>
      </w:tr>
      <w:tr w:rsidR="00297D1B" w14:paraId="4D743663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4E86307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2ED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Move Function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922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7D7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27775012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7E5741B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DE5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to be displayed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214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1FE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Player can move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</w:rPr>
              <w:t>up,left</w:t>
            </w:r>
            <w:proofErr w:type="gramEnd"/>
            <w:r>
              <w:rPr>
                <w:rFonts w:ascii="Trebuchet MS" w:eastAsia="Trebuchet MS" w:hAnsi="Trebuchet MS" w:cs="Trebuchet MS"/>
              </w:rPr>
              <w:t>,down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and right using W,A,S and D respectively</w:t>
            </w:r>
          </w:p>
          <w:p w14:paraId="19CA8D3C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0A98EAE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 day is added to time</w:t>
            </w:r>
          </w:p>
        </w:tc>
      </w:tr>
      <w:tr w:rsidR="00297D1B" w14:paraId="3EB112ED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7AF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009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76C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572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AA4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B04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2AD2A30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D43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Move Function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B5E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3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F1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Player can move </w:t>
            </w:r>
            <w:proofErr w:type="spellStart"/>
            <w:proofErr w:type="gramStart"/>
            <w:r>
              <w:rPr>
                <w:rFonts w:ascii="Trebuchet MS" w:eastAsia="Trebuchet MS" w:hAnsi="Trebuchet MS" w:cs="Trebuchet MS"/>
                <w:b/>
              </w:rPr>
              <w:t>up</w:t>
            </w:r>
            <w:r>
              <w:rPr>
                <w:rFonts w:ascii="Trebuchet MS" w:eastAsia="Trebuchet MS" w:hAnsi="Trebuchet MS" w:cs="Trebuchet MS"/>
              </w:rPr>
              <w:t>,</w:t>
            </w:r>
            <w:r>
              <w:rPr>
                <w:rFonts w:ascii="Trebuchet MS" w:eastAsia="Trebuchet MS" w:hAnsi="Trebuchet MS" w:cs="Trebuchet MS"/>
                <w:b/>
              </w:rPr>
              <w:t>left</w:t>
            </w:r>
            <w:proofErr w:type="gramEnd"/>
            <w:r>
              <w:rPr>
                <w:rFonts w:ascii="Trebuchet MS" w:eastAsia="Trebuchet MS" w:hAnsi="Trebuchet MS" w:cs="Trebuchet MS"/>
              </w:rPr>
              <w:t>,</w:t>
            </w:r>
            <w:r>
              <w:rPr>
                <w:rFonts w:ascii="Trebuchet MS" w:eastAsia="Trebuchet MS" w:hAnsi="Trebuchet MS" w:cs="Trebuchet MS"/>
                <w:b/>
              </w:rPr>
              <w:t>down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and </w:t>
            </w:r>
            <w:r>
              <w:rPr>
                <w:rFonts w:ascii="Trebuchet MS" w:eastAsia="Trebuchet MS" w:hAnsi="Trebuchet MS" w:cs="Trebuchet MS"/>
                <w:b/>
              </w:rPr>
              <w:t>right</w:t>
            </w:r>
            <w:r>
              <w:rPr>
                <w:rFonts w:ascii="Trebuchet MS" w:eastAsia="Trebuchet MS" w:hAnsi="Trebuchet MS" w:cs="Trebuchet MS"/>
              </w:rPr>
              <w:t xml:space="preserve"> using </w:t>
            </w:r>
            <w:r>
              <w:rPr>
                <w:rFonts w:ascii="Trebuchet MS" w:eastAsia="Trebuchet MS" w:hAnsi="Trebuchet MS" w:cs="Trebuchet MS"/>
                <w:b/>
              </w:rPr>
              <w:t>W</w:t>
            </w:r>
            <w:r>
              <w:rPr>
                <w:rFonts w:ascii="Trebuchet MS" w:eastAsia="Trebuchet MS" w:hAnsi="Trebuchet MS" w:cs="Trebuchet MS"/>
              </w:rPr>
              <w:t>,</w:t>
            </w:r>
            <w:r>
              <w:rPr>
                <w:rFonts w:ascii="Trebuchet MS" w:eastAsia="Trebuchet MS" w:hAnsi="Trebuchet MS" w:cs="Trebuchet MS"/>
                <w:b/>
              </w:rPr>
              <w:t>A</w:t>
            </w:r>
            <w:r>
              <w:rPr>
                <w:rFonts w:ascii="Trebuchet MS" w:eastAsia="Trebuchet MS" w:hAnsi="Trebuchet MS" w:cs="Trebuchet MS"/>
              </w:rPr>
              <w:t>,</w:t>
            </w:r>
            <w:r>
              <w:rPr>
                <w:rFonts w:ascii="Trebuchet MS" w:eastAsia="Trebuchet MS" w:hAnsi="Trebuchet MS" w:cs="Trebuchet MS"/>
                <w:b/>
              </w:rPr>
              <w:t>S</w:t>
            </w:r>
            <w:r>
              <w:rPr>
                <w:rFonts w:ascii="Trebuchet MS" w:eastAsia="Trebuchet MS" w:hAnsi="Trebuchet MS" w:cs="Trebuchet MS"/>
              </w:rPr>
              <w:t xml:space="preserve"> and </w:t>
            </w:r>
            <w:r>
              <w:rPr>
                <w:rFonts w:ascii="Trebuchet MS" w:eastAsia="Trebuchet MS" w:hAnsi="Trebuchet MS" w:cs="Trebuchet MS"/>
                <w:b/>
              </w:rPr>
              <w:t>D</w:t>
            </w:r>
            <w:r>
              <w:rPr>
                <w:rFonts w:ascii="Trebuchet MS" w:eastAsia="Trebuchet MS" w:hAnsi="Trebuchet MS" w:cs="Trebuchet MS"/>
              </w:rPr>
              <w:t xml:space="preserve"> respectively</w:t>
            </w:r>
          </w:p>
          <w:p w14:paraId="1DB9DDF6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7E84F79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 day is added to time</w:t>
            </w:r>
          </w:p>
          <w:p w14:paraId="4E1B31CC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0452462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Not allowed to move out of the map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7D30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776C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5409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242B32" w14:paraId="6C5CB90F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A5CE" w14:textId="2880160C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Move Criteria1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9992" w14:textId="7D5C1D8B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W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1F52" w14:textId="269F7103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When player location coordinates </w:t>
            </w:r>
            <w:proofErr w:type="gramStart"/>
            <w:r>
              <w:rPr>
                <w:rFonts w:ascii="Trebuchet MS" w:eastAsia="Trebuchet MS" w:hAnsi="Trebuchet MS" w:cs="Trebuchet MS"/>
              </w:rPr>
              <w:t>is</w:t>
            </w:r>
            <w:proofErr w:type="gramEnd"/>
            <w:r>
              <w:rPr>
                <w:rFonts w:ascii="Trebuchet MS" w:eastAsia="Trebuchet MS" w:hAnsi="Trebuchet MS" w:cs="Trebuchet MS"/>
              </w:rPr>
              <w:t xml:space="preserve"> (1,1), when the ‘W’ button is pressed, player should not move up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9037" w14:textId="6B1F9BA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(1,8)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5888" w14:textId="7777777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4F58" w14:textId="7777777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242B32" w14:paraId="496F33A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0718" w14:textId="456A7E5C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Move Criteria2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88A" w14:textId="58043EDC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9149" w14:textId="44ED44A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When player location </w:t>
            </w:r>
            <w:r>
              <w:rPr>
                <w:rFonts w:ascii="Trebuchet MS" w:eastAsia="Trebuchet MS" w:hAnsi="Trebuchet MS" w:cs="Trebuchet MS"/>
              </w:rPr>
              <w:lastRenderedPageBreak/>
              <w:t>coordinates is (1,8), when the ‘S’ button is pressed, player should not move down.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7E7B" w14:textId="7777777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E9CE" w14:textId="7777777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7BB9" w14:textId="77777777" w:rsidR="00242B32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6DC52180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p w14:paraId="3EA32329" w14:textId="77777777" w:rsidR="00297D1B" w:rsidRDefault="00242B32">
      <w:pPr>
        <w:rPr>
          <w:rFonts w:ascii="Trebuchet MS" w:eastAsia="Trebuchet MS" w:hAnsi="Trebuchet MS" w:cs="Trebuchet MS"/>
          <w:sz w:val="24"/>
          <w:szCs w:val="24"/>
        </w:rPr>
      </w:pPr>
      <w:r>
        <w:br w:type="page"/>
      </w:r>
    </w:p>
    <w:p w14:paraId="1388B8E2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4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60"/>
      </w:tblGrid>
      <w:tr w:rsidR="00297D1B" w14:paraId="693A87E2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7F29798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68E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Rest-1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D0D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86A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1E</w:t>
            </w:r>
          </w:p>
        </w:tc>
      </w:tr>
      <w:tr w:rsidR="00297D1B" w14:paraId="246B3027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057BC83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A02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Rest Function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7D7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409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322C27A5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3F231F7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C84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to be displayed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E64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D07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Player’s HP to be reset to 20</w:t>
            </w:r>
          </w:p>
          <w:p w14:paraId="61B427F6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576E011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 day to be taken</w:t>
            </w:r>
          </w:p>
        </w:tc>
      </w:tr>
      <w:tr w:rsidR="00297D1B" w14:paraId="65F19476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B47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222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EAF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98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F0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631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695BC35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546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Rest Function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A01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02C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Player’s HP to be reset to 20</w:t>
            </w:r>
          </w:p>
          <w:p w14:paraId="223F47E5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70B5D25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 day to be taken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024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BD59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E8FB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0062D35B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p w14:paraId="6A52F43E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5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60"/>
      </w:tblGrid>
      <w:tr w:rsidR="00297D1B" w14:paraId="42331E5D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0B70D27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866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Save_Game-1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454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83C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1F</w:t>
            </w:r>
          </w:p>
        </w:tc>
      </w:tr>
      <w:tr w:rsidR="00297D1B" w14:paraId="4C8B4663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3E20AAA4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377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Save Game Function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7FB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092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68A34288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1618169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45ED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to be displayed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541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AD2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Saves the current state of the game</w:t>
            </w:r>
          </w:p>
          <w:p w14:paraId="5271C274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713DBDB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If player quits game, they return to current state using </w:t>
            </w:r>
            <w:r>
              <w:rPr>
                <w:rFonts w:ascii="Trebuchet MS" w:eastAsia="Trebuchet MS" w:hAnsi="Trebuchet MS" w:cs="Trebuchet MS"/>
                <w:b/>
              </w:rPr>
              <w:t>‘Resume’</w:t>
            </w:r>
            <w:r>
              <w:rPr>
                <w:rFonts w:ascii="Trebuchet MS" w:eastAsia="Trebuchet MS" w:hAnsi="Trebuchet MS" w:cs="Trebuchet MS"/>
              </w:rPr>
              <w:t xml:space="preserve"> Function in Main Menu</w:t>
            </w:r>
          </w:p>
        </w:tc>
      </w:tr>
      <w:tr w:rsidR="00297D1B" w14:paraId="291E349D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58C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64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EE83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FDF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E50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65FB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449B9F7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2A2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Save Game Function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E53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55C9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Saves the current state </w:t>
            </w:r>
            <w:r>
              <w:rPr>
                <w:rFonts w:ascii="Trebuchet MS" w:eastAsia="Trebuchet MS" w:hAnsi="Trebuchet MS" w:cs="Trebuchet MS"/>
              </w:rPr>
              <w:lastRenderedPageBreak/>
              <w:t>of the game</w:t>
            </w:r>
          </w:p>
          <w:p w14:paraId="415ABB96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  <w:p w14:paraId="50DB52D7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If player quits game, they return to current state using </w:t>
            </w:r>
            <w:r>
              <w:rPr>
                <w:rFonts w:ascii="Trebuchet MS" w:eastAsia="Trebuchet MS" w:hAnsi="Trebuchet MS" w:cs="Trebuchet MS"/>
                <w:b/>
              </w:rPr>
              <w:t>‘Resume’</w:t>
            </w:r>
            <w:r>
              <w:rPr>
                <w:rFonts w:ascii="Trebuchet MS" w:eastAsia="Trebuchet MS" w:hAnsi="Trebuchet MS" w:cs="Trebuchet MS"/>
              </w:rPr>
              <w:t xml:space="preserve"> Function in Main Menu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EAC9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CAFB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CE3B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2141D055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p w14:paraId="74E20B84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6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75"/>
        <w:gridCol w:w="1575"/>
        <w:gridCol w:w="1575"/>
        <w:gridCol w:w="1575"/>
        <w:gridCol w:w="1560"/>
      </w:tblGrid>
      <w:tr w:rsidR="00297D1B" w14:paraId="0A845E84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1EE0C177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A51C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Exit_Game-1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E37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F9D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1G</w:t>
            </w:r>
          </w:p>
        </w:tc>
      </w:tr>
      <w:tr w:rsidR="00297D1B" w14:paraId="7FF384DF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132AAF85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325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Exit Game Function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45A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38DF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297D1B" w14:paraId="3605412C" w14:textId="77777777">
        <w:trPr>
          <w:trHeight w:val="420"/>
        </w:trPr>
        <w:tc>
          <w:tcPr>
            <w:tcW w:w="1575" w:type="dxa"/>
            <w:shd w:val="clear" w:color="auto" w:fill="CCCCCC"/>
          </w:tcPr>
          <w:p w14:paraId="3C3D524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492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Town Menu to be displayed</w:t>
            </w:r>
          </w:p>
        </w:tc>
        <w:tc>
          <w:tcPr>
            <w:tcW w:w="31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1AB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B061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Quits game and exits</w:t>
            </w:r>
          </w:p>
        </w:tc>
      </w:tr>
      <w:tr w:rsidR="00297D1B" w14:paraId="0BEAA76B" w14:textId="77777777"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F6D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AFB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A88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33D6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902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FCDE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297D1B" w14:paraId="001C1AC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7462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Exit Game Function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BC80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Press 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5FBA" w14:textId="77777777" w:rsidR="00297D1B" w:rsidRDefault="00242B32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Quits game and exits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4BB1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BF6F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E229" w14:textId="77777777" w:rsidR="00297D1B" w:rsidRDefault="00297D1B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513B527A" w14:textId="77777777" w:rsidR="00297D1B" w:rsidRDefault="00297D1B">
      <w:pPr>
        <w:rPr>
          <w:rFonts w:ascii="Trebuchet MS" w:eastAsia="Trebuchet MS" w:hAnsi="Trebuchet MS" w:cs="Trebuchet MS"/>
          <w:sz w:val="24"/>
          <w:szCs w:val="24"/>
        </w:rPr>
      </w:pPr>
    </w:p>
    <w:sectPr w:rsidR="00297D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1B"/>
    <w:rsid w:val="00242B32"/>
    <w:rsid w:val="0029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D1B22"/>
  <w15:docId w15:val="{C3012BB1-8D7F-8B46-84A0-DF1879F7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S/O Kamalapathy /IT</cp:lastModifiedBy>
  <cp:revision>2</cp:revision>
  <dcterms:created xsi:type="dcterms:W3CDTF">2021-01-28T09:07:00Z</dcterms:created>
  <dcterms:modified xsi:type="dcterms:W3CDTF">2021-01-28T09:20:00Z</dcterms:modified>
</cp:coreProperties>
</file>