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B9" w:rsidRDefault="007004B9" w:rsidP="007004B9">
      <w:pPr>
        <w:ind w:left="-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4B9">
        <w:rPr>
          <w:rFonts w:ascii="Times New Roman" w:hAnsi="Times New Roman" w:cs="Times New Roman"/>
          <w:b/>
          <w:sz w:val="32"/>
          <w:szCs w:val="32"/>
        </w:rPr>
        <w:t>Unit 1</w:t>
      </w:r>
    </w:p>
    <w:p w:rsidR="00524DD4" w:rsidRDefault="007004B9" w:rsidP="007004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4B9">
        <w:rPr>
          <w:rFonts w:ascii="Times New Roman" w:hAnsi="Times New Roman" w:cs="Times New Roman"/>
          <w:b/>
          <w:sz w:val="32"/>
          <w:szCs w:val="32"/>
        </w:rPr>
        <w:t>RESEARCH PROBLEM FORMULATION</w:t>
      </w:r>
    </w:p>
    <w:p w:rsidR="007004B9" w:rsidRDefault="007004B9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7004B9" w:rsidRDefault="007004B9" w:rsidP="007004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Research </w:t>
      </w:r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Research is a process of systematic inquiry that entails collections of data.</w:t>
      </w:r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It is called as documentation of critical Information.</w:t>
      </w:r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Analysis and interpretation of that information or data with suitable methodologies.</w:t>
      </w:r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“A careful investigation or inquiry especially by searching for new facts in any branch of knowledge”.</w:t>
      </w:r>
      <w:proofErr w:type="gramEnd"/>
    </w:p>
    <w:p w:rsidR="007004B9" w:rsidRDefault="007004B9" w:rsidP="007004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 of Research</w:t>
      </w:r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To have a better understanding of an existing problem.</w:t>
      </w:r>
      <w:proofErr w:type="gramEnd"/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To gain familiarity with a phenomenon or to achieve new insights.</w:t>
      </w:r>
      <w:proofErr w:type="gramEnd"/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To investigate a problem that has not been studied or thoroughly investigated in the past.</w:t>
      </w:r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To test a hypothesis of a </w:t>
      </w:r>
      <w:proofErr w:type="spellStart"/>
      <w:r>
        <w:rPr>
          <w:rFonts w:ascii="Times New Roman" w:hAnsi="Times New Roman" w:cs="Times New Roman"/>
          <w:sz w:val="24"/>
          <w:szCs w:val="28"/>
        </w:rPr>
        <w:t>casual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relationship between variables.</w:t>
      </w:r>
      <w:proofErr w:type="gramEnd"/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To solve a problem or addressing specific challenges.</w:t>
      </w:r>
      <w:proofErr w:type="gramEnd"/>
    </w:p>
    <w:p w:rsidR="007004B9" w:rsidRDefault="007004B9" w:rsidP="007004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It aims to provide reasonable solutions.</w:t>
      </w: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E11C13" w:rsidRDefault="00E11C13" w:rsidP="007004B9">
      <w:pPr>
        <w:rPr>
          <w:rFonts w:ascii="Times New Roman" w:hAnsi="Times New Roman" w:cs="Times New Roman"/>
          <w:b/>
          <w:sz w:val="28"/>
          <w:szCs w:val="28"/>
        </w:rPr>
      </w:pPr>
    </w:p>
    <w:p w:rsidR="007004B9" w:rsidRDefault="007004B9" w:rsidP="007004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Types of Research </w:t>
      </w:r>
    </w:p>
    <w:p w:rsidR="00E11C13" w:rsidRDefault="007004B9" w:rsidP="007004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004B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02FFE8" wp14:editId="40205AE5">
            <wp:extent cx="4790723" cy="3061252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320" cy="30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13" w:rsidRDefault="00E11C13" w:rsidP="00E11C13">
      <w:pPr>
        <w:tabs>
          <w:tab w:val="left" w:pos="989"/>
        </w:tabs>
        <w:rPr>
          <w:rFonts w:ascii="Times New Roman" w:hAnsi="Times New Roman" w:cs="Times New Roman"/>
          <w:b/>
          <w:sz w:val="24"/>
          <w:szCs w:val="28"/>
        </w:rPr>
      </w:pPr>
      <w:r w:rsidRPr="00E11C13">
        <w:rPr>
          <w:rFonts w:ascii="Times New Roman" w:hAnsi="Times New Roman" w:cs="Times New Roman"/>
          <w:b/>
          <w:sz w:val="24"/>
          <w:szCs w:val="28"/>
        </w:rPr>
        <w:t xml:space="preserve">Applied </w:t>
      </w:r>
      <w:r>
        <w:rPr>
          <w:rFonts w:ascii="Times New Roman" w:hAnsi="Times New Roman" w:cs="Times New Roman"/>
          <w:b/>
          <w:sz w:val="24"/>
          <w:szCs w:val="28"/>
        </w:rPr>
        <w:t>Research</w:t>
      </w:r>
    </w:p>
    <w:p w:rsidR="002F5D2F" w:rsidRPr="002F5D2F" w:rsidRDefault="002F5D2F" w:rsidP="00E11C13">
      <w:pPr>
        <w:tabs>
          <w:tab w:val="left" w:pos="989"/>
        </w:tabs>
        <w:rPr>
          <w:rFonts w:ascii="Times New Roman" w:hAnsi="Times New Roman" w:cs="Times New Roman"/>
          <w:b/>
          <w:sz w:val="28"/>
          <w:szCs w:val="28"/>
        </w:rPr>
      </w:pPr>
      <w:r w:rsidRPr="002F5D2F">
        <w:rPr>
          <w:rFonts w:ascii="Times New Roman" w:hAnsi="Times New Roman" w:cs="Times New Roman"/>
          <w:b/>
          <w:sz w:val="28"/>
          <w:szCs w:val="28"/>
        </w:rPr>
        <w:tab/>
      </w:r>
      <w:r w:rsidRPr="002F5D2F">
        <w:rPr>
          <w:rFonts w:ascii="Times New Roman" w:hAnsi="Times New Roman" w:cs="Times New Roman"/>
          <w:sz w:val="24"/>
        </w:rPr>
        <w:t xml:space="preserve">Applied research focuses on </w:t>
      </w:r>
      <w:proofErr w:type="spellStart"/>
      <w:r w:rsidRPr="002F5D2F">
        <w:rPr>
          <w:rFonts w:ascii="Times New Roman" w:hAnsi="Times New Roman" w:cs="Times New Roman"/>
          <w:sz w:val="24"/>
        </w:rPr>
        <w:t>analysing</w:t>
      </w:r>
      <w:proofErr w:type="spellEnd"/>
      <w:r w:rsidRPr="002F5D2F">
        <w:rPr>
          <w:rFonts w:ascii="Times New Roman" w:hAnsi="Times New Roman" w:cs="Times New Roman"/>
          <w:sz w:val="24"/>
        </w:rPr>
        <w:t xml:space="preserve"> and solving social problems</w:t>
      </w:r>
    </w:p>
    <w:p w:rsidR="00E11C13" w:rsidRDefault="00E11C13" w:rsidP="00E11C13">
      <w:pPr>
        <w:tabs>
          <w:tab w:val="left" w:pos="989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Finding a solution for immediate problem facing by a society or business organizations.</w:t>
      </w:r>
      <w:proofErr w:type="gramEnd"/>
    </w:p>
    <w:p w:rsidR="00E11C13" w:rsidRDefault="00E11C13" w:rsidP="00E11C13">
      <w:pPr>
        <w:tabs>
          <w:tab w:val="left" w:pos="989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Its findings are used to develop new technologies and products.</w:t>
      </w:r>
    </w:p>
    <w:p w:rsidR="001E520A" w:rsidRDefault="00E11C13" w:rsidP="00E11C13">
      <w:pPr>
        <w:tabs>
          <w:tab w:val="left" w:pos="9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E11C13">
        <w:rPr>
          <w:rFonts w:ascii="Times New Roman" w:hAnsi="Times New Roman" w:cs="Times New Roman"/>
          <w:sz w:val="24"/>
        </w:rPr>
        <w:t>While pure research discovers principles and laws, applied research discovers ways of applying them to solve social problems.</w:t>
      </w:r>
    </w:p>
    <w:p w:rsidR="001E520A" w:rsidRDefault="001E520A" w:rsidP="00E11C13">
      <w:pPr>
        <w:tabs>
          <w:tab w:val="left" w:pos="989"/>
        </w:tabs>
        <w:rPr>
          <w:rFonts w:ascii="Times New Roman" w:hAnsi="Times New Roman" w:cs="Times New Roman"/>
          <w:sz w:val="24"/>
        </w:rPr>
      </w:pPr>
      <w:r w:rsidRPr="001E520A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1E520A">
        <w:rPr>
          <w:rFonts w:ascii="Times New Roman" w:hAnsi="Times New Roman" w:cs="Times New Roman"/>
          <w:b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E520A">
        <w:rPr>
          <w:rFonts w:ascii="Times New Roman" w:hAnsi="Times New Roman" w:cs="Times New Roman"/>
          <w:sz w:val="24"/>
        </w:rPr>
        <w:t>Agricultural Research: Developing more efficient and sustainable farming techniques to increase crop yields and reduce environmental impact is an example of applied research. This research aims to address practical challenges in agriculture</w:t>
      </w:r>
    </w:p>
    <w:p w:rsidR="00E11C13" w:rsidRDefault="00E11C13" w:rsidP="00E11C13">
      <w:pPr>
        <w:tabs>
          <w:tab w:val="left" w:pos="989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Pure Research (Fundamental)</w:t>
      </w:r>
    </w:p>
    <w:p w:rsidR="00E11C13" w:rsidRDefault="00E11C13" w:rsidP="00E11C13">
      <w:pPr>
        <w:tabs>
          <w:tab w:val="left" w:pos="9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It is pure mathematics.</w:t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 concerns the principle or laws or fundamental rules and it aims of achieving knowledge.</w:t>
      </w:r>
    </w:p>
    <w:p w:rsidR="006F6F7C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 is mainly focuses on verifying and removing doubts.</w:t>
      </w:r>
    </w:p>
    <w:p w:rsidR="002F5D2F" w:rsidRPr="00F474BB" w:rsidRDefault="00F474BB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8"/>
        </w:rPr>
      </w:pPr>
      <w:r w:rsidRPr="00F474BB">
        <w:rPr>
          <w:rFonts w:ascii="Times New Roman" w:hAnsi="Times New Roman" w:cs="Times New Roman"/>
          <w:sz w:val="28"/>
        </w:rPr>
        <w:tab/>
      </w:r>
      <w:r w:rsidRPr="00F474BB">
        <w:rPr>
          <w:rFonts w:ascii="Times New Roman" w:hAnsi="Times New Roman" w:cs="Times New Roman"/>
          <w:sz w:val="24"/>
        </w:rPr>
        <w:t>If the doubt proves correct, you can modify the concerned principles and laws according to the conclusi</w:t>
      </w:r>
      <w:r>
        <w:rPr>
          <w:rFonts w:ascii="Times New Roman" w:hAnsi="Times New Roman" w:cs="Times New Roman"/>
          <w:sz w:val="24"/>
        </w:rPr>
        <w:t xml:space="preserve">on and results of pure research. </w:t>
      </w:r>
    </w:p>
    <w:p w:rsidR="006F6F7C" w:rsidRPr="006F6F7C" w:rsidRDefault="006F6F7C" w:rsidP="00E11C13">
      <w:pPr>
        <w:tabs>
          <w:tab w:val="left" w:pos="989"/>
        </w:tabs>
        <w:jc w:val="both"/>
        <w:rPr>
          <w:rFonts w:ascii="Times New Roman" w:hAnsi="Times New Roman" w:cs="Times New Roman"/>
          <w:b/>
          <w:sz w:val="28"/>
        </w:rPr>
      </w:pPr>
      <w:r w:rsidRPr="006F6F7C">
        <w:rPr>
          <w:rFonts w:ascii="Times New Roman" w:hAnsi="Times New Roman" w:cs="Times New Roman"/>
          <w:b/>
          <w:sz w:val="28"/>
        </w:rPr>
        <w:lastRenderedPageBreak/>
        <w:t>Objective Research</w:t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Descriptive</w:t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Descriptive study attempts to describe systematically a situation, phenomenon information about living conditions of a community or describe attitude towards an issue.</w:t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Provides detailed and accurate description of an event.</w:t>
      </w:r>
      <w:proofErr w:type="gramEnd"/>
      <w:r>
        <w:rPr>
          <w:rFonts w:ascii="Times New Roman" w:hAnsi="Times New Roman" w:cs="Times New Roman"/>
          <w:sz w:val="24"/>
        </w:rPr>
        <w:tab/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How a child fees living in a house with domestic violence.</w:t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Exploratory</w:t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This is a case when a study is u</w:t>
      </w:r>
      <w:r w:rsidR="00176607">
        <w:rPr>
          <w:rFonts w:ascii="Times New Roman" w:hAnsi="Times New Roman" w:cs="Times New Roman"/>
          <w:sz w:val="24"/>
        </w:rPr>
        <w:t>ndertaken with the aim of</w:t>
      </w:r>
      <w:r>
        <w:rPr>
          <w:rFonts w:ascii="Times New Roman" w:hAnsi="Times New Roman" w:cs="Times New Roman"/>
          <w:sz w:val="24"/>
        </w:rPr>
        <w:t xml:space="preserve"> exploring an area about where little is known.</w:t>
      </w:r>
    </w:p>
    <w:p w:rsidR="00E11C13" w:rsidRDefault="00E11C13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When it is used to determine feasibility </w:t>
      </w:r>
      <w:r w:rsidR="006F6F7C">
        <w:rPr>
          <w:rFonts w:ascii="Times New Roman" w:hAnsi="Times New Roman" w:cs="Times New Roman"/>
          <w:sz w:val="24"/>
        </w:rPr>
        <w:t>it is called as feasibility study.</w:t>
      </w:r>
    </w:p>
    <w:p w:rsidR="00176607" w:rsidRPr="00176607" w:rsidRDefault="00176607" w:rsidP="00E11C13">
      <w:pPr>
        <w:tabs>
          <w:tab w:val="left" w:pos="989"/>
        </w:tabs>
        <w:jc w:val="both"/>
        <w:rPr>
          <w:rFonts w:ascii="Times New Roman" w:hAnsi="Times New Roman" w:cs="Times New Roman"/>
          <w:sz w:val="28"/>
        </w:rPr>
      </w:pPr>
      <w:r w:rsidRPr="00176607">
        <w:rPr>
          <w:rFonts w:ascii="Times New Roman" w:hAnsi="Times New Roman" w:cs="Times New Roman"/>
          <w:sz w:val="28"/>
        </w:rPr>
        <w:tab/>
      </w:r>
      <w:r w:rsidRPr="00176607">
        <w:rPr>
          <w:rFonts w:ascii="Times New Roman" w:hAnsi="Times New Roman"/>
          <w:sz w:val="24"/>
        </w:rPr>
        <w:t xml:space="preserve">It is </w:t>
      </w:r>
      <w:r w:rsidRPr="00761072">
        <w:rPr>
          <w:rFonts w:ascii="Times New Roman" w:hAnsi="Times New Roman"/>
          <w:sz w:val="24"/>
          <w:u w:val="single"/>
        </w:rPr>
        <w:t>data-based research</w:t>
      </w:r>
      <w:r w:rsidRPr="00761072">
        <w:rPr>
          <w:rFonts w:ascii="Times New Roman" w:hAnsi="Times New Roman"/>
          <w:sz w:val="24"/>
        </w:rPr>
        <w:t>,</w:t>
      </w:r>
      <w:r w:rsidRPr="00176607">
        <w:rPr>
          <w:rFonts w:ascii="Times New Roman" w:hAnsi="Times New Roman"/>
          <w:sz w:val="24"/>
        </w:rPr>
        <w:t xml:space="preserve"> coming up with conclusions which are capable of being verified by further observation or experiment</w:t>
      </w:r>
    </w:p>
    <w:p w:rsidR="006F6F7C" w:rsidRDefault="00E10763" w:rsidP="00E11C13">
      <w:pPr>
        <w:tabs>
          <w:tab w:val="left" w:pos="989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Correlational</w:t>
      </w:r>
    </w:p>
    <w:p w:rsidR="00E10763" w:rsidRPr="00E10763" w:rsidRDefault="00E10763" w:rsidP="00E107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hAnsi="Times New Roman" w:cs="Times New Roman"/>
          <w:b/>
          <w:sz w:val="18"/>
        </w:rPr>
        <w:tab/>
      </w: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The main emphasis in a </w:t>
      </w:r>
      <w:r w:rsidRPr="00E10763">
        <w:rPr>
          <w:rFonts w:ascii="Times New Roman" w:eastAsia="LiberationSerif" w:hAnsi="Times New Roman" w:cs="Times New Roman"/>
          <w:b/>
          <w:bCs/>
          <w:sz w:val="24"/>
          <w:szCs w:val="24"/>
        </w:rPr>
        <w:t xml:space="preserve">correlational study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is to discover or establish the existence of a</w:t>
      </w:r>
    </w:p>
    <w:p w:rsidR="00E10763" w:rsidRPr="00E10763" w:rsidRDefault="00E10763" w:rsidP="00E107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E10763">
        <w:rPr>
          <w:rFonts w:ascii="Times New Roman" w:eastAsia="LiberationSerif" w:hAnsi="Times New Roman" w:cs="Times New Roman"/>
          <w:sz w:val="24"/>
          <w:szCs w:val="24"/>
        </w:rPr>
        <w:t>relationship</w:t>
      </w:r>
      <w:proofErr w:type="gramEnd"/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 between two or more aspects of a situation. 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,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What is the impact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of an advertising campaign on the sale of a product? 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eastAsia="LiberationSerif" w:hAnsi="Times New Roman" w:cs="Times New Roman"/>
          <w:sz w:val="24"/>
          <w:szCs w:val="24"/>
        </w:rPr>
        <w:t>What is t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he relationship between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stressful living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and the incidence of heart attack?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 What is the relationship between fertility and mortality?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 What is the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relationship between technology and unemployment?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 What is the effect of a health service on the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control of a d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isease, or the home environment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on educational achievement? 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eastAsia="LiberationSerif" w:hAnsi="Times New Roman" w:cs="Times New Roman"/>
          <w:sz w:val="24"/>
          <w:szCs w:val="24"/>
        </w:rPr>
        <w:t>These studies examine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whether there is a relationship between two or more aspects of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a situation or phenomenon and,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therefore, are called correlational studies.</w:t>
      </w:r>
    </w:p>
    <w:p w:rsidR="00E10763" w:rsidRPr="00E10763" w:rsidRDefault="00E10763" w:rsidP="00E107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E11C13" w:rsidRDefault="00E10763" w:rsidP="00E11C13">
      <w:pPr>
        <w:tabs>
          <w:tab w:val="left" w:pos="989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Explanatory Research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hAnsi="Times New Roman" w:cs="Times New Roman"/>
          <w:b/>
          <w:bCs/>
          <w:sz w:val="24"/>
          <w:szCs w:val="24"/>
        </w:rPr>
        <w:t xml:space="preserve">Explanatory research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attempts to clarify why and how there is a rela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tionship between two aspects of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a situation or phenomenon. 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E10763">
        <w:rPr>
          <w:rFonts w:ascii="Times New Roman" w:eastAsia="LiberationSerif" w:hAnsi="Times New Roman" w:cs="Times New Roman"/>
          <w:sz w:val="24"/>
          <w:szCs w:val="24"/>
        </w:rPr>
        <w:t>This type of research attempts to explain, fo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r example, why stressful living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 xml:space="preserve">results in heart attacks; </w:t>
      </w:r>
    </w:p>
    <w:p w:rsidR="00E10763" w:rsidRDefault="00E10763" w:rsidP="00E107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W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hy a decline in mortality is followed by a fertility decline;</w:t>
      </w:r>
    </w:p>
    <w:p w:rsidR="00E10763" w:rsidRPr="00E10763" w:rsidRDefault="00E10763" w:rsidP="00E107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How the home </w:t>
      </w:r>
      <w:r w:rsidRPr="00E10763">
        <w:rPr>
          <w:rFonts w:ascii="Times New Roman" w:eastAsia="LiberationSerif" w:hAnsi="Times New Roman" w:cs="Times New Roman"/>
          <w:sz w:val="24"/>
          <w:szCs w:val="24"/>
        </w:rPr>
        <w:t>environment affects children’s level of academic achievement</w:t>
      </w:r>
      <w:r>
        <w:rPr>
          <w:rFonts w:ascii="LiberationSerif" w:eastAsia="LiberationSerif" w:hAnsi="LiberationSerif-Bold" w:cs="LiberationSerif"/>
          <w:sz w:val="29"/>
          <w:szCs w:val="29"/>
        </w:rPr>
        <w:t>.</w:t>
      </w:r>
    </w:p>
    <w:p w:rsidR="00E10763" w:rsidRDefault="00E10763" w:rsidP="00E11C13">
      <w:pPr>
        <w:tabs>
          <w:tab w:val="left" w:pos="989"/>
        </w:tabs>
        <w:rPr>
          <w:rFonts w:ascii="Times New Roman" w:hAnsi="Times New Roman" w:cs="Times New Roman"/>
          <w:b/>
          <w:sz w:val="24"/>
        </w:rPr>
      </w:pPr>
    </w:p>
    <w:p w:rsidR="00ED2D70" w:rsidRDefault="00ED2D70" w:rsidP="00E11C13">
      <w:pPr>
        <w:tabs>
          <w:tab w:val="left" w:pos="989"/>
        </w:tabs>
        <w:rPr>
          <w:rFonts w:ascii="Times New Roman" w:hAnsi="Times New Roman" w:cs="Times New Roman"/>
          <w:b/>
          <w:sz w:val="28"/>
        </w:rPr>
      </w:pPr>
    </w:p>
    <w:p w:rsidR="001E520A" w:rsidRPr="001E520A" w:rsidRDefault="001E520A" w:rsidP="00E11C13">
      <w:pPr>
        <w:tabs>
          <w:tab w:val="left" w:pos="989"/>
        </w:tabs>
        <w:rPr>
          <w:rFonts w:ascii="Times New Roman" w:hAnsi="Times New Roman" w:cs="Times New Roman"/>
          <w:b/>
          <w:sz w:val="28"/>
        </w:rPr>
      </w:pPr>
      <w:r w:rsidRPr="001E520A">
        <w:rPr>
          <w:rFonts w:ascii="Times New Roman" w:hAnsi="Times New Roman" w:cs="Times New Roman"/>
          <w:b/>
          <w:sz w:val="28"/>
        </w:rPr>
        <w:lastRenderedPageBreak/>
        <w:t xml:space="preserve">Enquiry Mode </w:t>
      </w:r>
    </w:p>
    <w:p w:rsidR="001E520A" w:rsidRDefault="001E520A" w:rsidP="00E11C13">
      <w:pPr>
        <w:tabs>
          <w:tab w:val="left" w:pos="989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Quantitative Research</w:t>
      </w:r>
    </w:p>
    <w:p w:rsidR="003D0357" w:rsidRPr="003D0357" w:rsidRDefault="003D0357" w:rsidP="003D03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3D0357">
        <w:rPr>
          <w:rFonts w:ascii="Times New Roman" w:hAnsi="Times New Roman" w:cs="Times New Roman"/>
          <w:sz w:val="24"/>
          <w:szCs w:val="24"/>
        </w:rPr>
        <w:t>Quantitative research is based on the measurement of quantity or amount.</w:t>
      </w:r>
    </w:p>
    <w:p w:rsidR="003D0357" w:rsidRDefault="003D0357" w:rsidP="003D0357">
      <w:pPr>
        <w:tabs>
          <w:tab w:val="left" w:pos="72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0357">
        <w:rPr>
          <w:rFonts w:ascii="Times New Roman" w:hAnsi="Times New Roman" w:cs="Times New Roman"/>
          <w:sz w:val="24"/>
          <w:szCs w:val="24"/>
        </w:rPr>
        <w:t xml:space="preserve">It is applicable to phenomena that can be expressed in terms of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3D0357">
        <w:rPr>
          <w:rFonts w:ascii="Times New Roman" w:hAnsi="Times New Roman" w:cs="Times New Roman"/>
          <w:sz w:val="24"/>
          <w:szCs w:val="24"/>
        </w:rPr>
        <w:t>uantity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3D0357">
        <w:rPr>
          <w:rFonts w:ascii="Times New Roman" w:hAnsi="Times New Roman" w:cs="Times New Roman"/>
          <w:sz w:val="24"/>
          <w:szCs w:val="24"/>
        </w:rPr>
        <w:t>Quantitative research often addresses questions that can be answered with numerical data. It focuses on "how much," "how many," and "to what extent" questions.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357" w:rsidRDefault="003D0357" w:rsidP="003D0357">
      <w:pPr>
        <w:tabs>
          <w:tab w:val="left" w:pos="989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called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approach.</w:t>
      </w:r>
    </w:p>
    <w:p w:rsidR="003D0357" w:rsidRDefault="00587F91" w:rsidP="003D0357">
      <w:pPr>
        <w:tabs>
          <w:tab w:val="left" w:pos="9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</w:t>
      </w:r>
      <w:r w:rsidR="003D0357" w:rsidRPr="003D0357">
        <w:rPr>
          <w:rFonts w:ascii="Times New Roman" w:hAnsi="Times New Roman" w:cs="Times New Roman"/>
          <w:b/>
          <w:sz w:val="24"/>
          <w:szCs w:val="24"/>
        </w:rPr>
        <w:t xml:space="preserve">itative Research </w:t>
      </w:r>
    </w:p>
    <w:p w:rsidR="003D0357" w:rsidRDefault="003D0357" w:rsidP="003D03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035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Qualitative</w:t>
      </w:r>
      <w:r w:rsidRPr="003D0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3D0357">
        <w:rPr>
          <w:rFonts w:ascii="Times New Roman" w:hAnsi="Times New Roman" w:cs="Times New Roman"/>
          <w:sz w:val="24"/>
          <w:szCs w:val="24"/>
        </w:rPr>
        <w:t>search presents a non-quantitative analysis or is concerned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0357">
        <w:rPr>
          <w:rFonts w:ascii="Times New Roman" w:hAnsi="Times New Roman" w:cs="Times New Roman"/>
          <w:sz w:val="24"/>
          <w:szCs w:val="24"/>
        </w:rPr>
        <w:t xml:space="preserve">with a qualitative </w:t>
      </w:r>
      <w:proofErr w:type="spellStart"/>
      <w:r w:rsidRPr="003D0357">
        <w:rPr>
          <w:rFonts w:ascii="Times New Roman" w:hAnsi="Times New Roman" w:cs="Times New Roman"/>
          <w:sz w:val="24"/>
          <w:szCs w:val="24"/>
        </w:rPr>
        <w:t>phenomena</w:t>
      </w:r>
      <w:proofErr w:type="spellEnd"/>
      <w:proofErr w:type="gramEnd"/>
      <w:r w:rsidRPr="003D0357">
        <w:rPr>
          <w:rFonts w:ascii="Times New Roman" w:hAnsi="Times New Roman" w:cs="Times New Roman"/>
          <w:sz w:val="24"/>
          <w:szCs w:val="24"/>
        </w:rPr>
        <w:t>, that is a phenomenon relating to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357">
        <w:rPr>
          <w:rFonts w:ascii="Times New Roman" w:hAnsi="Times New Roman" w:cs="Times New Roman"/>
          <w:sz w:val="24"/>
          <w:szCs w:val="24"/>
        </w:rPr>
        <w:t>involving quality or kind.</w:t>
      </w:r>
    </w:p>
    <w:p w:rsidR="003D0357" w:rsidRDefault="003D0357" w:rsidP="003D035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F12CF" w:rsidRPr="003D0357">
        <w:rPr>
          <w:rFonts w:ascii="Times New Roman" w:hAnsi="Times New Roman" w:cs="Times New Roman"/>
          <w:sz w:val="24"/>
          <w:szCs w:val="24"/>
        </w:rPr>
        <w:t>nvestigating the reasons for human behavior (i.e., why people think or do certain things), - ‘Motivation Research’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D0357" w:rsidRDefault="003D0357" w:rsidP="003D035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0357">
        <w:rPr>
          <w:rFonts w:ascii="Times New Roman" w:hAnsi="Times New Roman" w:cs="Times New Roman"/>
          <w:sz w:val="24"/>
          <w:szCs w:val="24"/>
        </w:rPr>
        <w:t xml:space="preserve">Qualitative research is especially important in the </w:t>
      </w:r>
      <w:r w:rsidRPr="00587F91">
        <w:rPr>
          <w:rFonts w:ascii="Times New Roman" w:hAnsi="Times New Roman" w:cs="Times New Roman"/>
          <w:sz w:val="24"/>
          <w:szCs w:val="24"/>
          <w:u w:val="single"/>
        </w:rPr>
        <w:t>behavioral sciences</w:t>
      </w:r>
      <w:r w:rsidRPr="003D0357">
        <w:rPr>
          <w:rFonts w:ascii="Times New Roman" w:hAnsi="Times New Roman" w:cs="Times New Roman"/>
          <w:sz w:val="24"/>
          <w:szCs w:val="24"/>
        </w:rPr>
        <w:t xml:space="preserve"> where the aim is to discover the underlying motives of human behavior.</w:t>
      </w:r>
    </w:p>
    <w:p w:rsidR="003D0357" w:rsidRPr="003D0357" w:rsidRDefault="003D0357" w:rsidP="003D0357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called as Unstructured Approach.</w:t>
      </w:r>
    </w:p>
    <w:p w:rsidR="00900FD9" w:rsidRPr="00900FD9" w:rsidRDefault="00900FD9" w:rsidP="00900FD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0FD9">
        <w:rPr>
          <w:rFonts w:ascii="Times New Roman" w:hAnsi="Times New Roman" w:cs="Times New Roman"/>
          <w:b/>
          <w:sz w:val="24"/>
          <w:szCs w:val="24"/>
        </w:rPr>
        <w:t>Some other types of research,</w:t>
      </w:r>
    </w:p>
    <w:p w:rsidR="00DE4741" w:rsidRPr="00900FD9" w:rsidRDefault="00CF12CF" w:rsidP="00900FD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FD9">
        <w:rPr>
          <w:rFonts w:ascii="Times New Roman" w:hAnsi="Times New Roman" w:cs="Times New Roman"/>
          <w:sz w:val="24"/>
          <w:szCs w:val="24"/>
        </w:rPr>
        <w:t>Conceptual</w:t>
      </w:r>
    </w:p>
    <w:p w:rsidR="00DE4741" w:rsidRPr="00900FD9" w:rsidRDefault="00CF12CF" w:rsidP="00900FD9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FD9">
        <w:rPr>
          <w:rFonts w:ascii="Times New Roman" w:hAnsi="Times New Roman" w:cs="Times New Roman"/>
          <w:sz w:val="24"/>
          <w:szCs w:val="24"/>
        </w:rPr>
        <w:t>related to some abstract idea(s) or theory</w:t>
      </w:r>
    </w:p>
    <w:p w:rsidR="00DE4741" w:rsidRPr="00900FD9" w:rsidRDefault="00CF12CF" w:rsidP="00900FD9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FD9">
        <w:rPr>
          <w:rFonts w:ascii="Times New Roman" w:hAnsi="Times New Roman" w:cs="Times New Roman"/>
          <w:sz w:val="24"/>
          <w:szCs w:val="24"/>
        </w:rPr>
        <w:t>used by philosophers and thinkers to develop new concepts or to reinterpret existing ones</w:t>
      </w:r>
    </w:p>
    <w:p w:rsidR="00DE4741" w:rsidRPr="00900FD9" w:rsidRDefault="00CF12CF" w:rsidP="00900FD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FD9">
        <w:rPr>
          <w:rFonts w:ascii="Times New Roman" w:hAnsi="Times New Roman" w:cs="Times New Roman"/>
          <w:sz w:val="24"/>
          <w:szCs w:val="24"/>
        </w:rPr>
        <w:t>Empirical</w:t>
      </w:r>
    </w:p>
    <w:p w:rsidR="00DE4741" w:rsidRPr="00900FD9" w:rsidRDefault="00CF12CF" w:rsidP="00900FD9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FD9">
        <w:rPr>
          <w:rFonts w:ascii="Times New Roman" w:hAnsi="Times New Roman" w:cs="Times New Roman"/>
          <w:sz w:val="24"/>
          <w:szCs w:val="24"/>
        </w:rPr>
        <w:t>relies on experience or observation alone, often without due regard for system and theory</w:t>
      </w:r>
    </w:p>
    <w:p w:rsidR="00DE4741" w:rsidRPr="00900FD9" w:rsidRDefault="00CF12CF" w:rsidP="00900FD9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FD9">
        <w:rPr>
          <w:rFonts w:ascii="Times New Roman" w:hAnsi="Times New Roman" w:cs="Times New Roman"/>
          <w:sz w:val="24"/>
          <w:szCs w:val="24"/>
        </w:rPr>
        <w:t>data-based research</w:t>
      </w:r>
    </w:p>
    <w:p w:rsidR="003D0357" w:rsidRPr="00900FD9" w:rsidRDefault="00900FD9" w:rsidP="003D0357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FD9">
        <w:rPr>
          <w:rFonts w:ascii="Times New Roman" w:hAnsi="Times New Roman" w:cs="Times New Roman"/>
          <w:sz w:val="24"/>
          <w:szCs w:val="24"/>
        </w:rPr>
        <w:t>experimental type of research</w:t>
      </w:r>
    </w:p>
    <w:p w:rsidR="003D0357" w:rsidRDefault="00900FD9" w:rsidP="003D03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Research Process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00FD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Phase I: deciding what to research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Step I: formulating a research problem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00FD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Phase II: planning a research study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 xml:space="preserve">Step II: </w:t>
      </w:r>
      <w:r w:rsidR="006B5337"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conceptualizing</w:t>
      </w: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 xml:space="preserve"> a research design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 xml:space="preserve">Step III: constructing an instrument for data </w:t>
      </w:r>
      <w:proofErr w:type="gramStart"/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collection</w:t>
      </w:r>
      <w:r w:rsidR="006B5337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6B5337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observation,interview,questionaire</w:t>
      </w:r>
      <w:proofErr w:type="spellEnd"/>
      <w:r w:rsidR="006B5337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)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Step IV: selecting a sample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Step V: writing a research proposal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00FD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Phase III: conducting a research study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Step VI: collecting data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Step VII: processing and displaying data</w:t>
      </w:r>
    </w:p>
    <w:p w:rsidR="00900FD9" w:rsidRPr="00900FD9" w:rsidRDefault="00900FD9" w:rsidP="00900F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</w:pPr>
      <w:r w:rsidRPr="00900FD9">
        <w:rPr>
          <w:rFonts w:ascii="Times New Roman" w:eastAsia="LiberationSerif" w:hAnsi="Times New Roman" w:cs="Times New Roman"/>
          <w:color w:val="000000" w:themeColor="text1"/>
          <w:sz w:val="24"/>
          <w:szCs w:val="24"/>
        </w:rPr>
        <w:t>Step VIII: writing a research report</w:t>
      </w:r>
    </w:p>
    <w:p w:rsidR="00900FD9" w:rsidRDefault="00791C8D" w:rsidP="00900F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4"/>
        </w:rPr>
        <w:t>Components of a Research problem (Not in Syllabus)</w:t>
      </w:r>
    </w:p>
    <w:p w:rsidR="00DE4741" w:rsidRPr="00791C8D" w:rsidRDefault="00CF12CF" w:rsidP="00791C8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91C8D">
        <w:rPr>
          <w:rFonts w:ascii="Times New Roman" w:hAnsi="Times New Roman" w:cs="Times New Roman"/>
          <w:color w:val="000000" w:themeColor="text1"/>
          <w:sz w:val="28"/>
          <w:szCs w:val="24"/>
        </w:rPr>
        <w:t>There must be an individual or a group which has some difficulty or the problem.</w:t>
      </w:r>
    </w:p>
    <w:p w:rsidR="00DE4741" w:rsidRPr="00791C8D" w:rsidRDefault="00CF12CF" w:rsidP="00791C8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91C8D">
        <w:rPr>
          <w:rFonts w:ascii="Times New Roman" w:hAnsi="Times New Roman" w:cs="Times New Roman"/>
          <w:color w:val="000000" w:themeColor="text1"/>
          <w:sz w:val="28"/>
          <w:szCs w:val="24"/>
        </w:rPr>
        <w:t>There must be some objective to be attained at. If one wants nothing, one cannot have a problem.</w:t>
      </w:r>
    </w:p>
    <w:p w:rsidR="00DE4741" w:rsidRPr="00791C8D" w:rsidRDefault="00CF12CF" w:rsidP="00791C8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91C8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There must be alternative means (or the courses of action) for obtaining the objective one </w:t>
      </w:r>
      <w:proofErr w:type="gramStart"/>
      <w:r w:rsidRPr="00791C8D">
        <w:rPr>
          <w:rFonts w:ascii="Times New Roman" w:hAnsi="Times New Roman" w:cs="Times New Roman"/>
          <w:color w:val="000000" w:themeColor="text1"/>
          <w:sz w:val="28"/>
          <w:szCs w:val="24"/>
        </w:rPr>
        <w:t>wishes</w:t>
      </w:r>
      <w:proofErr w:type="gramEnd"/>
      <w:r w:rsidRPr="00791C8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to attain. This means that there must be </w:t>
      </w:r>
      <w:r w:rsidRPr="00791C8D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 xml:space="preserve">at least two means available to a </w:t>
      </w:r>
      <w:r w:rsidRPr="00791C8D">
        <w:rPr>
          <w:rFonts w:ascii="Times New Roman" w:hAnsi="Times New Roman" w:cs="Times New Roman"/>
          <w:color w:val="000000" w:themeColor="text1"/>
          <w:sz w:val="28"/>
          <w:szCs w:val="24"/>
        </w:rPr>
        <w:t>researcher for if he has no choice of means, he cannot have a problem.</w:t>
      </w:r>
    </w:p>
    <w:p w:rsidR="00DE4741" w:rsidRPr="00A34B0C" w:rsidRDefault="00CF12CF" w:rsidP="00A34B0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34B0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There must remain some doubt in the mind of a researcher with regard to the selection of alternatives. </w:t>
      </w:r>
    </w:p>
    <w:p w:rsidR="00DE4741" w:rsidRPr="00A34B0C" w:rsidRDefault="00CF12CF" w:rsidP="00A34B0C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34B0C">
        <w:rPr>
          <w:rFonts w:ascii="Times New Roman" w:hAnsi="Times New Roman" w:cs="Times New Roman"/>
          <w:color w:val="000000" w:themeColor="text1"/>
          <w:sz w:val="28"/>
          <w:szCs w:val="24"/>
        </w:rPr>
        <w:t>This means that research must answer the question concerning the relative efficiency of the possible alternatives.</w:t>
      </w:r>
    </w:p>
    <w:p w:rsidR="00791C8D" w:rsidRDefault="00A34B0C" w:rsidP="00A34B0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34B0C">
        <w:rPr>
          <w:rFonts w:ascii="Times New Roman" w:hAnsi="Times New Roman" w:cs="Times New Roman"/>
          <w:color w:val="000000" w:themeColor="text1"/>
          <w:sz w:val="28"/>
          <w:szCs w:val="24"/>
        </w:rPr>
        <w:t>There must be some environment(s) to which the difficulty pertains</w:t>
      </w:r>
    </w:p>
    <w:p w:rsidR="000F2FD1" w:rsidRDefault="000F2FD1" w:rsidP="00A34B0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F2FD1" w:rsidRDefault="000F2FD1" w:rsidP="00A34B0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0F2FD1" w:rsidRDefault="000F2FD1" w:rsidP="000F2FD1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Purposes of Literature Review</w:t>
      </w:r>
    </w:p>
    <w:p w:rsidR="009D074A" w:rsidRPr="000F2FD1" w:rsidRDefault="009D074A" w:rsidP="000F2FD1">
      <w:pPr>
        <w:pStyle w:val="ListParagraph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0F2FD1">
        <w:rPr>
          <w:rFonts w:eastAsia="Arial"/>
          <w:color w:val="000000" w:themeColor="text1"/>
        </w:rPr>
        <w:t xml:space="preserve">A literature review is part of a report. </w:t>
      </w:r>
    </w:p>
    <w:p w:rsidR="009D074A" w:rsidRPr="000F2FD1" w:rsidRDefault="009D074A" w:rsidP="000F2FD1">
      <w:pPr>
        <w:pStyle w:val="ListParagraph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0F2FD1">
        <w:rPr>
          <w:rFonts w:eastAsia="Arial"/>
          <w:color w:val="000000" w:themeColor="text1"/>
        </w:rPr>
        <w:t xml:space="preserve">It provides considerable information on the topic being researched and the various works that had gone on in the field over the years. </w:t>
      </w:r>
    </w:p>
    <w:p w:rsidR="009D074A" w:rsidRPr="000F2FD1" w:rsidRDefault="009D074A" w:rsidP="000F2FD1">
      <w:pPr>
        <w:pStyle w:val="ListParagraph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0F2FD1">
        <w:rPr>
          <w:rFonts w:eastAsia="Arial"/>
          <w:color w:val="000000" w:themeColor="text1"/>
        </w:rPr>
        <w:t>These materials are gathered by the researcher from many sources such as journals, books, documents etc.</w:t>
      </w:r>
    </w:p>
    <w:p w:rsidR="000F2FD1" w:rsidRPr="000F2FD1" w:rsidRDefault="000F2FD1" w:rsidP="000F2FD1">
      <w:pPr>
        <w:pStyle w:val="ListParagraph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t>It can be just a simple summary of the sources, but it usually has an organizational pattern and combines both summary and synthesis</w:t>
      </w:r>
    </w:p>
    <w:p w:rsidR="000F2FD1" w:rsidRPr="000F2FD1" w:rsidRDefault="000F2FD1" w:rsidP="000F2FD1">
      <w:pPr>
        <w:pStyle w:val="ListParagraph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0F2FD1">
        <w:rPr>
          <w:color w:val="000000" w:themeColor="text1"/>
        </w:rPr>
        <w:t>It might give a new interpretation of old material or combine new with old interpretations</w:t>
      </w:r>
      <w:r>
        <w:rPr>
          <w:color w:val="000000" w:themeColor="text1"/>
        </w:rPr>
        <w:t>.</w:t>
      </w:r>
    </w:p>
    <w:p w:rsidR="009D074A" w:rsidRPr="000F2FD1" w:rsidRDefault="009D074A" w:rsidP="000F2FD1">
      <w:pPr>
        <w:pStyle w:val="ListParagraph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0F2FD1">
        <w:rPr>
          <w:color w:val="000000" w:themeColor="text1"/>
        </w:rPr>
        <w:t xml:space="preserve">In summary all the information is </w:t>
      </w:r>
      <w:r w:rsidR="000F2FD1" w:rsidRPr="000F2FD1">
        <w:rPr>
          <w:color w:val="000000" w:themeColor="text1"/>
        </w:rPr>
        <w:t>synthesized</w:t>
      </w:r>
      <w:r w:rsidRPr="000F2FD1">
        <w:rPr>
          <w:color w:val="000000" w:themeColor="text1"/>
        </w:rPr>
        <w:t xml:space="preserve"> and given in a </w:t>
      </w:r>
      <w:r w:rsidRPr="0082408E">
        <w:rPr>
          <w:color w:val="000000" w:themeColor="text1"/>
          <w:u w:val="single"/>
        </w:rPr>
        <w:t>capsule form.</w:t>
      </w:r>
      <w:r w:rsidRPr="000F2FD1">
        <w:rPr>
          <w:color w:val="000000" w:themeColor="text1"/>
        </w:rPr>
        <w:t xml:space="preserve"> </w:t>
      </w:r>
    </w:p>
    <w:p w:rsidR="000F2FD1" w:rsidRPr="000F2FD1" w:rsidRDefault="000F2FD1" w:rsidP="000F2FD1">
      <w:pPr>
        <w:pStyle w:val="ListParagraph"/>
        <w:tabs>
          <w:tab w:val="left" w:pos="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</w:p>
    <w:p w:rsidR="000F2FD1" w:rsidRDefault="000F2FD1" w:rsidP="009D074A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Difference between Literature review and Academic research report</w:t>
      </w:r>
    </w:p>
    <w:p w:rsidR="009D074A" w:rsidRPr="009D074A" w:rsidRDefault="009D074A" w:rsidP="009D074A">
      <w:pPr>
        <w:pStyle w:val="ListParagraph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9D074A">
        <w:rPr>
          <w:rFonts w:eastAsia="Arial"/>
          <w:color w:val="000000" w:themeColor="text1"/>
        </w:rPr>
        <w:t xml:space="preserve">The main focus of an </w:t>
      </w:r>
      <w:r w:rsidRPr="009D074A">
        <w:rPr>
          <w:rFonts w:eastAsia="Arial"/>
          <w:bCs/>
          <w:color w:val="000000" w:themeColor="text1"/>
        </w:rPr>
        <w:t xml:space="preserve">academic research paper is to develop a new </w:t>
      </w:r>
      <w:proofErr w:type="gramStart"/>
      <w:r w:rsidR="0082408E" w:rsidRPr="009D074A">
        <w:rPr>
          <w:rFonts w:eastAsia="Arial"/>
          <w:bCs/>
          <w:color w:val="000000" w:themeColor="text1"/>
        </w:rPr>
        <w:t>argu</w:t>
      </w:r>
      <w:r w:rsidR="0082408E">
        <w:rPr>
          <w:rFonts w:eastAsia="Arial"/>
          <w:bCs/>
          <w:color w:val="000000" w:themeColor="text1"/>
        </w:rPr>
        <w:t>m</w:t>
      </w:r>
      <w:r w:rsidR="0082408E" w:rsidRPr="009D074A">
        <w:rPr>
          <w:rFonts w:eastAsia="Arial"/>
          <w:bCs/>
          <w:color w:val="000000" w:themeColor="text1"/>
        </w:rPr>
        <w:t>ent</w:t>
      </w:r>
      <w:r w:rsidR="0082408E">
        <w:rPr>
          <w:rFonts w:eastAsia="Arial"/>
          <w:bCs/>
          <w:color w:val="000000" w:themeColor="text1"/>
        </w:rPr>
        <w:t xml:space="preserve"> </w:t>
      </w:r>
      <w:r>
        <w:rPr>
          <w:rFonts w:eastAsia="Arial"/>
          <w:color w:val="000000" w:themeColor="text1"/>
        </w:rPr>
        <w:t>,</w:t>
      </w:r>
      <w:proofErr w:type="gramEnd"/>
      <w:r w:rsidRPr="009D074A">
        <w:rPr>
          <w:rFonts w:eastAsia="Arial"/>
          <w:color w:val="000000" w:themeColor="text1"/>
        </w:rPr>
        <w:t xml:space="preserve"> </w:t>
      </w:r>
      <w:r w:rsidRPr="009D074A">
        <w:rPr>
          <w:rFonts w:eastAsia="Arial"/>
          <w:bCs/>
          <w:color w:val="000000" w:themeColor="text1"/>
        </w:rPr>
        <w:t>a research report will contain the literature review as one of its chapters.</w:t>
      </w:r>
    </w:p>
    <w:p w:rsidR="009D074A" w:rsidRPr="009D074A" w:rsidRDefault="009D074A" w:rsidP="009D074A">
      <w:pPr>
        <w:pStyle w:val="ListParagraph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9D074A">
        <w:rPr>
          <w:rFonts w:eastAsia="Arial"/>
          <w:color w:val="000000" w:themeColor="text1"/>
        </w:rPr>
        <w:t>In a research report one uses the literature as a basic foundation and support for newer ideas and insights into the research topic of interest.</w:t>
      </w:r>
    </w:p>
    <w:p w:rsidR="009D074A" w:rsidRPr="009D074A" w:rsidRDefault="009D074A" w:rsidP="009D074A">
      <w:pPr>
        <w:pStyle w:val="ListParagraph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9D074A">
        <w:rPr>
          <w:rFonts w:eastAsia="Arial"/>
          <w:color w:val="000000" w:themeColor="text1"/>
        </w:rPr>
        <w:t xml:space="preserve">Literature review on the other hand summarizes and synthesizes the many arguments and literature and research findings gathered from such a review and puts forward arguments in </w:t>
      </w:r>
      <w:proofErr w:type="spellStart"/>
      <w:r w:rsidRPr="009D074A">
        <w:rPr>
          <w:rFonts w:eastAsia="Arial"/>
          <w:color w:val="000000" w:themeColor="text1"/>
        </w:rPr>
        <w:t>favour</w:t>
      </w:r>
      <w:proofErr w:type="spellEnd"/>
      <w:r w:rsidRPr="009D074A">
        <w:rPr>
          <w:rFonts w:eastAsia="Arial"/>
          <w:color w:val="000000" w:themeColor="text1"/>
        </w:rPr>
        <w:t xml:space="preserve"> or against the particular topic and its findings.</w:t>
      </w:r>
    </w:p>
    <w:p w:rsidR="000F2FD1" w:rsidRDefault="000F2FD1" w:rsidP="009D074A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F2FD1" w:rsidRDefault="009D074A" w:rsidP="009D074A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Materials to be included in review of Literature</w:t>
      </w:r>
    </w:p>
    <w:p w:rsidR="009D074A" w:rsidRPr="006C03FA" w:rsidRDefault="009D074A" w:rsidP="006C03FA">
      <w:pPr>
        <w:pStyle w:val="ListParagraph"/>
        <w:numPr>
          <w:ilvl w:val="1"/>
          <w:numId w:val="11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6C03FA">
        <w:t>The researcher has to definitely include the materials from classic and pioneering works in the area.</w:t>
      </w:r>
    </w:p>
    <w:p w:rsidR="009D074A" w:rsidRPr="006C03FA" w:rsidRDefault="009D074A" w:rsidP="006C03FA">
      <w:pPr>
        <w:pStyle w:val="ListParagraph"/>
        <w:numPr>
          <w:ilvl w:val="1"/>
          <w:numId w:val="11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6C03FA">
        <w:t>In addition the researcher should also include all the relevant research works published more recently especially in the last 5 to 10 years.</w:t>
      </w:r>
    </w:p>
    <w:p w:rsidR="006C03FA" w:rsidRPr="006C03FA" w:rsidRDefault="006C03FA" w:rsidP="006C03FA">
      <w:pPr>
        <w:pStyle w:val="ListParagraph"/>
        <w:numPr>
          <w:ilvl w:val="1"/>
          <w:numId w:val="11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6C03FA">
        <w:t xml:space="preserve">This includes books, journal articles, monographs, documents, grey literature such as unpublished documents or research papers read at some conferences etc. </w:t>
      </w:r>
    </w:p>
    <w:p w:rsidR="006C03FA" w:rsidRPr="006C03FA" w:rsidRDefault="006C03FA" w:rsidP="006C03FA">
      <w:pPr>
        <w:pStyle w:val="ListParagraph"/>
        <w:numPr>
          <w:ilvl w:val="1"/>
          <w:numId w:val="11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b/>
          <w:color w:val="000000" w:themeColor="text1"/>
        </w:rPr>
      </w:pPr>
      <w:r w:rsidRPr="006C03FA">
        <w:t>In addition the internet is an important source from where articles and abstracts could be downloaded for this purpose.</w:t>
      </w:r>
    </w:p>
    <w:p w:rsidR="000F2FD1" w:rsidRDefault="006C03FA" w:rsidP="006C03FA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Special purpose of review of literature</w:t>
      </w:r>
    </w:p>
    <w:p w:rsidR="006C03FA" w:rsidRPr="006C03FA" w:rsidRDefault="006C03FA" w:rsidP="006C03FA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1080"/>
        <w:rPr>
          <w:b/>
          <w:color w:val="000000" w:themeColor="text1"/>
          <w:sz w:val="28"/>
        </w:rPr>
      </w:pPr>
      <w:r>
        <w:t>Identifying variables relevant for research</w:t>
      </w:r>
    </w:p>
    <w:p w:rsidR="006C03FA" w:rsidRPr="006C03FA" w:rsidRDefault="006C03FA" w:rsidP="006C03FA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1080"/>
        <w:rPr>
          <w:b/>
          <w:color w:val="000000" w:themeColor="text1"/>
          <w:sz w:val="28"/>
        </w:rPr>
      </w:pPr>
      <w:r>
        <w:t>Avoidance of repetition</w:t>
      </w:r>
    </w:p>
    <w:p w:rsidR="006C03FA" w:rsidRPr="006C03FA" w:rsidRDefault="006C03FA" w:rsidP="006C03FA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1080"/>
        <w:rPr>
          <w:b/>
          <w:color w:val="000000" w:themeColor="text1"/>
          <w:sz w:val="28"/>
        </w:rPr>
      </w:pPr>
      <w:r>
        <w:t>Synthesis of prior works</w:t>
      </w:r>
    </w:p>
    <w:p w:rsidR="006C03FA" w:rsidRPr="006C03FA" w:rsidRDefault="006C03FA" w:rsidP="006C03FA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line="360" w:lineRule="auto"/>
        <w:ind w:left="1080"/>
        <w:rPr>
          <w:b/>
          <w:color w:val="000000" w:themeColor="text1"/>
          <w:sz w:val="28"/>
        </w:rPr>
      </w:pPr>
      <w:r>
        <w:t>Determining meaning and relationship among variables</w:t>
      </w:r>
    </w:p>
    <w:p w:rsidR="006C03FA" w:rsidRPr="006C03FA" w:rsidRDefault="006C03FA" w:rsidP="006C03FA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b/>
          <w:color w:val="000000" w:themeColor="text1"/>
          <w:sz w:val="28"/>
        </w:rPr>
      </w:pPr>
    </w:p>
    <w:p w:rsidR="000F2FD1" w:rsidRDefault="006C03FA" w:rsidP="000F2FD1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Sources o</w:t>
      </w:r>
      <w:r w:rsidRPr="006C03FA">
        <w:rPr>
          <w:rFonts w:ascii="Times New Roman" w:hAnsi="Times New Roman" w:cs="Times New Roman"/>
          <w:b/>
          <w:sz w:val="28"/>
        </w:rPr>
        <w:t>f</w:t>
      </w:r>
      <w:r>
        <w:rPr>
          <w:rFonts w:ascii="Times New Roman" w:hAnsi="Times New Roman" w:cs="Times New Roman"/>
          <w:b/>
          <w:sz w:val="28"/>
        </w:rPr>
        <w:t xml:space="preserve"> the Review o</w:t>
      </w:r>
      <w:r w:rsidRPr="006C03FA">
        <w:rPr>
          <w:rFonts w:ascii="Times New Roman" w:hAnsi="Times New Roman" w:cs="Times New Roman"/>
          <w:b/>
          <w:sz w:val="28"/>
        </w:rPr>
        <w:t>f Literature</w:t>
      </w:r>
    </w:p>
    <w:p w:rsidR="006C03FA" w:rsidRPr="006C03FA" w:rsidRDefault="006C03FA" w:rsidP="006C03FA">
      <w:pPr>
        <w:pStyle w:val="ListParagraph"/>
        <w:numPr>
          <w:ilvl w:val="0"/>
          <w:numId w:val="14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  <w:r w:rsidRPr="006C03FA">
        <w:rPr>
          <w:color w:val="000000" w:themeColor="text1"/>
        </w:rPr>
        <w:t>Journals and Books</w:t>
      </w:r>
    </w:p>
    <w:p w:rsidR="006C03FA" w:rsidRPr="006C03FA" w:rsidRDefault="006C03FA" w:rsidP="006C03FA">
      <w:pPr>
        <w:pStyle w:val="ListParagraph"/>
        <w:numPr>
          <w:ilvl w:val="0"/>
          <w:numId w:val="14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  <w:r w:rsidRPr="006C03FA">
        <w:rPr>
          <w:color w:val="000000" w:themeColor="text1"/>
        </w:rPr>
        <w:t>Reviews</w:t>
      </w:r>
    </w:p>
    <w:p w:rsidR="006C03FA" w:rsidRPr="006C03FA" w:rsidRDefault="006C03FA" w:rsidP="006C03FA">
      <w:pPr>
        <w:pStyle w:val="ListParagraph"/>
        <w:numPr>
          <w:ilvl w:val="0"/>
          <w:numId w:val="14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  <w:r w:rsidRPr="006C03FA">
        <w:rPr>
          <w:color w:val="000000" w:themeColor="text1"/>
        </w:rPr>
        <w:t>Abstracts</w:t>
      </w:r>
    </w:p>
    <w:p w:rsidR="006C03FA" w:rsidRPr="006C03FA" w:rsidRDefault="006C03FA" w:rsidP="006C03FA">
      <w:pPr>
        <w:pStyle w:val="ListParagraph"/>
        <w:numPr>
          <w:ilvl w:val="0"/>
          <w:numId w:val="14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  <w:r w:rsidRPr="006C03FA">
        <w:rPr>
          <w:color w:val="000000" w:themeColor="text1"/>
        </w:rPr>
        <w:t>Indexes</w:t>
      </w:r>
    </w:p>
    <w:p w:rsidR="006C03FA" w:rsidRPr="006C03FA" w:rsidRDefault="006C03FA" w:rsidP="006C03FA">
      <w:pPr>
        <w:pStyle w:val="ListParagraph"/>
        <w:numPr>
          <w:ilvl w:val="0"/>
          <w:numId w:val="14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  <w:r w:rsidRPr="006C03FA">
        <w:rPr>
          <w:color w:val="000000" w:themeColor="text1"/>
        </w:rPr>
        <w:t>Internet</w:t>
      </w:r>
    </w:p>
    <w:p w:rsidR="006C03FA" w:rsidRPr="006C03FA" w:rsidRDefault="006C03FA" w:rsidP="006C03FA">
      <w:pPr>
        <w:pStyle w:val="ListParagraph"/>
        <w:numPr>
          <w:ilvl w:val="0"/>
          <w:numId w:val="14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  <w:r w:rsidRPr="006C03FA">
        <w:rPr>
          <w:color w:val="000000" w:themeColor="text1"/>
        </w:rPr>
        <w:t>Doctoral Dissertations</w:t>
      </w:r>
    </w:p>
    <w:p w:rsidR="006C03FA" w:rsidRPr="006C03FA" w:rsidRDefault="006C03FA" w:rsidP="006C03FA">
      <w:pPr>
        <w:pStyle w:val="ListParagraph"/>
        <w:numPr>
          <w:ilvl w:val="0"/>
          <w:numId w:val="14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  <w:rPr>
          <w:color w:val="000000" w:themeColor="text1"/>
        </w:rPr>
      </w:pPr>
      <w:r w:rsidRPr="006C03FA">
        <w:rPr>
          <w:color w:val="000000" w:themeColor="text1"/>
        </w:rPr>
        <w:t>Supervisors/ Research professors</w:t>
      </w:r>
    </w:p>
    <w:p w:rsidR="00C92DCB" w:rsidRDefault="00E06EF0" w:rsidP="00C92DCB">
      <w:p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</w:rPr>
      </w:pPr>
      <w:hyperlink r:id="rId9" w:history="1">
        <w:r w:rsidR="006C03FA" w:rsidRPr="006C03FA">
          <w:rPr>
            <w:rStyle w:val="Hyperlink"/>
            <w:b/>
          </w:rPr>
          <w:t>Click here for brief explanation</w:t>
        </w:r>
      </w:hyperlink>
      <w:r w:rsidR="006C03FA">
        <w:rPr>
          <w:b/>
          <w:color w:val="000000" w:themeColor="text1"/>
        </w:rPr>
        <w:t xml:space="preserve"> </w:t>
      </w:r>
      <w:proofErr w:type="gramStart"/>
      <w:r w:rsidR="006C03FA">
        <w:rPr>
          <w:rFonts w:ascii="Times New Roman" w:hAnsi="Times New Roman" w:cs="Times New Roman"/>
          <w:color w:val="000000" w:themeColor="text1"/>
          <w:sz w:val="24"/>
        </w:rPr>
        <w:t>( Page</w:t>
      </w:r>
      <w:proofErr w:type="gramEnd"/>
      <w:r w:rsidR="006C03FA">
        <w:rPr>
          <w:rFonts w:ascii="Times New Roman" w:hAnsi="Times New Roman" w:cs="Times New Roman"/>
          <w:color w:val="000000" w:themeColor="text1"/>
          <w:sz w:val="24"/>
        </w:rPr>
        <w:t xml:space="preserve"> no. 21)</w:t>
      </w:r>
    </w:p>
    <w:p w:rsidR="00C92DCB" w:rsidRDefault="00C92DCB" w:rsidP="00C92DCB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Types of Review of Literature</w:t>
      </w:r>
    </w:p>
    <w:p w:rsidR="00C92DCB" w:rsidRPr="00C92DCB" w:rsidRDefault="00C92DCB" w:rsidP="00C92DCB">
      <w:pPr>
        <w:pStyle w:val="ListParagraph"/>
        <w:numPr>
          <w:ilvl w:val="1"/>
          <w:numId w:val="17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C92DCB">
        <w:t>Subject-Specific Books</w:t>
      </w:r>
    </w:p>
    <w:p w:rsidR="00C92DCB" w:rsidRPr="00C92DCB" w:rsidRDefault="00C92DCB" w:rsidP="00C92DCB">
      <w:pPr>
        <w:pStyle w:val="ListParagraph"/>
        <w:numPr>
          <w:ilvl w:val="1"/>
          <w:numId w:val="17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C92DCB">
        <w:t>Grey Literature</w:t>
      </w:r>
    </w:p>
    <w:p w:rsidR="00C92DCB" w:rsidRPr="00C92DCB" w:rsidRDefault="00C92DCB" w:rsidP="00C92DCB">
      <w:pPr>
        <w:pStyle w:val="ListParagraph"/>
        <w:numPr>
          <w:ilvl w:val="1"/>
          <w:numId w:val="17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C92DCB">
        <w:t>Official Publications, Archives and Statistics</w:t>
      </w:r>
    </w:p>
    <w:p w:rsidR="00C92DCB" w:rsidRPr="00C92DCB" w:rsidRDefault="00C92DCB" w:rsidP="00C92DCB">
      <w:pPr>
        <w:pStyle w:val="ListParagraph"/>
        <w:numPr>
          <w:ilvl w:val="1"/>
          <w:numId w:val="17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C92DCB">
        <w:t>Writing Aids</w:t>
      </w:r>
    </w:p>
    <w:p w:rsidR="00C92DCB" w:rsidRDefault="00C92DCB" w:rsidP="00C92DCB">
      <w:pPr>
        <w:pStyle w:val="ListParagraph"/>
        <w:numPr>
          <w:ilvl w:val="1"/>
          <w:numId w:val="17"/>
        </w:numPr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  <w:r w:rsidRPr="00C92DCB">
        <w:t>Journal Articles</w:t>
      </w:r>
    </w:p>
    <w:p w:rsidR="00C92DCB" w:rsidRPr="00C92DCB" w:rsidRDefault="00C92DCB" w:rsidP="00C92DCB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1080"/>
      </w:pPr>
    </w:p>
    <w:p w:rsidR="006C03FA" w:rsidRDefault="00C92DCB" w:rsidP="00791A89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Information Retrieval</w:t>
      </w:r>
    </w:p>
    <w:p w:rsidR="00C92DCB" w:rsidRPr="00791A89" w:rsidRDefault="00C92DCB" w:rsidP="00791A89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</w:rPr>
      </w:pPr>
      <w:r w:rsidRPr="00791A89">
        <w:rPr>
          <w:rFonts w:ascii="Times New Roman" w:hAnsi="Times New Roman" w:cs="Times New Roman"/>
          <w:color w:val="000000" w:themeColor="text1"/>
          <w:sz w:val="24"/>
        </w:rPr>
        <w:t>The efficiency of information services from a database is directly related to its</w:t>
      </w:r>
    </w:p>
    <w:p w:rsidR="00C92DCB" w:rsidRDefault="00C92DCB" w:rsidP="00791A89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791A89">
        <w:rPr>
          <w:rFonts w:ascii="Times New Roman" w:hAnsi="Times New Roman" w:cs="Times New Roman"/>
          <w:color w:val="000000" w:themeColor="text1"/>
          <w:sz w:val="24"/>
        </w:rPr>
        <w:t>capability</w:t>
      </w:r>
      <w:proofErr w:type="gramEnd"/>
      <w:r w:rsidRPr="00791A89">
        <w:rPr>
          <w:rFonts w:ascii="Times New Roman" w:hAnsi="Times New Roman" w:cs="Times New Roman"/>
          <w:color w:val="000000" w:themeColor="text1"/>
          <w:sz w:val="24"/>
        </w:rPr>
        <w:t xml:space="preserve"> of retrieval of information. </w:t>
      </w:r>
    </w:p>
    <w:p w:rsidR="00791A89" w:rsidRPr="00791A89" w:rsidRDefault="00791A89" w:rsidP="00791A89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Pr="00791A89">
        <w:rPr>
          <w:rFonts w:ascii="Times New Roman" w:hAnsi="Times New Roman" w:cs="Times New Roman"/>
          <w:color w:val="000000" w:themeColor="text1"/>
          <w:sz w:val="24"/>
        </w:rPr>
        <w:t>Information retrieval plays a vital role in the research methodology of any study, as it involves the systematic collection of data, information, and literature that are relevant to the research question or objectives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92DCB" w:rsidRDefault="00E06EF0" w:rsidP="00791A89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</w:p>
    <w:p w:rsidR="00E06EF0" w:rsidRDefault="00E06EF0" w:rsidP="00060A62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  <w:r w:rsidRPr="00E06EF0">
        <w:rPr>
          <w:rFonts w:ascii="Times New Roman" w:hAnsi="Times New Roman" w:cs="Times New Roman"/>
          <w:color w:val="000000" w:themeColor="text1"/>
          <w:sz w:val="24"/>
        </w:rPr>
        <w:t>It refers to the process of systematically searching for, identifying, and obtaining relevant information and data for your research project.</w:t>
      </w:r>
    </w:p>
    <w:p w:rsidR="00E06EF0" w:rsidRPr="00E06EF0" w:rsidRDefault="00E06EF0" w:rsidP="00060A62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06EF0">
        <w:rPr>
          <w:rFonts w:ascii="Times New Roman" w:hAnsi="Times New Roman" w:cs="Times New Roman"/>
          <w:color w:val="000000" w:themeColor="text1"/>
          <w:sz w:val="24"/>
          <w:lang/>
        </w:rPr>
        <w:t xml:space="preserve">An Information Retrieval System (IRS) </w:t>
      </w:r>
    </w:p>
    <w:p w:rsidR="00E06EF0" w:rsidRPr="00E06EF0" w:rsidRDefault="00E06EF0" w:rsidP="00060A62">
      <w:pPr>
        <w:numPr>
          <w:ilvl w:val="0"/>
          <w:numId w:val="1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06EF0">
        <w:rPr>
          <w:rFonts w:ascii="Times New Roman" w:hAnsi="Times New Roman" w:cs="Times New Roman"/>
          <w:color w:val="000000" w:themeColor="text1"/>
          <w:sz w:val="24"/>
          <w:lang/>
        </w:rPr>
        <w:t>Capable of storage,</w:t>
      </w:r>
      <w:r>
        <w:rPr>
          <w:rFonts w:ascii="Times New Roman" w:hAnsi="Times New Roman" w:cs="Times New Roman"/>
          <w:color w:val="000000" w:themeColor="text1"/>
          <w:sz w:val="24"/>
          <w:lang/>
        </w:rPr>
        <w:t xml:space="preserve"> </w:t>
      </w:r>
      <w:r w:rsidRPr="00E06EF0">
        <w:rPr>
          <w:rFonts w:ascii="Times New Roman" w:hAnsi="Times New Roman" w:cs="Times New Roman"/>
          <w:color w:val="000000" w:themeColor="text1"/>
          <w:sz w:val="24"/>
          <w:lang/>
        </w:rPr>
        <w:t xml:space="preserve">retrieval and maintenance of information. </w:t>
      </w:r>
    </w:p>
    <w:p w:rsidR="00E06EF0" w:rsidRPr="00E06EF0" w:rsidRDefault="00E06EF0" w:rsidP="00060A62">
      <w:pPr>
        <w:numPr>
          <w:ilvl w:val="0"/>
          <w:numId w:val="1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/>
        </w:rPr>
        <w:t>A</w:t>
      </w:r>
      <w:r w:rsidRPr="00E06EF0">
        <w:rPr>
          <w:rFonts w:ascii="Times New Roman" w:hAnsi="Times New Roman" w:cs="Times New Roman"/>
          <w:color w:val="000000" w:themeColor="text1"/>
          <w:sz w:val="24"/>
          <w:lang/>
        </w:rPr>
        <w:t xml:space="preserve"> software system that facilitates the user in finding required information.</w:t>
      </w:r>
    </w:p>
    <w:p w:rsidR="00E06EF0" w:rsidRPr="00E06EF0" w:rsidRDefault="00E06EF0" w:rsidP="00060A62">
      <w:pPr>
        <w:numPr>
          <w:ilvl w:val="0"/>
          <w:numId w:val="1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06EF0">
        <w:rPr>
          <w:rFonts w:ascii="Times New Roman" w:hAnsi="Times New Roman" w:cs="Times New Roman"/>
          <w:color w:val="000000" w:themeColor="text1"/>
          <w:sz w:val="24"/>
          <w:lang/>
        </w:rPr>
        <w:t>Efficiency of information services depends largely on the retrieval efficiency of the databases</w:t>
      </w:r>
    </w:p>
    <w:p w:rsidR="00E06EF0" w:rsidRDefault="00E06EF0" w:rsidP="00060A62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Pr="00E06EF0">
        <w:rPr>
          <w:rFonts w:ascii="Times New Roman" w:hAnsi="Times New Roman" w:cs="Times New Roman"/>
          <w:color w:val="000000" w:themeColor="text1"/>
          <w:sz w:val="24"/>
        </w:rPr>
        <w:t>Due to some challenges of retrieval of information in repositories, it is necessary to create pointers or keys to actual information in collection.</w:t>
      </w:r>
    </w:p>
    <w:p w:rsidR="00E06EF0" w:rsidRPr="00791A89" w:rsidRDefault="00E06EF0" w:rsidP="00060A62">
      <w:p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Pr="00E06EF0">
        <w:rPr>
          <w:rFonts w:ascii="Times New Roman" w:hAnsi="Times New Roman" w:cs="Times New Roman"/>
          <w:color w:val="000000" w:themeColor="text1"/>
          <w:sz w:val="24"/>
        </w:rPr>
        <w:t xml:space="preserve">Indexing is a process of enlisting important terminology and storing them along with location information </w:t>
      </w:r>
      <w:proofErr w:type="gramStart"/>
      <w:r w:rsidRPr="00E06EF0">
        <w:rPr>
          <w:rFonts w:ascii="Times New Roman" w:hAnsi="Times New Roman" w:cs="Times New Roman"/>
          <w:color w:val="000000" w:themeColor="text1"/>
          <w:sz w:val="24"/>
        </w:rPr>
        <w:t>for each information</w:t>
      </w:r>
      <w:proofErr w:type="gramEnd"/>
      <w:r w:rsidRPr="00E06EF0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92DCB" w:rsidRDefault="00E06EF0" w:rsidP="00060A62">
      <w:pPr>
        <w:tabs>
          <w:tab w:val="left" w:pos="0"/>
          <w:tab w:val="left" w:pos="1080"/>
          <w:tab w:val="left" w:pos="621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lang/>
        </w:rPr>
      </w:pPr>
      <w:r>
        <w:rPr>
          <w:rFonts w:ascii="Times New Roman" w:hAnsi="Times New Roman" w:cs="Times New Roman"/>
          <w:color w:val="000000" w:themeColor="text1"/>
          <w:sz w:val="24"/>
          <w:lang/>
        </w:rPr>
        <w:tab/>
        <w:t>W</w:t>
      </w:r>
      <w:r w:rsidRPr="00E06EF0">
        <w:rPr>
          <w:rFonts w:ascii="Times New Roman" w:hAnsi="Times New Roman" w:cs="Times New Roman"/>
          <w:color w:val="000000" w:themeColor="text1"/>
          <w:sz w:val="24"/>
          <w:lang/>
        </w:rPr>
        <w:t>hen a user approaches the system with a query the system can look up the list of terminology and display the term that match the query terms along with its location</w:t>
      </w:r>
      <w:r>
        <w:rPr>
          <w:rFonts w:ascii="Times New Roman" w:hAnsi="Times New Roman" w:cs="Times New Roman"/>
          <w:color w:val="000000" w:themeColor="text1"/>
          <w:sz w:val="24"/>
          <w:lang/>
        </w:rPr>
        <w:t>.</w:t>
      </w:r>
    </w:p>
    <w:p w:rsidR="007A3CEC" w:rsidRDefault="007A3CEC" w:rsidP="00E0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aps/>
          <w:spacing w:val="30"/>
          <w:sz w:val="28"/>
          <w:szCs w:val="28"/>
        </w:rPr>
      </w:pPr>
    </w:p>
    <w:p w:rsidR="00E06EF0" w:rsidRPr="00E06EF0" w:rsidRDefault="00E06EF0" w:rsidP="00E0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aps/>
          <w:spacing w:val="30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pacing w:val="30"/>
          <w:sz w:val="28"/>
          <w:szCs w:val="28"/>
        </w:rPr>
        <w:t>Tools for literature review</w:t>
      </w:r>
    </w:p>
    <w:p w:rsidR="00E06EF0" w:rsidRPr="007A3CEC" w:rsidRDefault="00E06EF0" w:rsidP="00E06EF0">
      <w:pPr>
        <w:shd w:val="clear" w:color="auto" w:fill="FFFFFF"/>
        <w:spacing w:before="100" w:beforeAutospacing="1" w:after="100" w:afterAutospacing="1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r w:rsidRPr="007A3CEC">
        <w:rPr>
          <w:rFonts w:ascii="Libre Baskerville" w:eastAsia="Times New Roman" w:hAnsi="Libre Baskerville" w:cs="Times New Roman"/>
          <w:sz w:val="25"/>
          <w:szCs w:val="27"/>
        </w:rPr>
        <w:t xml:space="preserve">First, an overview of the literature search tools in this blog post: </w:t>
      </w:r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proofErr w:type="spellStart"/>
      <w:r w:rsidRPr="007A3CEC">
        <w:rPr>
          <w:rFonts w:ascii="Libre Baskerville" w:eastAsia="Times New Roman" w:hAnsi="Libre Baskerville" w:cs="Times New Roman"/>
          <w:sz w:val="25"/>
          <w:szCs w:val="27"/>
        </w:rPr>
        <w:t>Science</w:t>
      </w:r>
      <w:bookmarkStart w:id="0" w:name="_GoBack"/>
      <w:bookmarkEnd w:id="0"/>
      <w:r w:rsidRPr="007A3CEC">
        <w:rPr>
          <w:rFonts w:ascii="Libre Baskerville" w:eastAsia="Times New Roman" w:hAnsi="Libre Baskerville" w:cs="Times New Roman"/>
          <w:sz w:val="25"/>
          <w:szCs w:val="27"/>
        </w:rPr>
        <w:t>Open</w:t>
      </w:r>
      <w:proofErr w:type="spellEnd"/>
      <w:r w:rsidRPr="007A3CEC">
        <w:rPr>
          <w:rFonts w:ascii="Libre Baskerville" w:eastAsia="Times New Roman" w:hAnsi="Libre Baskerville" w:cs="Times New Roman"/>
          <w:sz w:val="25"/>
          <w:szCs w:val="27"/>
        </w:rPr>
        <w:t xml:space="preserve"> </w:t>
      </w:r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r w:rsidRPr="007A3CEC">
        <w:rPr>
          <w:rFonts w:ascii="Libre Baskerville" w:eastAsia="Times New Roman" w:hAnsi="Libre Baskerville" w:cs="Times New Roman"/>
          <w:sz w:val="25"/>
          <w:szCs w:val="27"/>
        </w:rPr>
        <w:t>The Lens</w:t>
      </w:r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r w:rsidRPr="007A3CEC">
        <w:rPr>
          <w:rFonts w:ascii="Libre Baskerville" w:eastAsia="Times New Roman" w:hAnsi="Libre Baskerville" w:cs="Times New Roman"/>
          <w:sz w:val="25"/>
          <w:szCs w:val="27"/>
        </w:rPr>
        <w:t xml:space="preserve">Citation Gecko </w:t>
      </w:r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r w:rsidRPr="007A3CEC">
        <w:rPr>
          <w:rFonts w:ascii="Libre Baskerville" w:eastAsia="Times New Roman" w:hAnsi="Libre Baskerville" w:cs="Times New Roman"/>
          <w:sz w:val="25"/>
          <w:szCs w:val="27"/>
        </w:rPr>
        <w:t xml:space="preserve">Local Citation Network </w:t>
      </w:r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proofErr w:type="spellStart"/>
      <w:r w:rsidRPr="007A3CEC">
        <w:rPr>
          <w:rFonts w:ascii="Libre Baskerville" w:eastAsia="Times New Roman" w:hAnsi="Libre Baskerville" w:cs="Times New Roman"/>
          <w:sz w:val="25"/>
          <w:szCs w:val="27"/>
        </w:rPr>
        <w:t>ResearchRabbit</w:t>
      </w:r>
      <w:proofErr w:type="spellEnd"/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r w:rsidRPr="007A3CEC">
        <w:rPr>
          <w:rFonts w:ascii="Libre Baskerville" w:eastAsia="Times New Roman" w:hAnsi="Libre Baskerville" w:cs="Times New Roman"/>
          <w:sz w:val="25"/>
          <w:szCs w:val="27"/>
        </w:rPr>
        <w:t>Open Access Button</w:t>
      </w:r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proofErr w:type="spellStart"/>
      <w:r w:rsidRPr="007A3CEC">
        <w:rPr>
          <w:rFonts w:ascii="Libre Baskerville" w:eastAsia="Times New Roman" w:hAnsi="Libre Baskerville" w:cs="Times New Roman"/>
          <w:sz w:val="25"/>
          <w:szCs w:val="27"/>
        </w:rPr>
        <w:t>Unpaywall</w:t>
      </w:r>
      <w:proofErr w:type="spellEnd"/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r w:rsidRPr="007A3CEC">
        <w:rPr>
          <w:rFonts w:ascii="Libre Baskerville" w:eastAsia="Times New Roman" w:hAnsi="Libre Baskerville" w:cs="Times New Roman"/>
          <w:sz w:val="25"/>
          <w:szCs w:val="27"/>
        </w:rPr>
        <w:t xml:space="preserve">EndNote Click </w:t>
      </w:r>
    </w:p>
    <w:p w:rsidR="00E06EF0" w:rsidRPr="007A3CEC" w:rsidRDefault="00E06EF0" w:rsidP="00E06EF0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r w:rsidRPr="007A3CEC">
        <w:rPr>
          <w:rFonts w:ascii="Libre Baskerville" w:eastAsia="Times New Roman" w:hAnsi="Libre Baskerville" w:cs="Times New Roman"/>
          <w:sz w:val="25"/>
          <w:szCs w:val="27"/>
        </w:rPr>
        <w:t xml:space="preserve">Read by </w:t>
      </w:r>
      <w:proofErr w:type="spellStart"/>
      <w:r w:rsidRPr="007A3CEC">
        <w:rPr>
          <w:rFonts w:ascii="Libre Baskerville" w:eastAsia="Times New Roman" w:hAnsi="Libre Baskerville" w:cs="Times New Roman"/>
          <w:sz w:val="25"/>
          <w:szCs w:val="27"/>
        </w:rPr>
        <w:t>QxMD</w:t>
      </w:r>
      <w:proofErr w:type="spellEnd"/>
    </w:p>
    <w:p w:rsidR="00E06EF0" w:rsidRPr="007A3CEC" w:rsidRDefault="00E06EF0" w:rsidP="007A3CEC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5"/>
          <w:szCs w:val="27"/>
        </w:rPr>
      </w:pPr>
      <w:proofErr w:type="spellStart"/>
      <w:r w:rsidRPr="007A3CEC">
        <w:rPr>
          <w:rFonts w:ascii="Libre Baskerville" w:eastAsia="Times New Roman" w:hAnsi="Libre Baskerville" w:cs="Times New Roman"/>
          <w:sz w:val="25"/>
          <w:szCs w:val="27"/>
        </w:rPr>
        <w:t>CiteAs</w:t>
      </w:r>
      <w:proofErr w:type="spellEnd"/>
    </w:p>
    <w:p w:rsidR="007A3CEC" w:rsidRDefault="007A3CEC" w:rsidP="007A3CEC">
      <w:p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sz w:val="28"/>
          <w:szCs w:val="28"/>
        </w:rPr>
      </w:pPr>
    </w:p>
    <w:p w:rsidR="007A3CEC" w:rsidRDefault="007A3CEC" w:rsidP="007A3CEC">
      <w:p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b/>
          <w:sz w:val="28"/>
          <w:szCs w:val="28"/>
        </w:rPr>
      </w:pPr>
    </w:p>
    <w:p w:rsidR="007A3CEC" w:rsidRDefault="007A3CEC" w:rsidP="007A3CEC">
      <w:p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b/>
          <w:sz w:val="28"/>
          <w:szCs w:val="28"/>
        </w:rPr>
      </w:pPr>
    </w:p>
    <w:p w:rsidR="007A3CEC" w:rsidRDefault="007A3CEC" w:rsidP="007A3CEC">
      <w:p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b/>
          <w:sz w:val="28"/>
          <w:szCs w:val="28"/>
        </w:rPr>
      </w:pPr>
    </w:p>
    <w:p w:rsidR="007A3CEC" w:rsidRDefault="007A3CEC" w:rsidP="007A3CEC">
      <w:pPr>
        <w:shd w:val="clear" w:color="auto" w:fill="FFFFFF"/>
        <w:spacing w:before="120" w:after="120" w:line="240" w:lineRule="auto"/>
        <w:rPr>
          <w:rFonts w:ascii="Libre Baskerville" w:eastAsia="Times New Roman" w:hAnsi="Libre Baskerville" w:cs="Times New Roman"/>
          <w:b/>
          <w:sz w:val="28"/>
          <w:szCs w:val="28"/>
        </w:rPr>
      </w:pPr>
      <w:r>
        <w:rPr>
          <w:rFonts w:ascii="Libre Baskerville" w:eastAsia="Times New Roman" w:hAnsi="Libre Baskerville" w:cs="Times New Roman"/>
          <w:b/>
          <w:sz w:val="28"/>
          <w:szCs w:val="28"/>
        </w:rPr>
        <w:t>Indexing and Abstracting</w:t>
      </w:r>
    </w:p>
    <w:p w:rsidR="00000000" w:rsidRPr="00060A62" w:rsidRDefault="004F74A1" w:rsidP="00060A62">
      <w:pPr>
        <w:numPr>
          <w:ilvl w:val="0"/>
          <w:numId w:val="21"/>
        </w:numPr>
        <w:shd w:val="clear" w:color="auto" w:fill="FFFFFF"/>
        <w:spacing w:before="120" w:after="120" w:line="360" w:lineRule="auto"/>
        <w:rPr>
          <w:rFonts w:ascii="Libre Baskerville" w:eastAsia="Times New Roman" w:hAnsi="Libre Baskerville" w:cs="Times New Roman"/>
          <w:sz w:val="24"/>
          <w:szCs w:val="28"/>
        </w:rPr>
      </w:pPr>
      <w:r w:rsidRPr="00060A62">
        <w:rPr>
          <w:rFonts w:ascii="Libre Baskerville" w:eastAsia="Times New Roman" w:hAnsi="Libre Baskerville" w:cs="Times New Roman"/>
          <w:sz w:val="24"/>
          <w:szCs w:val="28"/>
          <w:lang/>
        </w:rPr>
        <w:t xml:space="preserve">Indexing </w:t>
      </w:r>
      <w:r w:rsidRPr="00060A62">
        <w:rPr>
          <w:rFonts w:ascii="Libre Baskerville" w:eastAsia="Times New Roman" w:hAnsi="Libre Baskerville" w:cs="Times New Roman"/>
          <w:sz w:val="24"/>
          <w:szCs w:val="28"/>
          <w:lang/>
        </w:rPr>
        <w:t xml:space="preserve">and abstracting periodicals are called secondary publications. </w:t>
      </w:r>
    </w:p>
    <w:p w:rsidR="007A3CEC" w:rsidRPr="00060A62" w:rsidRDefault="004F74A1" w:rsidP="00060A62">
      <w:pPr>
        <w:numPr>
          <w:ilvl w:val="0"/>
          <w:numId w:val="21"/>
        </w:numPr>
        <w:shd w:val="clear" w:color="auto" w:fill="FFFFFF"/>
        <w:spacing w:before="120" w:after="120" w:line="360" w:lineRule="auto"/>
        <w:jc w:val="both"/>
        <w:rPr>
          <w:rFonts w:ascii="Libre Baskerville" w:eastAsia="Times New Roman" w:hAnsi="Libre Baskerville" w:cs="Times New Roman"/>
          <w:sz w:val="24"/>
          <w:szCs w:val="28"/>
        </w:rPr>
      </w:pPr>
      <w:r w:rsidRPr="00060A62">
        <w:rPr>
          <w:rFonts w:ascii="Libre Baskerville" w:eastAsia="Times New Roman" w:hAnsi="Libre Baskerville" w:cs="Times New Roman"/>
          <w:sz w:val="24"/>
          <w:szCs w:val="28"/>
          <w:lang/>
        </w:rPr>
        <w:t>They are the access tools to already published primary documents such as, articles/papers in newspapers and periodicals, res</w:t>
      </w:r>
      <w:r w:rsidRPr="00060A62">
        <w:rPr>
          <w:rFonts w:ascii="Libre Baskerville" w:eastAsia="Times New Roman" w:hAnsi="Libre Baskerville" w:cs="Times New Roman"/>
          <w:sz w:val="24"/>
          <w:szCs w:val="28"/>
          <w:lang/>
        </w:rPr>
        <w:t>earch papers, reports, patents, conference proceedings and so on.</w:t>
      </w:r>
    </w:p>
    <w:p w:rsidR="00060A62" w:rsidRDefault="00060A62" w:rsidP="007A3CEC">
      <w:pPr>
        <w:shd w:val="clear" w:color="auto" w:fill="FFFFFF"/>
        <w:spacing w:before="120" w:after="120" w:line="240" w:lineRule="auto"/>
        <w:ind w:left="360" w:firstLine="360"/>
        <w:rPr>
          <w:rFonts w:ascii="Times New Roman" w:eastAsia="Times New Roman" w:hAnsi="Times New Roman" w:cs="Times New Roman"/>
          <w:b/>
          <w:bCs/>
          <w:sz w:val="24"/>
          <w:szCs w:val="28"/>
          <w:lang/>
        </w:rPr>
      </w:pPr>
    </w:p>
    <w:p w:rsidR="00000000" w:rsidRPr="00060A62" w:rsidRDefault="004F74A1" w:rsidP="00060A62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60A62">
        <w:rPr>
          <w:rFonts w:ascii="Times New Roman" w:eastAsia="Times New Roman" w:hAnsi="Times New Roman" w:cs="Times New Roman"/>
          <w:bCs/>
          <w:sz w:val="24"/>
          <w:szCs w:val="28"/>
          <w:lang/>
        </w:rPr>
        <w:t xml:space="preserve">It is </w:t>
      </w:r>
      <w:r w:rsidR="00060A62" w:rsidRPr="00060A62">
        <w:rPr>
          <w:rFonts w:ascii="Times New Roman" w:eastAsia="Times New Roman" w:hAnsi="Times New Roman" w:cs="Times New Roman"/>
          <w:bCs/>
          <w:sz w:val="24"/>
          <w:szCs w:val="28"/>
          <w:lang/>
        </w:rPr>
        <w:t>organized</w:t>
      </w:r>
      <w:r w:rsidRPr="00060A62">
        <w:rPr>
          <w:rFonts w:ascii="Times New Roman" w:eastAsia="Times New Roman" w:hAnsi="Times New Roman" w:cs="Times New Roman"/>
          <w:bCs/>
          <w:sz w:val="24"/>
          <w:szCs w:val="28"/>
          <w:lang/>
        </w:rPr>
        <w:t xml:space="preserve"> in a convenient manner to search the location of entries. </w:t>
      </w:r>
    </w:p>
    <w:p w:rsidR="00000000" w:rsidRPr="00060A62" w:rsidRDefault="004F74A1" w:rsidP="00060A62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60A62">
        <w:rPr>
          <w:rFonts w:ascii="Times New Roman" w:eastAsia="Times New Roman" w:hAnsi="Times New Roman" w:cs="Times New Roman"/>
          <w:bCs/>
          <w:sz w:val="24"/>
          <w:szCs w:val="28"/>
          <w:lang/>
        </w:rPr>
        <w:t xml:space="preserve">An Index can be </w:t>
      </w:r>
      <w:r w:rsidRPr="00060A62">
        <w:rPr>
          <w:rFonts w:ascii="Times New Roman" w:eastAsia="Times New Roman" w:hAnsi="Times New Roman" w:cs="Times New Roman"/>
          <w:bCs/>
          <w:sz w:val="24"/>
          <w:szCs w:val="28"/>
          <w:lang/>
        </w:rPr>
        <w:t xml:space="preserve">alphabetical, classified, chronological, geographical or numerical. </w:t>
      </w:r>
    </w:p>
    <w:p w:rsidR="00060A62" w:rsidRPr="00060A62" w:rsidRDefault="004F74A1" w:rsidP="00060A62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60A62">
        <w:rPr>
          <w:rFonts w:ascii="Times New Roman" w:eastAsia="Times New Roman" w:hAnsi="Times New Roman" w:cs="Times New Roman"/>
          <w:bCs/>
          <w:sz w:val="24"/>
          <w:szCs w:val="28"/>
          <w:lang/>
        </w:rPr>
        <w:t>They are access tools to identify and locate the required information which appeared in a particular periodical,</w:t>
      </w:r>
    </w:p>
    <w:p w:rsidR="00060A62" w:rsidRDefault="007A3CEC" w:rsidP="007A3CEC">
      <w:pPr>
        <w:shd w:val="clear" w:color="auto" w:fill="FFFFFF"/>
        <w:spacing w:before="120" w:after="120" w:line="24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8"/>
          <w:lang/>
        </w:rPr>
      </w:pPr>
      <w:r w:rsidRPr="007A3CEC">
        <w:rPr>
          <w:rFonts w:ascii="Times New Roman" w:eastAsia="Times New Roman" w:hAnsi="Times New Roman" w:cs="Times New Roman"/>
          <w:b/>
          <w:bCs/>
          <w:sz w:val="24"/>
          <w:szCs w:val="28"/>
          <w:lang/>
        </w:rPr>
        <w:t>Indexing periodicals</w:t>
      </w:r>
      <w:r w:rsidRPr="007A3CEC">
        <w:rPr>
          <w:rFonts w:ascii="Times New Roman" w:eastAsia="Times New Roman" w:hAnsi="Times New Roman" w:cs="Times New Roman"/>
          <w:bCs/>
          <w:sz w:val="24"/>
          <w:szCs w:val="28"/>
          <w:lang/>
        </w:rPr>
        <w:t xml:space="preserve"> provide lists of articles with bibliographical details arranged in </w:t>
      </w:r>
    </w:p>
    <w:p w:rsidR="007A3CEC" w:rsidRDefault="007A3CEC" w:rsidP="00060A6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4"/>
          <w:szCs w:val="28"/>
          <w:lang/>
        </w:rPr>
      </w:pPr>
      <w:proofErr w:type="gramStart"/>
      <w:r w:rsidRPr="007A3CEC">
        <w:rPr>
          <w:rFonts w:ascii="Times New Roman" w:eastAsia="Times New Roman" w:hAnsi="Times New Roman" w:cs="Times New Roman"/>
          <w:bCs/>
          <w:sz w:val="24"/>
          <w:szCs w:val="28"/>
          <w:lang/>
        </w:rPr>
        <w:t>user-friendly</w:t>
      </w:r>
      <w:proofErr w:type="gramEnd"/>
      <w:r w:rsidRPr="007A3CEC">
        <w:rPr>
          <w:rFonts w:ascii="Times New Roman" w:eastAsia="Times New Roman" w:hAnsi="Times New Roman" w:cs="Times New Roman"/>
          <w:bCs/>
          <w:sz w:val="24"/>
          <w:szCs w:val="28"/>
          <w:lang/>
        </w:rPr>
        <w:t xml:space="preserve"> order to enable a user to trace the needed information easily and quickly</w:t>
      </w:r>
    </w:p>
    <w:p w:rsidR="00000000" w:rsidRPr="007A3CEC" w:rsidRDefault="004F74A1" w:rsidP="00060A62">
      <w:pPr>
        <w:shd w:val="clear" w:color="auto" w:fill="FFFFFF"/>
        <w:spacing w:before="120" w:after="12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060A62">
        <w:rPr>
          <w:rFonts w:ascii="Times New Roman" w:eastAsia="Times New Roman" w:hAnsi="Times New Roman" w:cs="Times New Roman"/>
          <w:b/>
          <w:bCs/>
          <w:sz w:val="24"/>
          <w:szCs w:val="28"/>
          <w:lang/>
        </w:rPr>
        <w:t>Abstracting periodicals</w:t>
      </w:r>
      <w:r w:rsidRPr="007A3CEC">
        <w:rPr>
          <w:rFonts w:ascii="Times New Roman" w:eastAsia="Times New Roman" w:hAnsi="Times New Roman" w:cs="Times New Roman"/>
          <w:sz w:val="24"/>
          <w:szCs w:val="28"/>
          <w:lang/>
        </w:rPr>
        <w:t xml:space="preserve"> not only list the bibliographical details but also provide abstracts of documents in a specific field or a group of subject fields helping the reader for his choice of an article or a p</w:t>
      </w:r>
      <w:r w:rsidRPr="007A3CEC">
        <w:rPr>
          <w:rFonts w:ascii="Times New Roman" w:eastAsia="Times New Roman" w:hAnsi="Times New Roman" w:cs="Times New Roman"/>
          <w:sz w:val="24"/>
          <w:szCs w:val="28"/>
          <w:lang/>
        </w:rPr>
        <w:t>aper.</w:t>
      </w:r>
    </w:p>
    <w:p w:rsidR="007A3CEC" w:rsidRPr="007A3CEC" w:rsidRDefault="007A3CEC" w:rsidP="007A3CEC">
      <w:pPr>
        <w:shd w:val="clear" w:color="auto" w:fill="FFFFFF"/>
        <w:spacing w:before="120" w:after="120" w:line="240" w:lineRule="auto"/>
        <w:ind w:left="360"/>
        <w:rPr>
          <w:rFonts w:ascii="Libre Baskerville" w:eastAsia="Times New Roman" w:hAnsi="Libre Baskerville" w:cs="Times New Roman"/>
          <w:b/>
          <w:sz w:val="28"/>
          <w:szCs w:val="28"/>
        </w:rPr>
      </w:pPr>
    </w:p>
    <w:sectPr w:rsidR="007A3CEC" w:rsidRPr="007A3CEC" w:rsidSect="007004B9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4A1" w:rsidRDefault="004F74A1" w:rsidP="00761072">
      <w:pPr>
        <w:spacing w:after="0" w:line="240" w:lineRule="auto"/>
      </w:pPr>
      <w:r>
        <w:separator/>
      </w:r>
    </w:p>
  </w:endnote>
  <w:endnote w:type="continuationSeparator" w:id="0">
    <w:p w:rsidR="004F74A1" w:rsidRDefault="004F74A1" w:rsidP="0076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re Baskervill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4A1" w:rsidRDefault="004F74A1" w:rsidP="00761072">
      <w:pPr>
        <w:spacing w:after="0" w:line="240" w:lineRule="auto"/>
      </w:pPr>
      <w:r>
        <w:separator/>
      </w:r>
    </w:p>
  </w:footnote>
  <w:footnote w:type="continuationSeparator" w:id="0">
    <w:p w:rsidR="004F74A1" w:rsidRDefault="004F74A1" w:rsidP="00761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0A32"/>
    <w:multiLevelType w:val="hybridMultilevel"/>
    <w:tmpl w:val="8F949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1361C"/>
    <w:multiLevelType w:val="hybridMultilevel"/>
    <w:tmpl w:val="3DFE8D8A"/>
    <w:lvl w:ilvl="0" w:tplc="843670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9EAF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81A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42B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45C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CCB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A0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037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6F419D"/>
    <w:multiLevelType w:val="hybridMultilevel"/>
    <w:tmpl w:val="BD62D120"/>
    <w:lvl w:ilvl="0" w:tplc="5F26C4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4B5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D828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E7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E21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869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89E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4C7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3C27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3608F1"/>
    <w:multiLevelType w:val="hybridMultilevel"/>
    <w:tmpl w:val="6074D40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0A3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874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0F0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64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6F3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68C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C23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EBC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DA7942"/>
    <w:multiLevelType w:val="hybridMultilevel"/>
    <w:tmpl w:val="64AA5936"/>
    <w:lvl w:ilvl="0" w:tplc="07D019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8E7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4FC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8EC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6F3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7E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891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C41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AD2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CF7300"/>
    <w:multiLevelType w:val="hybridMultilevel"/>
    <w:tmpl w:val="17F46CC4"/>
    <w:lvl w:ilvl="0" w:tplc="23364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226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A7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0F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6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81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A8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65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EA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992A7A"/>
    <w:multiLevelType w:val="hybridMultilevel"/>
    <w:tmpl w:val="A14A0982"/>
    <w:lvl w:ilvl="0" w:tplc="41B880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C0F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226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A31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1080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AB2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FF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037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CC8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C755F1"/>
    <w:multiLevelType w:val="hybridMultilevel"/>
    <w:tmpl w:val="8576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B6E7C"/>
    <w:multiLevelType w:val="hybridMultilevel"/>
    <w:tmpl w:val="B1D833C0"/>
    <w:lvl w:ilvl="0" w:tplc="9CE22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02194">
      <w:start w:val="7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CA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2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08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6B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81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A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09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E72E1D"/>
    <w:multiLevelType w:val="hybridMultilevel"/>
    <w:tmpl w:val="8A929B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68E7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4FC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8EC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6F3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7E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891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C41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AD2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E4518E"/>
    <w:multiLevelType w:val="multilevel"/>
    <w:tmpl w:val="EB7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E90D59"/>
    <w:multiLevelType w:val="hybridMultilevel"/>
    <w:tmpl w:val="A6F2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153D4"/>
    <w:multiLevelType w:val="hybridMultilevel"/>
    <w:tmpl w:val="80B4124A"/>
    <w:lvl w:ilvl="0" w:tplc="00B801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0A3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874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0F0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64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6F3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68C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C23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EBC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794A93"/>
    <w:multiLevelType w:val="hybridMultilevel"/>
    <w:tmpl w:val="5EC2B4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D44344"/>
    <w:multiLevelType w:val="hybridMultilevel"/>
    <w:tmpl w:val="B2282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F0278"/>
    <w:multiLevelType w:val="hybridMultilevel"/>
    <w:tmpl w:val="E27A2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873E9E"/>
    <w:multiLevelType w:val="hybridMultilevel"/>
    <w:tmpl w:val="C4D26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A26694"/>
    <w:multiLevelType w:val="hybridMultilevel"/>
    <w:tmpl w:val="1848FA86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>
    <w:nsid w:val="70571922"/>
    <w:multiLevelType w:val="hybridMultilevel"/>
    <w:tmpl w:val="B8841146"/>
    <w:lvl w:ilvl="0" w:tplc="F744B6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5AED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4EF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436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249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63B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05B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030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E29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4EE1F35"/>
    <w:multiLevelType w:val="hybridMultilevel"/>
    <w:tmpl w:val="C9BE3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47A4C"/>
    <w:multiLevelType w:val="hybridMultilevel"/>
    <w:tmpl w:val="1EC261F0"/>
    <w:lvl w:ilvl="0" w:tplc="D3EA64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839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B5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604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EB2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047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C2B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C7B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407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9743AC5"/>
    <w:multiLevelType w:val="hybridMultilevel"/>
    <w:tmpl w:val="9D487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CE2164"/>
    <w:multiLevelType w:val="hybridMultilevel"/>
    <w:tmpl w:val="77BA9908"/>
    <w:lvl w:ilvl="0" w:tplc="2DE89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2E714">
      <w:start w:val="7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C0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C1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00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45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E9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5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88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CAA5748"/>
    <w:multiLevelType w:val="hybridMultilevel"/>
    <w:tmpl w:val="682251EC"/>
    <w:lvl w:ilvl="0" w:tplc="4A945D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0AE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044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68D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605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297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012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292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4A3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22"/>
  </w:num>
  <w:num w:numId="5">
    <w:abstractNumId w:val="2"/>
  </w:num>
  <w:num w:numId="6">
    <w:abstractNumId w:val="21"/>
  </w:num>
  <w:num w:numId="7">
    <w:abstractNumId w:val="1"/>
  </w:num>
  <w:num w:numId="8">
    <w:abstractNumId w:val="18"/>
  </w:num>
  <w:num w:numId="9">
    <w:abstractNumId w:val="0"/>
  </w:num>
  <w:num w:numId="10">
    <w:abstractNumId w:val="7"/>
  </w:num>
  <w:num w:numId="11">
    <w:abstractNumId w:val="11"/>
  </w:num>
  <w:num w:numId="12">
    <w:abstractNumId w:val="13"/>
  </w:num>
  <w:num w:numId="13">
    <w:abstractNumId w:val="16"/>
  </w:num>
  <w:num w:numId="14">
    <w:abstractNumId w:val="15"/>
  </w:num>
  <w:num w:numId="15">
    <w:abstractNumId w:val="17"/>
  </w:num>
  <w:num w:numId="16">
    <w:abstractNumId w:val="14"/>
  </w:num>
  <w:num w:numId="17">
    <w:abstractNumId w:val="19"/>
  </w:num>
  <w:num w:numId="18">
    <w:abstractNumId w:val="6"/>
  </w:num>
  <w:num w:numId="19">
    <w:abstractNumId w:val="10"/>
  </w:num>
  <w:num w:numId="20">
    <w:abstractNumId w:val="4"/>
  </w:num>
  <w:num w:numId="21">
    <w:abstractNumId w:val="9"/>
  </w:num>
  <w:num w:numId="22">
    <w:abstractNumId w:val="23"/>
  </w:num>
  <w:num w:numId="23">
    <w:abstractNumId w:val="1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98"/>
    <w:rsid w:val="00060A62"/>
    <w:rsid w:val="00095EA7"/>
    <w:rsid w:val="000F2FD1"/>
    <w:rsid w:val="00176607"/>
    <w:rsid w:val="00185323"/>
    <w:rsid w:val="001E520A"/>
    <w:rsid w:val="002F5D2F"/>
    <w:rsid w:val="00374C98"/>
    <w:rsid w:val="003D0357"/>
    <w:rsid w:val="004F74A1"/>
    <w:rsid w:val="00524DD4"/>
    <w:rsid w:val="00587F91"/>
    <w:rsid w:val="006B5337"/>
    <w:rsid w:val="006C03FA"/>
    <w:rsid w:val="006F6F7C"/>
    <w:rsid w:val="007004B9"/>
    <w:rsid w:val="00761072"/>
    <w:rsid w:val="00791A89"/>
    <w:rsid w:val="00791C8D"/>
    <w:rsid w:val="007A3CEC"/>
    <w:rsid w:val="0082408E"/>
    <w:rsid w:val="0087367D"/>
    <w:rsid w:val="008F5295"/>
    <w:rsid w:val="00900FD9"/>
    <w:rsid w:val="009D074A"/>
    <w:rsid w:val="00A2245F"/>
    <w:rsid w:val="00A34B0C"/>
    <w:rsid w:val="00B31881"/>
    <w:rsid w:val="00C92DCB"/>
    <w:rsid w:val="00CB04EF"/>
    <w:rsid w:val="00CF12CF"/>
    <w:rsid w:val="00DE4741"/>
    <w:rsid w:val="00E06EF0"/>
    <w:rsid w:val="00E10763"/>
    <w:rsid w:val="00E11C13"/>
    <w:rsid w:val="00ED2D70"/>
    <w:rsid w:val="00F4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6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E520A"/>
    <w:rPr>
      <w:b/>
      <w:bCs/>
    </w:rPr>
  </w:style>
  <w:style w:type="paragraph" w:styleId="ListParagraph">
    <w:name w:val="List Paragraph"/>
    <w:basedOn w:val="Normal"/>
    <w:uiPriority w:val="34"/>
    <w:qFormat/>
    <w:rsid w:val="003D03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03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03F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72"/>
  </w:style>
  <w:style w:type="paragraph" w:styleId="Footer">
    <w:name w:val="footer"/>
    <w:basedOn w:val="Normal"/>
    <w:link w:val="FooterChar"/>
    <w:uiPriority w:val="99"/>
    <w:unhideWhenUsed/>
    <w:rsid w:val="0076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072"/>
  </w:style>
  <w:style w:type="character" w:customStyle="1" w:styleId="Heading2Char">
    <w:name w:val="Heading 2 Char"/>
    <w:basedOn w:val="DefaultParagraphFont"/>
    <w:link w:val="Heading2"/>
    <w:uiPriority w:val="9"/>
    <w:rsid w:val="00E06EF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6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E520A"/>
    <w:rPr>
      <w:b/>
      <w:bCs/>
    </w:rPr>
  </w:style>
  <w:style w:type="paragraph" w:styleId="ListParagraph">
    <w:name w:val="List Paragraph"/>
    <w:basedOn w:val="Normal"/>
    <w:uiPriority w:val="34"/>
    <w:qFormat/>
    <w:rsid w:val="003D03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03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03F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72"/>
  </w:style>
  <w:style w:type="paragraph" w:styleId="Footer">
    <w:name w:val="footer"/>
    <w:basedOn w:val="Normal"/>
    <w:link w:val="FooterChar"/>
    <w:uiPriority w:val="99"/>
    <w:unhideWhenUsed/>
    <w:rsid w:val="0076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072"/>
  </w:style>
  <w:style w:type="character" w:customStyle="1" w:styleId="Heading2Char">
    <w:name w:val="Heading 2 Char"/>
    <w:basedOn w:val="DefaultParagraphFont"/>
    <w:link w:val="Heading2"/>
    <w:uiPriority w:val="9"/>
    <w:rsid w:val="00E06EF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5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3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7020">
          <w:marLeft w:val="547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808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420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873">
          <w:marLeft w:val="547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283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12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18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61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8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144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17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906">
          <w:marLeft w:val="1166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7MAHI\CEG\MCA\sem%201\research\Review%20of%20literatu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13</cp:revision>
  <dcterms:created xsi:type="dcterms:W3CDTF">2023-11-04T12:49:00Z</dcterms:created>
  <dcterms:modified xsi:type="dcterms:W3CDTF">2023-11-07T01:42:00Z</dcterms:modified>
</cp:coreProperties>
</file>