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C1B" w:rsidRPr="002E6C1B" w:rsidRDefault="002E6C1B" w:rsidP="00E23778">
      <w:pPr>
        <w:pStyle w:val="Titre"/>
      </w:pPr>
      <w:r w:rsidRPr="002E6C1B">
        <w:t>Diplôme SLO</w:t>
      </w:r>
    </w:p>
    <w:p w:rsidR="002E6C1B" w:rsidRPr="002E6C1B" w:rsidRDefault="002E6C1B" w:rsidP="00E23778">
      <w:pPr>
        <w:pStyle w:val="Titre"/>
      </w:pPr>
      <w:r w:rsidRPr="002E6C1B">
        <w:t>SANTOS Miguel</w:t>
      </w:r>
    </w:p>
    <w:p w:rsidR="002E6C1B" w:rsidRPr="002E6C1B" w:rsidRDefault="002E6C1B" w:rsidP="00E23778">
      <w:pPr>
        <w:pStyle w:val="Titre"/>
      </w:pPr>
      <w:r w:rsidRPr="002E6C1B">
        <w:t>2312 Badge pour place de travail</w:t>
      </w:r>
    </w:p>
    <w:p w:rsidR="00C80E27" w:rsidRPr="002E6C1B" w:rsidRDefault="002E6C1B" w:rsidP="00AC499F">
      <w:pPr>
        <w:pStyle w:val="Titre1"/>
        <w:spacing w:after="240"/>
      </w:pPr>
      <w:r w:rsidRPr="002E6C1B">
        <w:t xml:space="preserve">Procès-verbal du vendredi </w:t>
      </w:r>
      <w:r w:rsidR="00AB269E">
        <w:t>08</w:t>
      </w:r>
      <w:r w:rsidRPr="002E6C1B">
        <w:t xml:space="preserve"> </w:t>
      </w:r>
      <w:r w:rsidR="00AB269E">
        <w:t>septembre</w:t>
      </w:r>
      <w:r w:rsidRPr="002E6C1B">
        <w:t xml:space="preserve"> 2023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4521"/>
        <w:gridCol w:w="4521"/>
      </w:tblGrid>
      <w:tr w:rsidR="002E6C1B" w:rsidRPr="002E6C1B" w:rsidTr="00D61556">
        <w:trPr>
          <w:trHeight w:val="340"/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Présences</w:t>
            </w:r>
          </w:p>
        </w:tc>
        <w:tc>
          <w:tcPr>
            <w:tcW w:w="4521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E23778" w:rsidRDefault="002E6C1B" w:rsidP="00FE1EDF">
            <w:pPr>
              <w:pStyle w:val="Titre2"/>
              <w:spacing w:before="0" w:after="0"/>
              <w:outlineLvl w:val="1"/>
            </w:pPr>
            <w:r w:rsidRPr="00E23778">
              <w:t>État des lieux</w:t>
            </w:r>
          </w:p>
        </w:tc>
      </w:tr>
      <w:tr w:rsidR="002E6C1B" w:rsidRPr="002E6C1B" w:rsidTr="00D61556">
        <w:trPr>
          <w:jc w:val="center"/>
        </w:trPr>
        <w:tc>
          <w:tcPr>
            <w:tcW w:w="452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E23778" w:rsidRDefault="002E6C1B" w:rsidP="00FE1EDF">
            <w:pPr>
              <w:pStyle w:val="presences"/>
            </w:pPr>
            <w:r w:rsidRPr="00E23778">
              <w:t>Mr. Santos Miguel</w:t>
            </w:r>
          </w:p>
          <w:p w:rsidR="002E6C1B" w:rsidRPr="002E6C1B" w:rsidRDefault="002E6C1B" w:rsidP="00FE1EDF">
            <w:pPr>
              <w:pStyle w:val="presences"/>
            </w:pPr>
            <w:r w:rsidRPr="00E23778">
              <w:t>Mr. Bovey Philippe</w:t>
            </w:r>
          </w:p>
        </w:tc>
        <w:tc>
          <w:tcPr>
            <w:tcW w:w="452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AC499F" w:rsidRDefault="00AC499F" w:rsidP="00AC499F">
            <w:r>
              <w:t xml:space="preserve">- Finalisation du routage du PCB avec validation et commande du PCB sous forme de Panel (04.09) </w:t>
            </w:r>
          </w:p>
          <w:p w:rsidR="00AC499F" w:rsidRDefault="00AC499F" w:rsidP="00AC499F">
            <w:r>
              <w:t xml:space="preserve">- Finalisation des commandes de composants (05.09) </w:t>
            </w:r>
          </w:p>
          <w:p w:rsidR="00AC499F" w:rsidRDefault="00AC499F" w:rsidP="00AC499F">
            <w:r>
              <w:t>- Avancement du rapport sur les parties pré-étude et design</w:t>
            </w:r>
          </w:p>
          <w:p w:rsidR="002E6C1B" w:rsidRPr="002E6C1B" w:rsidRDefault="00AC499F" w:rsidP="00AC499F">
            <w:r>
              <w:t>- Prototype du software sur le kit PIC32 -&gt; développement RFID</w:t>
            </w:r>
            <w:r w:rsidR="00D61556">
              <w:t>.</w:t>
            </w:r>
          </w:p>
        </w:tc>
      </w:tr>
      <w:tr w:rsidR="002E6C1B" w:rsidRPr="002E6C1B" w:rsidTr="00D61556">
        <w:trPr>
          <w:trHeight w:val="340"/>
          <w:jc w:val="center"/>
        </w:trPr>
        <w:tc>
          <w:tcPr>
            <w:tcW w:w="4521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Problèmes rencontrés</w:t>
            </w:r>
          </w:p>
        </w:tc>
        <w:tc>
          <w:tcPr>
            <w:tcW w:w="4521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E23778" w:rsidRDefault="002E6C1B" w:rsidP="00FE1EDF">
            <w:pPr>
              <w:pStyle w:val="Titre2"/>
              <w:spacing w:before="0" w:after="0"/>
              <w:outlineLvl w:val="1"/>
            </w:pPr>
            <w:r w:rsidRPr="00E23778">
              <w:t>Solutions proposées</w:t>
            </w:r>
          </w:p>
        </w:tc>
      </w:tr>
      <w:tr w:rsidR="002E6C1B" w:rsidRPr="002E6C1B" w:rsidTr="00D61556">
        <w:trPr>
          <w:jc w:val="center"/>
        </w:trPr>
        <w:tc>
          <w:tcPr>
            <w:tcW w:w="452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E23778" w:rsidRDefault="00D61556" w:rsidP="00FE1EDF">
            <w:r>
              <w:t>Planning pas suffisamment précis (limité par le logiciel)</w:t>
            </w:r>
          </w:p>
        </w:tc>
        <w:tc>
          <w:tcPr>
            <w:tcW w:w="452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2E6C1B" w:rsidRDefault="00D61556" w:rsidP="00FE1EDF">
            <w:r>
              <w:t xml:space="preserve">Changement pour un planning réalisé sur </w:t>
            </w:r>
            <w:proofErr w:type="spellStart"/>
            <w:r>
              <w:t>excel</w:t>
            </w:r>
            <w:proofErr w:type="spellEnd"/>
            <w:r>
              <w:t xml:space="preserve"> offrant plus de flexibilité.</w:t>
            </w:r>
          </w:p>
        </w:tc>
      </w:tr>
      <w:tr w:rsidR="002E6C1B" w:rsidRPr="002E6C1B" w:rsidTr="00D61556">
        <w:trPr>
          <w:trHeight w:val="340"/>
          <w:jc w:val="center"/>
        </w:trPr>
        <w:tc>
          <w:tcPr>
            <w:tcW w:w="4521" w:type="dxa"/>
            <w:tcBorders>
              <w:lef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Décisions prises</w:t>
            </w:r>
          </w:p>
        </w:tc>
        <w:tc>
          <w:tcPr>
            <w:tcW w:w="4521" w:type="dxa"/>
            <w:tcBorders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Titre2"/>
              <w:spacing w:before="0" w:after="0"/>
              <w:outlineLvl w:val="1"/>
            </w:pPr>
            <w:r w:rsidRPr="002E6C1B">
              <w:t>Objectifs jusqu’à prochaine réunion</w:t>
            </w:r>
          </w:p>
        </w:tc>
      </w:tr>
      <w:tr w:rsidR="002E6C1B" w:rsidRPr="002E6C1B" w:rsidTr="00D61556">
        <w:trPr>
          <w:jc w:val="center"/>
        </w:trPr>
        <w:tc>
          <w:tcPr>
            <w:tcW w:w="4521" w:type="dxa"/>
            <w:tcBorders>
              <w:lef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FE1EDF" w:rsidRDefault="00D61556" w:rsidP="00D61556">
            <w:pPr>
              <w:pStyle w:val="Paragraphedeliste"/>
              <w:numPr>
                <w:ilvl w:val="0"/>
                <w:numId w:val="4"/>
              </w:numPr>
              <w:spacing w:after="0"/>
              <w:ind w:left="445" w:hanging="274"/>
            </w:pPr>
            <w:r>
              <w:t>Réaliser les différents diagrammes software :</w:t>
            </w:r>
          </w:p>
          <w:p w:rsidR="00D61556" w:rsidRDefault="00D61556" w:rsidP="00BF2D35">
            <w:pPr>
              <w:pStyle w:val="Paragraphedeliste"/>
              <w:numPr>
                <w:ilvl w:val="1"/>
                <w:numId w:val="4"/>
              </w:numPr>
              <w:spacing w:after="0"/>
              <w:ind w:left="729" w:hanging="284"/>
            </w:pPr>
            <w:r>
              <w:t>Machines d’états</w:t>
            </w:r>
          </w:p>
          <w:p w:rsidR="00D61556" w:rsidRDefault="00D61556" w:rsidP="00BF2D35">
            <w:pPr>
              <w:pStyle w:val="Paragraphedeliste"/>
              <w:numPr>
                <w:ilvl w:val="1"/>
                <w:numId w:val="4"/>
              </w:numPr>
              <w:spacing w:after="0"/>
              <w:ind w:left="729" w:hanging="284"/>
            </w:pPr>
            <w:r>
              <w:t>Tableau descriptifs des fonctions utilisées</w:t>
            </w:r>
          </w:p>
          <w:p w:rsidR="00D61556" w:rsidRDefault="00BF2D35" w:rsidP="00BF2D35">
            <w:pPr>
              <w:pStyle w:val="Paragraphedeliste"/>
              <w:numPr>
                <w:ilvl w:val="1"/>
                <w:numId w:val="4"/>
              </w:numPr>
              <w:spacing w:after="0"/>
              <w:ind w:left="729" w:hanging="284"/>
            </w:pPr>
            <w:r>
              <w:t>Tableau</w:t>
            </w:r>
            <w:r w:rsidR="00D61556">
              <w:t xml:space="preserve"> descriptifs des variables principales</w:t>
            </w:r>
          </w:p>
          <w:p w:rsidR="00BF2D35" w:rsidRDefault="00D61556" w:rsidP="004D4178">
            <w:pPr>
              <w:pStyle w:val="Paragraphedeliste"/>
              <w:numPr>
                <w:ilvl w:val="1"/>
                <w:numId w:val="4"/>
              </w:numPr>
              <w:spacing w:after="0"/>
              <w:ind w:left="729" w:hanging="284"/>
            </w:pPr>
            <w:proofErr w:type="spellStart"/>
            <w:r>
              <w:t>Flowchart</w:t>
            </w:r>
            <w:proofErr w:type="spellEnd"/>
            <w:r>
              <w:t xml:space="preserve"> des fonctions perso.</w:t>
            </w:r>
          </w:p>
          <w:p w:rsidR="00D61556" w:rsidRDefault="00D61556" w:rsidP="00D61556">
            <w:pPr>
              <w:pStyle w:val="Paragraphedeliste"/>
              <w:numPr>
                <w:ilvl w:val="0"/>
                <w:numId w:val="4"/>
              </w:numPr>
              <w:spacing w:after="0"/>
              <w:ind w:left="445" w:hanging="274"/>
            </w:pPr>
            <w:r>
              <w:t>Ordre de priorité du software :</w:t>
            </w:r>
          </w:p>
          <w:p w:rsidR="00D61556" w:rsidRDefault="00D61556" w:rsidP="00BF2D35">
            <w:pPr>
              <w:pStyle w:val="Paragraphedeliste"/>
              <w:numPr>
                <w:ilvl w:val="1"/>
                <w:numId w:val="4"/>
              </w:numPr>
              <w:spacing w:after="0"/>
              <w:ind w:left="871" w:hanging="428"/>
            </w:pPr>
            <w:r>
              <w:t>RFID</w:t>
            </w:r>
          </w:p>
          <w:p w:rsidR="00D61556" w:rsidRDefault="00D61556" w:rsidP="00BF2D35">
            <w:pPr>
              <w:pStyle w:val="Paragraphedeliste"/>
              <w:numPr>
                <w:ilvl w:val="1"/>
                <w:numId w:val="4"/>
              </w:numPr>
              <w:spacing w:after="0"/>
              <w:ind w:left="871" w:hanging="428"/>
            </w:pPr>
            <w:r>
              <w:t>ESP32</w:t>
            </w:r>
          </w:p>
          <w:p w:rsidR="00D61556" w:rsidRDefault="00D61556" w:rsidP="00BF2D35">
            <w:pPr>
              <w:pStyle w:val="Paragraphedeliste"/>
              <w:numPr>
                <w:ilvl w:val="1"/>
                <w:numId w:val="4"/>
              </w:numPr>
              <w:spacing w:after="0"/>
              <w:ind w:left="871" w:hanging="428"/>
            </w:pPr>
            <w:r>
              <w:t>GPIO et PWM</w:t>
            </w:r>
          </w:p>
          <w:p w:rsidR="00D61556" w:rsidRDefault="00D61556" w:rsidP="00BF2D35">
            <w:pPr>
              <w:pStyle w:val="Paragraphedeliste"/>
              <w:numPr>
                <w:ilvl w:val="1"/>
                <w:numId w:val="4"/>
              </w:numPr>
              <w:spacing w:after="0"/>
              <w:ind w:left="871" w:hanging="428"/>
            </w:pPr>
            <w:proofErr w:type="spellStart"/>
            <w:r>
              <w:t>Raspberry</w:t>
            </w:r>
            <w:proofErr w:type="spellEnd"/>
            <w:r>
              <w:t xml:space="preserve"> Pi</w:t>
            </w:r>
          </w:p>
          <w:p w:rsidR="00D61556" w:rsidRPr="0065778B" w:rsidRDefault="00D61556" w:rsidP="00BF2D35">
            <w:pPr>
              <w:pStyle w:val="Paragraphedeliste"/>
              <w:numPr>
                <w:ilvl w:val="1"/>
                <w:numId w:val="4"/>
              </w:numPr>
              <w:spacing w:after="0"/>
              <w:ind w:left="871" w:hanging="428"/>
            </w:pPr>
            <w:r>
              <w:t>Ethernet</w:t>
            </w:r>
          </w:p>
        </w:tc>
        <w:tc>
          <w:tcPr>
            <w:tcW w:w="4521" w:type="dxa"/>
            <w:tcBorders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D61556" w:rsidRDefault="00D61556" w:rsidP="00D61556">
            <w:pPr>
              <w:pStyle w:val="Paragraphedeliste"/>
              <w:numPr>
                <w:ilvl w:val="0"/>
                <w:numId w:val="4"/>
              </w:numPr>
              <w:ind w:left="457" w:hanging="283"/>
            </w:pPr>
            <w:r>
              <w:t>Finir le rapport jusqu’à la partie PCB minimum</w:t>
            </w:r>
          </w:p>
          <w:p w:rsidR="00D61556" w:rsidRDefault="00D61556" w:rsidP="00D61556">
            <w:pPr>
              <w:pStyle w:val="Paragraphedeliste"/>
              <w:numPr>
                <w:ilvl w:val="0"/>
                <w:numId w:val="4"/>
              </w:numPr>
              <w:ind w:left="457" w:hanging="283"/>
            </w:pPr>
            <w:r>
              <w:t>Montage et tests du PCB</w:t>
            </w:r>
          </w:p>
          <w:p w:rsidR="00BF2D35" w:rsidRDefault="00BF2D35" w:rsidP="00D61556">
            <w:pPr>
              <w:pStyle w:val="Paragraphedeliste"/>
              <w:numPr>
                <w:ilvl w:val="0"/>
                <w:numId w:val="4"/>
              </w:numPr>
              <w:ind w:left="457" w:hanging="283"/>
            </w:pPr>
            <w:r>
              <w:t>Diagrammes des machines d’états</w:t>
            </w:r>
          </w:p>
          <w:p w:rsidR="00D61556" w:rsidRPr="002E6C1B" w:rsidRDefault="00D61556" w:rsidP="00D61556">
            <w:pPr>
              <w:pStyle w:val="Paragraphedeliste"/>
              <w:numPr>
                <w:ilvl w:val="0"/>
                <w:numId w:val="4"/>
              </w:numPr>
              <w:ind w:left="457" w:hanging="283"/>
            </w:pPr>
            <w:r>
              <w:t xml:space="preserve">Début du </w:t>
            </w:r>
            <w:proofErr w:type="spellStart"/>
            <w:r>
              <w:t>firmware</w:t>
            </w:r>
            <w:proofErr w:type="spellEnd"/>
            <w:r>
              <w:t xml:space="preserve"> selon </w:t>
            </w:r>
            <w:r w:rsidR="00BF2D35">
              <w:t xml:space="preserve">les </w:t>
            </w:r>
            <w:r>
              <w:t>priorités fixés</w:t>
            </w:r>
          </w:p>
        </w:tc>
      </w:tr>
      <w:tr w:rsidR="002E6C1B" w:rsidRPr="002E6C1B" w:rsidTr="00D61556">
        <w:trPr>
          <w:trHeight w:val="340"/>
          <w:jc w:val="center"/>
        </w:trPr>
        <w:tc>
          <w:tcPr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2E6C1B" w:rsidRPr="002E6C1B" w:rsidRDefault="002E6C1B" w:rsidP="00FE1EDF">
            <w:pPr>
              <w:pStyle w:val="reunionplanifiele"/>
              <w:spacing w:before="0" w:after="0"/>
              <w:rPr>
                <w:sz w:val="28"/>
              </w:rPr>
            </w:pPr>
            <w:r w:rsidRPr="002E6C1B">
              <w:t>Prochaine réunion planifié le :</w:t>
            </w:r>
          </w:p>
        </w:tc>
      </w:tr>
      <w:tr w:rsidR="002E6C1B" w:rsidRPr="00350AD9" w:rsidTr="00D61556">
        <w:trPr>
          <w:jc w:val="center"/>
        </w:trPr>
        <w:tc>
          <w:tcPr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2E6C1B" w:rsidRPr="009730BD" w:rsidRDefault="00350AD9" w:rsidP="00FE1EDF">
            <w:pPr>
              <w:pStyle w:val="Dateprochainereunion"/>
              <w:spacing w:before="0" w:after="0"/>
            </w:pPr>
            <w:r>
              <w:t>Mercredi 13</w:t>
            </w:r>
            <w:r w:rsidR="002E6C1B" w:rsidRPr="009730BD">
              <w:t xml:space="preserve"> septembre 2023</w:t>
            </w:r>
          </w:p>
          <w:p w:rsidR="002E6C1B" w:rsidRPr="00350AD9" w:rsidRDefault="00350AD9" w:rsidP="00FE1EDF">
            <w:pPr>
              <w:pStyle w:val="Dateprochainereunion"/>
              <w:spacing w:before="0" w:after="0"/>
              <w:rPr>
                <w:lang w:val="de-CH"/>
              </w:rPr>
            </w:pPr>
            <w:r>
              <w:rPr>
                <w:lang w:val="de-CH"/>
              </w:rPr>
              <w:t>15</w:t>
            </w:r>
            <w:r w:rsidR="00D61556" w:rsidRPr="00350AD9">
              <w:rPr>
                <w:lang w:val="de-CH"/>
              </w:rPr>
              <w:t>h</w:t>
            </w:r>
            <w:r>
              <w:rPr>
                <w:lang w:val="de-CH"/>
              </w:rPr>
              <w:t>30</w:t>
            </w:r>
          </w:p>
          <w:p w:rsidR="002E6C1B" w:rsidRPr="00350AD9" w:rsidRDefault="002E6C1B" w:rsidP="00FE1EDF">
            <w:pPr>
              <w:pStyle w:val="Dateprochainereunion"/>
              <w:spacing w:before="0" w:after="0"/>
              <w:rPr>
                <w:lang w:val="de-CH"/>
              </w:rPr>
            </w:pPr>
            <w:proofErr w:type="spellStart"/>
            <w:r w:rsidRPr="00350AD9">
              <w:rPr>
                <w:lang w:val="de-CH"/>
              </w:rPr>
              <w:t>Salle</w:t>
            </w:r>
            <w:proofErr w:type="spellEnd"/>
            <w:r w:rsidRPr="00350AD9">
              <w:rPr>
                <w:lang w:val="de-CH"/>
              </w:rPr>
              <w:t xml:space="preserve"> R110 ES</w:t>
            </w:r>
          </w:p>
        </w:tc>
      </w:tr>
      <w:tr w:rsidR="0065778B" w:rsidRPr="002E6C1B" w:rsidTr="00D61556">
        <w:trPr>
          <w:trHeight w:val="340"/>
          <w:jc w:val="center"/>
        </w:trPr>
        <w:tc>
          <w:tcPr>
            <w:tcW w:w="9042" w:type="dxa"/>
            <w:gridSpan w:val="2"/>
            <w:tcBorders>
              <w:left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tcMar>
              <w:top w:w="57" w:type="dxa"/>
              <w:bottom w:w="57" w:type="dxa"/>
            </w:tcMar>
            <w:vAlign w:val="center"/>
          </w:tcPr>
          <w:p w:rsidR="0065778B" w:rsidRPr="009730BD" w:rsidRDefault="0065778B" w:rsidP="00FE1EDF">
            <w:pPr>
              <w:pStyle w:val="reunionplanifiele"/>
              <w:spacing w:before="0" w:after="0"/>
            </w:pPr>
            <w:r>
              <w:t>Destinataires du procès-verbal :</w:t>
            </w:r>
          </w:p>
        </w:tc>
      </w:tr>
      <w:tr w:rsidR="0065778B" w:rsidRPr="002E6C1B" w:rsidTr="00AC499F">
        <w:trPr>
          <w:trHeight w:val="680"/>
          <w:jc w:val="center"/>
        </w:trPr>
        <w:tc>
          <w:tcPr>
            <w:tcW w:w="4521" w:type="dxa"/>
            <w:tcBorders>
              <w:left w:val="single" w:sz="12" w:space="0" w:color="auto"/>
              <w:bottom w:val="single" w:sz="12" w:space="0" w:color="auto"/>
            </w:tcBorders>
            <w:tcMar>
              <w:top w:w="57" w:type="dxa"/>
              <w:bottom w:w="57" w:type="dxa"/>
            </w:tcMar>
            <w:vAlign w:val="center"/>
          </w:tcPr>
          <w:p w:rsidR="0065778B" w:rsidRPr="00E23778" w:rsidRDefault="00E23778" w:rsidP="00FE1EDF">
            <w:r w:rsidRPr="00E23778">
              <w:t xml:space="preserve">Grégoire </w:t>
            </w:r>
            <w:proofErr w:type="spellStart"/>
            <w:r w:rsidRPr="00E23778">
              <w:t>Rossier</w:t>
            </w:r>
            <w:proofErr w:type="spellEnd"/>
            <w:r w:rsidRPr="00E23778">
              <w:br/>
              <w:t>Doyen de l’ETML-ES</w:t>
            </w:r>
          </w:p>
        </w:tc>
        <w:tc>
          <w:tcPr>
            <w:tcW w:w="452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65778B" w:rsidRPr="00E23778" w:rsidRDefault="00E23778" w:rsidP="00FE1EDF">
            <w:r w:rsidRPr="00E23778">
              <w:t>Philippe Bovey</w:t>
            </w:r>
          </w:p>
          <w:p w:rsidR="00E23778" w:rsidRPr="00E23778" w:rsidRDefault="00E23778" w:rsidP="00FE1EDF">
            <w:r w:rsidRPr="00E23778">
              <w:t>Maître de diplôme</w:t>
            </w:r>
            <w:bookmarkStart w:id="0" w:name="_GoBack"/>
            <w:bookmarkEnd w:id="0"/>
          </w:p>
        </w:tc>
      </w:tr>
      <w:tr w:rsidR="00E23778" w:rsidRPr="002E6C1B" w:rsidTr="00AC499F">
        <w:trPr>
          <w:trHeight w:val="680"/>
          <w:jc w:val="center"/>
        </w:trPr>
        <w:tc>
          <w:tcPr>
            <w:tcW w:w="45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2CC" w:themeFill="accent4" w:themeFillTint="33"/>
            <w:tcMar>
              <w:top w:w="57" w:type="dxa"/>
              <w:bottom w:w="57" w:type="dxa"/>
            </w:tcMar>
            <w:vAlign w:val="center"/>
          </w:tcPr>
          <w:p w:rsidR="00E23778" w:rsidRPr="009730BD" w:rsidRDefault="00E23778" w:rsidP="00FE1EDF">
            <w:r>
              <w:t xml:space="preserve">Lausanne, le </w:t>
            </w:r>
            <w:r>
              <w:fldChar w:fldCharType="begin"/>
            </w:r>
            <w:r>
              <w:instrText xml:space="preserve"> TIME \@ "d MMMM yyyy" </w:instrText>
            </w:r>
            <w:r>
              <w:fldChar w:fldCharType="separate"/>
            </w:r>
            <w:r w:rsidR="00D4338D">
              <w:rPr>
                <w:noProof/>
              </w:rPr>
              <w:t>8 septembre 2023</w:t>
            </w:r>
            <w:r>
              <w:fldChar w:fldCharType="end"/>
            </w:r>
          </w:p>
        </w:tc>
        <w:tc>
          <w:tcPr>
            <w:tcW w:w="452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2CC" w:themeFill="accent4" w:themeFillTint="33"/>
            <w:vAlign w:val="center"/>
          </w:tcPr>
          <w:p w:rsidR="00E23778" w:rsidRPr="009730BD" w:rsidRDefault="00E23778" w:rsidP="00FE1EDF"/>
        </w:tc>
      </w:tr>
    </w:tbl>
    <w:p w:rsidR="002E6C1B" w:rsidRPr="002E6C1B" w:rsidRDefault="002E6C1B" w:rsidP="00AC499F"/>
    <w:sectPr w:rsidR="002E6C1B" w:rsidRPr="002E6C1B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4954" w:rsidRDefault="00814954" w:rsidP="00E23778">
      <w:r>
        <w:separator/>
      </w:r>
    </w:p>
  </w:endnote>
  <w:endnote w:type="continuationSeparator" w:id="0">
    <w:p w:rsidR="00814954" w:rsidRDefault="00814954" w:rsidP="00E237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4954" w:rsidRDefault="00814954" w:rsidP="00E23778">
      <w:r>
        <w:separator/>
      </w:r>
    </w:p>
  </w:footnote>
  <w:footnote w:type="continuationSeparator" w:id="0">
    <w:p w:rsidR="00814954" w:rsidRDefault="00814954" w:rsidP="00E237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6C1B" w:rsidRDefault="002E6C1B" w:rsidP="00E23778">
    <w:pPr>
      <w:pStyle w:val="En-tte"/>
    </w:pPr>
    <w:r>
      <w:rPr>
        <w:noProof/>
        <w:lang w:eastAsia="fr-CH"/>
      </w:rPr>
      <w:drawing>
        <wp:inline distT="0" distB="0" distL="0" distR="0">
          <wp:extent cx="1818185" cy="288000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coles_superieure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1818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23778">
      <w:tab/>
    </w:r>
    <w:r>
      <w:tab/>
    </w:r>
    <w:r>
      <w:rPr>
        <w:noProof/>
        <w:lang w:eastAsia="fr-CH"/>
      </w:rPr>
      <w:drawing>
        <wp:inline distT="0" distB="0" distL="0" distR="0">
          <wp:extent cx="1711025" cy="288000"/>
          <wp:effectExtent l="0" t="0" r="3810" b="0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etml_e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1025" cy="28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37016"/>
    <w:multiLevelType w:val="hybridMultilevel"/>
    <w:tmpl w:val="1A0248DA"/>
    <w:lvl w:ilvl="0" w:tplc="1D3A9170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E42F1"/>
    <w:multiLevelType w:val="hybridMultilevel"/>
    <w:tmpl w:val="62188830"/>
    <w:lvl w:ilvl="0" w:tplc="1F1E1CF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D4514A"/>
    <w:multiLevelType w:val="hybridMultilevel"/>
    <w:tmpl w:val="3314E8B6"/>
    <w:lvl w:ilvl="0" w:tplc="569274AC">
      <w:start w:val="1"/>
      <w:numFmt w:val="bullet"/>
      <w:pStyle w:val="presenc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A1CF3"/>
    <w:multiLevelType w:val="hybridMultilevel"/>
    <w:tmpl w:val="0E620496"/>
    <w:lvl w:ilvl="0" w:tplc="C0EE1FAA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E04FF5"/>
    <w:multiLevelType w:val="hybridMultilevel"/>
    <w:tmpl w:val="05EEB5B0"/>
    <w:lvl w:ilvl="0" w:tplc="74F08F40">
      <w:start w:val="231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1B"/>
    <w:rsid w:val="000C564F"/>
    <w:rsid w:val="00184974"/>
    <w:rsid w:val="00250129"/>
    <w:rsid w:val="00286DB5"/>
    <w:rsid w:val="002D3ADA"/>
    <w:rsid w:val="002E6C1B"/>
    <w:rsid w:val="00322D9E"/>
    <w:rsid w:val="00350AD9"/>
    <w:rsid w:val="003C72C2"/>
    <w:rsid w:val="004F4D0A"/>
    <w:rsid w:val="0065778B"/>
    <w:rsid w:val="006821B0"/>
    <w:rsid w:val="00700154"/>
    <w:rsid w:val="007A26C8"/>
    <w:rsid w:val="00814954"/>
    <w:rsid w:val="0089328E"/>
    <w:rsid w:val="008D77EF"/>
    <w:rsid w:val="0094624C"/>
    <w:rsid w:val="009730BD"/>
    <w:rsid w:val="00995C64"/>
    <w:rsid w:val="00996294"/>
    <w:rsid w:val="009B066E"/>
    <w:rsid w:val="00AB269E"/>
    <w:rsid w:val="00AC499F"/>
    <w:rsid w:val="00BA607E"/>
    <w:rsid w:val="00BF2D35"/>
    <w:rsid w:val="00D27084"/>
    <w:rsid w:val="00D34E77"/>
    <w:rsid w:val="00D4338D"/>
    <w:rsid w:val="00D61556"/>
    <w:rsid w:val="00E23778"/>
    <w:rsid w:val="00E95AED"/>
    <w:rsid w:val="00FE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65A5C2"/>
  <w15:chartTrackingRefBased/>
  <w15:docId w15:val="{7D9CB54E-EDDD-4CEE-8035-7BEA9B5A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778"/>
    <w:pPr>
      <w:spacing w:after="0" w:line="240" w:lineRule="auto"/>
    </w:pPr>
    <w:rPr>
      <w:rFonts w:ascii="Verdana" w:hAnsi="Verdana"/>
    </w:rPr>
  </w:style>
  <w:style w:type="paragraph" w:styleId="Titre1">
    <w:name w:val="heading 1"/>
    <w:basedOn w:val="Normal"/>
    <w:next w:val="Normal"/>
    <w:link w:val="Titre1Car"/>
    <w:uiPriority w:val="9"/>
    <w:qFormat/>
    <w:rsid w:val="002E6C1B"/>
    <w:pPr>
      <w:spacing w:before="240" w:after="360"/>
      <w:jc w:val="center"/>
      <w:outlineLvl w:val="0"/>
    </w:pPr>
    <w:rPr>
      <w:b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3778"/>
    <w:pPr>
      <w:spacing w:before="60" w:after="60"/>
      <w:outlineLvl w:val="1"/>
    </w:pPr>
    <w:rPr>
      <w:sz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730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6C1B"/>
    <w:rPr>
      <w:rFonts w:ascii="Verdana" w:hAnsi="Verdana"/>
      <w:b/>
      <w:sz w:val="32"/>
    </w:rPr>
  </w:style>
  <w:style w:type="paragraph" w:styleId="En-tte">
    <w:name w:val="header"/>
    <w:basedOn w:val="Normal"/>
    <w:link w:val="En-tt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E6C1B"/>
  </w:style>
  <w:style w:type="paragraph" w:styleId="Pieddepage">
    <w:name w:val="footer"/>
    <w:basedOn w:val="Normal"/>
    <w:link w:val="PieddepageCar"/>
    <w:uiPriority w:val="99"/>
    <w:unhideWhenUsed/>
    <w:rsid w:val="002E6C1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E6C1B"/>
  </w:style>
  <w:style w:type="paragraph" w:styleId="Titre">
    <w:name w:val="Title"/>
    <w:basedOn w:val="Normal"/>
    <w:next w:val="Normal"/>
    <w:link w:val="TitreCar"/>
    <w:uiPriority w:val="10"/>
    <w:qFormat/>
    <w:rsid w:val="002E6C1B"/>
    <w:pPr>
      <w:spacing w:after="60"/>
      <w:jc w:val="center"/>
    </w:pPr>
    <w:rPr>
      <w:sz w:val="28"/>
    </w:rPr>
  </w:style>
  <w:style w:type="character" w:customStyle="1" w:styleId="TitreCar">
    <w:name w:val="Titre Car"/>
    <w:basedOn w:val="Policepardfaut"/>
    <w:link w:val="Titre"/>
    <w:uiPriority w:val="10"/>
    <w:rsid w:val="002E6C1B"/>
    <w:rPr>
      <w:rFonts w:ascii="Verdana" w:hAnsi="Verdana"/>
      <w:sz w:val="28"/>
    </w:rPr>
  </w:style>
  <w:style w:type="table" w:styleId="Grilledutableau">
    <w:name w:val="Table Grid"/>
    <w:basedOn w:val="TableauNormal"/>
    <w:uiPriority w:val="39"/>
    <w:rsid w:val="002E6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E23778"/>
    <w:rPr>
      <w:rFonts w:ascii="Verdana" w:hAnsi="Verdana"/>
      <w:sz w:val="24"/>
    </w:rPr>
  </w:style>
  <w:style w:type="paragraph" w:customStyle="1" w:styleId="Dateprochainereunion">
    <w:name w:val="Date_prochaine_reunion"/>
    <w:basedOn w:val="Normal"/>
    <w:link w:val="DateprochainereunionCar"/>
    <w:qFormat/>
    <w:rsid w:val="009730BD"/>
    <w:pPr>
      <w:spacing w:before="120" w:after="120"/>
      <w:jc w:val="center"/>
    </w:pPr>
    <w:rPr>
      <w:b/>
    </w:rPr>
  </w:style>
  <w:style w:type="paragraph" w:customStyle="1" w:styleId="reunionplanifiele">
    <w:name w:val="reunion_planifie_le"/>
    <w:basedOn w:val="Normal"/>
    <w:link w:val="reunionplanifieleCar"/>
    <w:qFormat/>
    <w:rsid w:val="009730BD"/>
    <w:pPr>
      <w:spacing w:before="120" w:after="120"/>
      <w:jc w:val="center"/>
    </w:pPr>
    <w:rPr>
      <w:sz w:val="24"/>
    </w:rPr>
  </w:style>
  <w:style w:type="character" w:customStyle="1" w:styleId="DateprochainereunionCar">
    <w:name w:val="Date_prochaine_reunion Car"/>
    <w:basedOn w:val="Policepardfaut"/>
    <w:link w:val="Dateprochainereunion"/>
    <w:rsid w:val="009730BD"/>
    <w:rPr>
      <w:rFonts w:ascii="Verdana" w:hAnsi="Verdana"/>
      <w:b/>
    </w:rPr>
  </w:style>
  <w:style w:type="character" w:customStyle="1" w:styleId="Titre3Car">
    <w:name w:val="Titre 3 Car"/>
    <w:basedOn w:val="Policepardfaut"/>
    <w:link w:val="Titre3"/>
    <w:uiPriority w:val="9"/>
    <w:rsid w:val="009730B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reunionplanifieleCar">
    <w:name w:val="reunion_planifie_le Car"/>
    <w:basedOn w:val="Policepardfaut"/>
    <w:link w:val="reunionplanifiele"/>
    <w:rsid w:val="009730BD"/>
    <w:rPr>
      <w:rFonts w:ascii="Verdana" w:hAnsi="Verdana"/>
      <w:sz w:val="24"/>
    </w:rPr>
  </w:style>
  <w:style w:type="paragraph" w:styleId="Paragraphedeliste">
    <w:name w:val="List Paragraph"/>
    <w:basedOn w:val="Normal"/>
    <w:link w:val="ParagraphedelisteCar"/>
    <w:uiPriority w:val="34"/>
    <w:qFormat/>
    <w:rsid w:val="00E23778"/>
    <w:pPr>
      <w:spacing w:after="120"/>
      <w:ind w:left="720" w:hanging="360"/>
      <w:contextualSpacing/>
    </w:pPr>
  </w:style>
  <w:style w:type="paragraph" w:customStyle="1" w:styleId="presences">
    <w:name w:val="presences"/>
    <w:link w:val="presencesCar"/>
    <w:qFormat/>
    <w:rsid w:val="00E23778"/>
    <w:pPr>
      <w:numPr>
        <w:numId w:val="1"/>
      </w:numPr>
      <w:spacing w:after="0" w:line="360" w:lineRule="auto"/>
    </w:pPr>
    <w:rPr>
      <w:rFonts w:ascii="Verdana" w:hAnsi="Verdana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23778"/>
    <w:rPr>
      <w:rFonts w:ascii="Verdana" w:hAnsi="Verdana"/>
    </w:rPr>
  </w:style>
  <w:style w:type="character" w:customStyle="1" w:styleId="presencesCar">
    <w:name w:val="presences Car"/>
    <w:basedOn w:val="ParagraphedelisteCar"/>
    <w:link w:val="presences"/>
    <w:rsid w:val="00E23778"/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23B2A-AF15-46D4-B19C-48D2FE132B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Santos</dc:creator>
  <cp:keywords/>
  <dc:description/>
  <cp:lastModifiedBy>Miguel Santos</cp:lastModifiedBy>
  <cp:revision>9</cp:revision>
  <cp:lastPrinted>2023-09-08T13:31:00Z</cp:lastPrinted>
  <dcterms:created xsi:type="dcterms:W3CDTF">2023-09-08T09:37:00Z</dcterms:created>
  <dcterms:modified xsi:type="dcterms:W3CDTF">2023-09-08T13:32:00Z</dcterms:modified>
</cp:coreProperties>
</file>