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0B13" w14:textId="77777777" w:rsidR="002E6C1B" w:rsidRPr="002E6C1B" w:rsidRDefault="002E6C1B" w:rsidP="00E23778">
      <w:pPr>
        <w:pStyle w:val="Titre"/>
      </w:pPr>
      <w:r w:rsidRPr="002E6C1B">
        <w:t>Diplôme SLO</w:t>
      </w:r>
    </w:p>
    <w:p w14:paraId="22D3BBA2" w14:textId="77777777" w:rsidR="002E6C1B" w:rsidRPr="002E6C1B" w:rsidRDefault="002E6C1B" w:rsidP="00E23778">
      <w:pPr>
        <w:pStyle w:val="Titre"/>
      </w:pPr>
      <w:r w:rsidRPr="002E6C1B">
        <w:t>SANTOS Miguel</w:t>
      </w:r>
    </w:p>
    <w:p w14:paraId="2FD206A0" w14:textId="77777777" w:rsidR="002E6C1B" w:rsidRPr="002E6C1B" w:rsidRDefault="002E6C1B" w:rsidP="00E23778">
      <w:pPr>
        <w:pStyle w:val="Titre"/>
      </w:pPr>
      <w:r w:rsidRPr="002E6C1B">
        <w:t>2312 Badge pour place de travail</w:t>
      </w:r>
    </w:p>
    <w:p w14:paraId="2754FA9F" w14:textId="4A2FAA27" w:rsidR="00D0218D" w:rsidRPr="002E6C1B" w:rsidRDefault="002E6C1B" w:rsidP="00E23778">
      <w:pPr>
        <w:pStyle w:val="Titre1"/>
      </w:pPr>
      <w:r w:rsidRPr="002E6C1B">
        <w:t xml:space="preserve">Procès-verbal du </w:t>
      </w:r>
      <w:r w:rsidR="00CD48BE">
        <w:t>mercredi</w:t>
      </w:r>
      <w:r w:rsidRPr="002E6C1B">
        <w:t xml:space="preserve"> </w:t>
      </w:r>
      <w:r w:rsidR="008865B8">
        <w:t>20</w:t>
      </w:r>
      <w:r w:rsidRPr="002E6C1B">
        <w:t xml:space="preserve"> </w:t>
      </w:r>
      <w:r w:rsidR="00CD48BE">
        <w:t>septembre</w:t>
      </w:r>
      <w:r w:rsidRPr="002E6C1B">
        <w:t xml:space="preserve">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19"/>
        <w:gridCol w:w="4523"/>
      </w:tblGrid>
      <w:tr w:rsidR="002E6C1B" w:rsidRPr="002E6C1B" w14:paraId="73BD898E" w14:textId="77777777" w:rsidTr="00843C7B">
        <w:trPr>
          <w:trHeight w:val="34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1F7F15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Présences</w:t>
            </w:r>
          </w:p>
        </w:tc>
        <w:tc>
          <w:tcPr>
            <w:tcW w:w="452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D5AE987" w14:textId="77777777" w:rsidR="002E6C1B" w:rsidRPr="00E23778" w:rsidRDefault="002E6C1B" w:rsidP="00FE1EDF">
            <w:pPr>
              <w:pStyle w:val="Titre2"/>
              <w:spacing w:before="0" w:after="0"/>
            </w:pPr>
            <w:r w:rsidRPr="00E23778">
              <w:t>État des lieux</w:t>
            </w:r>
          </w:p>
        </w:tc>
      </w:tr>
      <w:tr w:rsidR="002E6C1B" w:rsidRPr="002E6C1B" w14:paraId="12888B75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4952EF31" w14:textId="77777777"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14:paraId="0DAF0624" w14:textId="77777777"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7FAC10C" w14:textId="53C69CAA" w:rsidR="0003104E" w:rsidRDefault="00CD48BE" w:rsidP="00FE1EDF">
            <w:r>
              <w:t>P</w:t>
            </w:r>
            <w:r w:rsidR="008865B8">
              <w:t>rogrammation du module RFID réalisé.</w:t>
            </w:r>
          </w:p>
          <w:p w14:paraId="0E8B56AB" w14:textId="26B6F44B" w:rsidR="0003104E" w:rsidRPr="002E6C1B" w:rsidRDefault="008865B8" w:rsidP="00FE1EDF">
            <w:r>
              <w:t>Configuration et programmation du module ESP32.</w:t>
            </w:r>
          </w:p>
        </w:tc>
      </w:tr>
      <w:tr w:rsidR="002E6C1B" w:rsidRPr="002E6C1B" w14:paraId="0340EAF7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B5AB6DC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Problèmes rencontrés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225E7F9" w14:textId="77777777" w:rsidR="002E6C1B" w:rsidRPr="00E23778" w:rsidRDefault="002E6C1B" w:rsidP="00FE1EDF">
            <w:pPr>
              <w:pStyle w:val="Titre2"/>
              <w:spacing w:before="0" w:after="0"/>
            </w:pPr>
            <w:r w:rsidRPr="00E23778">
              <w:t>Solutions proposées</w:t>
            </w:r>
          </w:p>
        </w:tc>
      </w:tr>
      <w:tr w:rsidR="002E6C1B" w:rsidRPr="002E6C1B" w14:paraId="18BF4DE4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2E038DE9" w14:textId="6E3B472F" w:rsidR="008865B8" w:rsidRDefault="008865B8" w:rsidP="008865B8">
            <w:pPr>
              <w:pStyle w:val="Paragraphedeliste"/>
              <w:numPr>
                <w:ilvl w:val="0"/>
                <w:numId w:val="7"/>
              </w:numPr>
            </w:pPr>
            <w:r>
              <w:t>Problèmes de « exception générale » sur le PIC32</w:t>
            </w:r>
          </w:p>
          <w:p w14:paraId="6C82BF5A" w14:textId="0E13F0A4" w:rsidR="002E6C1B" w:rsidRPr="00E23778" w:rsidRDefault="008865B8" w:rsidP="008865B8">
            <w:pPr>
              <w:pStyle w:val="Paragraphedeliste"/>
              <w:numPr>
                <w:ilvl w:val="0"/>
                <w:numId w:val="7"/>
              </w:numPr>
            </w:pPr>
            <w:r>
              <w:t>Problèmes de communication avec les modules UART.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EF3C451" w14:textId="7AE78FF9" w:rsidR="002E6C1B" w:rsidRPr="002E6C1B" w:rsidRDefault="008865B8" w:rsidP="00FE1EDF">
            <w:r>
              <w:t xml:space="preserve">Analyse et débogage approfondi. </w:t>
            </w:r>
            <w:r>
              <w:br/>
              <w:t>[Problèmes résolus]</w:t>
            </w:r>
          </w:p>
        </w:tc>
      </w:tr>
      <w:tr w:rsidR="002E6C1B" w:rsidRPr="002E6C1B" w14:paraId="17FDC649" w14:textId="77777777" w:rsidTr="00843C7B">
        <w:trPr>
          <w:trHeight w:val="340"/>
          <w:jc w:val="center"/>
        </w:trPr>
        <w:tc>
          <w:tcPr>
            <w:tcW w:w="4519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644BFCC3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Décisions prises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522CB3E2" w14:textId="77777777" w:rsidR="002E6C1B" w:rsidRPr="002E6C1B" w:rsidRDefault="002E6C1B" w:rsidP="00FE1EDF">
            <w:pPr>
              <w:pStyle w:val="Titre2"/>
              <w:spacing w:before="0" w:after="0"/>
            </w:pPr>
            <w:r w:rsidRPr="002E6C1B">
              <w:t>Objectifs jusqu’à prochaine réunion</w:t>
            </w:r>
          </w:p>
        </w:tc>
      </w:tr>
      <w:tr w:rsidR="002E6C1B" w:rsidRPr="002E6C1B" w14:paraId="7B27F240" w14:textId="77777777" w:rsidTr="00843C7B">
        <w:trPr>
          <w:jc w:val="center"/>
        </w:trPr>
        <w:tc>
          <w:tcPr>
            <w:tcW w:w="4519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7DC30572" w14:textId="77777777" w:rsidR="00CD48BE" w:rsidRDefault="008865B8" w:rsidP="00CD48BE">
            <w:r>
              <w:t>Réaliser la programmation du PCB jusqu’au vendredi et se concentrer sur la rédaction du rapport ensuite</w:t>
            </w:r>
            <w:r w:rsidR="0003104E">
              <w:t xml:space="preserve"> jusqu’au rendu</w:t>
            </w:r>
            <w:r>
              <w:t>.</w:t>
            </w:r>
          </w:p>
          <w:p w14:paraId="7DACA88C" w14:textId="63AB63A6" w:rsidR="0003104E" w:rsidRPr="0065778B" w:rsidRDefault="0003104E" w:rsidP="00CD48BE">
            <w:r>
              <w:t>Préparer une démonstration pour les portes ouvertes</w:t>
            </w:r>
          </w:p>
        </w:tc>
        <w:tc>
          <w:tcPr>
            <w:tcW w:w="4523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11547C3" w14:textId="38A142F1" w:rsidR="00CD48BE" w:rsidRDefault="0003104E" w:rsidP="008865B8">
            <w:r>
              <w:t>Rendu du rapport le 26/09</w:t>
            </w:r>
          </w:p>
          <w:p w14:paraId="77F4AD3B" w14:textId="77777777" w:rsidR="0003104E" w:rsidRDefault="0003104E" w:rsidP="008865B8">
            <w:r>
              <w:t>Rendu de l’affiche + résumé le 27/09</w:t>
            </w:r>
          </w:p>
          <w:p w14:paraId="63CAEE61" w14:textId="6F9A1251" w:rsidR="0003104E" w:rsidRPr="002E6C1B" w:rsidRDefault="0003104E" w:rsidP="008865B8">
            <w:r>
              <w:t>Portes ouvertes le 29/09</w:t>
            </w:r>
          </w:p>
        </w:tc>
      </w:tr>
      <w:tr w:rsidR="002E6C1B" w:rsidRPr="002E6C1B" w14:paraId="09B8BCFE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46857A7C" w14:textId="60D7093B" w:rsidR="002E6C1B" w:rsidRPr="002E6C1B" w:rsidRDefault="008865B8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planifiée</w:t>
            </w:r>
            <w:r w:rsidR="002E6C1B" w:rsidRPr="002E6C1B">
              <w:t xml:space="preserve"> le :</w:t>
            </w:r>
          </w:p>
        </w:tc>
      </w:tr>
      <w:tr w:rsidR="002E6C1B" w:rsidRPr="002E6C1B" w14:paraId="62F95DD5" w14:textId="77777777" w:rsidTr="00843C7B">
        <w:trPr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16B782D4" w14:textId="3510E6A5" w:rsidR="0003104E" w:rsidRDefault="0003104E" w:rsidP="0003104E">
            <w:pPr>
              <w:pStyle w:val="Dateprochainereunion"/>
              <w:spacing w:before="0" w:after="0"/>
            </w:pPr>
            <w:r>
              <w:t>N/A</w:t>
            </w:r>
          </w:p>
          <w:p w14:paraId="64684EF5" w14:textId="3A3C58F1" w:rsidR="002E6C1B" w:rsidRDefault="0003104E" w:rsidP="0003104E">
            <w:pPr>
              <w:pStyle w:val="Dateprochainereunion"/>
              <w:spacing w:before="0" w:after="0"/>
            </w:pPr>
            <w:r>
              <w:t>Projet terminé</w:t>
            </w:r>
          </w:p>
          <w:p w14:paraId="51130D7D" w14:textId="7C92619B" w:rsidR="0003104E" w:rsidRPr="002E6C1B" w:rsidRDefault="0003104E" w:rsidP="0003104E">
            <w:pPr>
              <w:pStyle w:val="Dateprochainereunion"/>
              <w:spacing w:before="0" w:after="0"/>
            </w:pPr>
          </w:p>
        </w:tc>
      </w:tr>
      <w:tr w:rsidR="0065778B" w:rsidRPr="002E6C1B" w14:paraId="554E4661" w14:textId="77777777" w:rsidTr="00843C7B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1391A406" w14:textId="77777777"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14:paraId="0DDBCCA0" w14:textId="77777777" w:rsidTr="00843C7B">
        <w:trPr>
          <w:trHeight w:val="850"/>
          <w:jc w:val="center"/>
        </w:trPr>
        <w:tc>
          <w:tcPr>
            <w:tcW w:w="4519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36EEED07" w14:textId="77777777"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707EDB4" w14:textId="77777777" w:rsidR="0065778B" w:rsidRPr="00E23778" w:rsidRDefault="00E23778" w:rsidP="00FE1EDF">
            <w:r w:rsidRPr="00E23778">
              <w:t>Philippe Bovey</w:t>
            </w:r>
          </w:p>
          <w:p w14:paraId="5636C2CB" w14:textId="77777777"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14:paraId="77A5ACCF" w14:textId="77777777" w:rsidTr="00843C7B">
        <w:trPr>
          <w:trHeight w:val="850"/>
          <w:jc w:val="center"/>
        </w:trPr>
        <w:tc>
          <w:tcPr>
            <w:tcW w:w="4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445D8A9" w14:textId="532F5891"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4759C6">
              <w:rPr>
                <w:noProof/>
              </w:rPr>
              <w:t>21 septembre 2023</w:t>
            </w:r>
            <w:r>
              <w:fldChar w:fldCharType="end"/>
            </w:r>
          </w:p>
        </w:tc>
        <w:tc>
          <w:tcPr>
            <w:tcW w:w="4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4695B09F" w14:textId="77777777" w:rsidR="00E23778" w:rsidRPr="009730BD" w:rsidRDefault="00E23778" w:rsidP="00FE1EDF"/>
        </w:tc>
      </w:tr>
    </w:tbl>
    <w:p w14:paraId="29E3745E" w14:textId="77777777" w:rsidR="002E6C1B" w:rsidRPr="002E6C1B" w:rsidRDefault="002E6C1B" w:rsidP="00FE1ED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8F0F" w14:textId="77777777" w:rsidR="00E45373" w:rsidRDefault="00E45373" w:rsidP="00E23778">
      <w:r>
        <w:separator/>
      </w:r>
    </w:p>
  </w:endnote>
  <w:endnote w:type="continuationSeparator" w:id="0">
    <w:p w14:paraId="6C959031" w14:textId="77777777" w:rsidR="00E45373" w:rsidRDefault="00E45373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8B2D" w14:textId="77777777" w:rsidR="00E45373" w:rsidRDefault="00E45373" w:rsidP="00E23778">
      <w:r>
        <w:separator/>
      </w:r>
    </w:p>
  </w:footnote>
  <w:footnote w:type="continuationSeparator" w:id="0">
    <w:p w14:paraId="5238473C" w14:textId="77777777" w:rsidR="00E45373" w:rsidRDefault="00E45373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7090" w14:textId="77777777"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 wp14:anchorId="59BD5658" wp14:editId="4FA64483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 wp14:anchorId="389F2790" wp14:editId="4CBD8E36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19A"/>
    <w:multiLevelType w:val="hybridMultilevel"/>
    <w:tmpl w:val="7F0211F2"/>
    <w:lvl w:ilvl="0" w:tplc="5E927DC6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81A07"/>
    <w:multiLevelType w:val="hybridMultilevel"/>
    <w:tmpl w:val="E11CB438"/>
    <w:lvl w:ilvl="0" w:tplc="C228F27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02566"/>
    <w:multiLevelType w:val="hybridMultilevel"/>
    <w:tmpl w:val="92ECEC94"/>
    <w:lvl w:ilvl="0" w:tplc="A0DA5EF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08323">
    <w:abstractNumId w:val="4"/>
  </w:num>
  <w:num w:numId="2" w16cid:durableId="736513055">
    <w:abstractNumId w:val="1"/>
  </w:num>
  <w:num w:numId="3" w16cid:durableId="64956715">
    <w:abstractNumId w:val="5"/>
  </w:num>
  <w:num w:numId="4" w16cid:durableId="2105684495">
    <w:abstractNumId w:val="2"/>
  </w:num>
  <w:num w:numId="5" w16cid:durableId="980499520">
    <w:abstractNumId w:val="0"/>
  </w:num>
  <w:num w:numId="6" w16cid:durableId="807938672">
    <w:abstractNumId w:val="6"/>
  </w:num>
  <w:num w:numId="7" w16cid:durableId="1519736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1B"/>
    <w:rsid w:val="0003104E"/>
    <w:rsid w:val="000C564F"/>
    <w:rsid w:val="00184974"/>
    <w:rsid w:val="00222A03"/>
    <w:rsid w:val="00250129"/>
    <w:rsid w:val="002D3ADA"/>
    <w:rsid w:val="002E6C1B"/>
    <w:rsid w:val="00322D9E"/>
    <w:rsid w:val="003C72C2"/>
    <w:rsid w:val="004759C6"/>
    <w:rsid w:val="004F4D0A"/>
    <w:rsid w:val="0065778B"/>
    <w:rsid w:val="006821B0"/>
    <w:rsid w:val="00700154"/>
    <w:rsid w:val="007A26C8"/>
    <w:rsid w:val="00843C7B"/>
    <w:rsid w:val="008865B8"/>
    <w:rsid w:val="0089328E"/>
    <w:rsid w:val="0094624C"/>
    <w:rsid w:val="009730BD"/>
    <w:rsid w:val="00996294"/>
    <w:rsid w:val="009B066E"/>
    <w:rsid w:val="00BA607E"/>
    <w:rsid w:val="00C14C8E"/>
    <w:rsid w:val="00CD48BE"/>
    <w:rsid w:val="00D0218D"/>
    <w:rsid w:val="00D27084"/>
    <w:rsid w:val="00D34E77"/>
    <w:rsid w:val="00E23778"/>
    <w:rsid w:val="00E45373"/>
    <w:rsid w:val="00FC45E6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43376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7175-1F54-4051-96E7-5C3DB8DF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6</cp:revision>
  <cp:lastPrinted>2023-09-21T20:53:00Z</cp:lastPrinted>
  <dcterms:created xsi:type="dcterms:W3CDTF">2023-09-21T20:39:00Z</dcterms:created>
  <dcterms:modified xsi:type="dcterms:W3CDTF">2023-09-21T20:53:00Z</dcterms:modified>
</cp:coreProperties>
</file>