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FD4F8" w14:textId="77777777" w:rsidR="00000000" w:rsidRDefault="008760E4" w:rsidP="009D3051">
      <w:r>
        <w:t>Projet de diplôme</w:t>
      </w:r>
    </w:p>
    <w:p w14:paraId="6E29E563" w14:textId="77777777" w:rsidR="008760E4" w:rsidRDefault="008760E4" w:rsidP="009D3051">
      <w:r>
        <w:t>2312 Badge pour place de travail</w:t>
      </w:r>
    </w:p>
    <w:p w14:paraId="5852091D" w14:textId="77777777" w:rsidR="008760E4" w:rsidRDefault="008760E4" w:rsidP="009D3051">
      <w:r>
        <w:t>Miguel Santos</w:t>
      </w:r>
    </w:p>
    <w:p w14:paraId="5E348B01" w14:textId="77777777" w:rsidR="008760E4" w:rsidRDefault="008760E4" w:rsidP="009D3051">
      <w:r>
        <w:t>Expert n°1 :</w:t>
      </w:r>
    </w:p>
    <w:p w14:paraId="20C58DAA" w14:textId="77777777" w:rsidR="008760E4" w:rsidRDefault="008760E4" w:rsidP="009D3051">
      <w:r>
        <w:t>Expert n°2 :</w:t>
      </w:r>
    </w:p>
    <w:p w14:paraId="55D8869A" w14:textId="77777777" w:rsidR="008760E4" w:rsidRDefault="008760E4" w:rsidP="009D3051"/>
    <w:p w14:paraId="6EB0A599" w14:textId="77777777" w:rsidR="008760E4" w:rsidRDefault="008760E4" w:rsidP="009D3051">
      <w:pPr>
        <w:sectPr w:rsidR="008760E4">
          <w:pgSz w:w="11906" w:h="16838"/>
          <w:pgMar w:top="1417" w:right="1417" w:bottom="1417" w:left="1417" w:header="708" w:footer="708" w:gutter="0"/>
          <w:cols w:space="708"/>
          <w:docGrid w:linePitch="360"/>
        </w:sectPr>
      </w:pPr>
    </w:p>
    <w:sdt>
      <w:sdtPr>
        <w:rPr>
          <w:rFonts w:asciiTheme="minorHAnsi" w:eastAsiaTheme="minorHAnsi" w:hAnsiTheme="minorHAnsi" w:cstheme="minorBidi"/>
          <w:b w:val="0"/>
          <w:sz w:val="22"/>
          <w:szCs w:val="22"/>
          <w:lang w:val="fr-FR" w:eastAsia="en-US"/>
        </w:rPr>
        <w:id w:val="382997229"/>
        <w:docPartObj>
          <w:docPartGallery w:val="Table of Contents"/>
          <w:docPartUnique/>
        </w:docPartObj>
      </w:sdtPr>
      <w:sdtEndPr>
        <w:rPr>
          <w:rFonts w:ascii="Gentium Book Basic" w:hAnsi="Gentium Book Basic"/>
        </w:rPr>
      </w:sdtEndPr>
      <w:sdtContent>
        <w:p w14:paraId="09CDCEC1" w14:textId="77777777" w:rsidR="00E84CD5" w:rsidRDefault="00E84CD5" w:rsidP="00E84CD5">
          <w:pPr>
            <w:pStyle w:val="En-ttedetabledesmatires"/>
          </w:pPr>
          <w:r>
            <w:rPr>
              <w:lang w:val="fr-FR"/>
            </w:rPr>
            <w:t>Table des matières</w:t>
          </w:r>
        </w:p>
        <w:p w14:paraId="74A505FB" w14:textId="4388AF70" w:rsidR="00983124" w:rsidRDefault="00E84CD5">
          <w:pPr>
            <w:pStyle w:val="TM1"/>
            <w:tabs>
              <w:tab w:val="right" w:leader="dot" w:pos="9062"/>
            </w:tabs>
            <w:rPr>
              <w:rFonts w:asciiTheme="minorHAnsi" w:hAnsiTheme="minorHAnsi" w:cstheme="minorBidi"/>
              <w:noProof/>
              <w:kern w:val="2"/>
              <w14:ligatures w14:val="standardContextual"/>
            </w:rPr>
          </w:pPr>
          <w:r>
            <w:fldChar w:fldCharType="begin"/>
          </w:r>
          <w:r>
            <w:instrText xml:space="preserve"> TOC \o "1-3" \h \z \u </w:instrText>
          </w:r>
          <w:r>
            <w:fldChar w:fldCharType="separate"/>
          </w:r>
          <w:hyperlink w:anchor="_Toc144751725" w:history="1">
            <w:r w:rsidR="00983124" w:rsidRPr="007839D0">
              <w:rPr>
                <w:rStyle w:val="Lienhypertexte"/>
                <w:noProof/>
              </w:rPr>
              <w:t>1 Introduction</w:t>
            </w:r>
            <w:r w:rsidR="00983124">
              <w:rPr>
                <w:noProof/>
                <w:webHidden/>
              </w:rPr>
              <w:tab/>
            </w:r>
            <w:r w:rsidR="00983124">
              <w:rPr>
                <w:noProof/>
                <w:webHidden/>
              </w:rPr>
              <w:fldChar w:fldCharType="begin"/>
            </w:r>
            <w:r w:rsidR="00983124">
              <w:rPr>
                <w:noProof/>
                <w:webHidden/>
              </w:rPr>
              <w:instrText xml:space="preserve"> PAGEREF _Toc144751725 \h </w:instrText>
            </w:r>
            <w:r w:rsidR="00983124">
              <w:rPr>
                <w:noProof/>
                <w:webHidden/>
              </w:rPr>
            </w:r>
            <w:r w:rsidR="00983124">
              <w:rPr>
                <w:noProof/>
                <w:webHidden/>
              </w:rPr>
              <w:fldChar w:fldCharType="separate"/>
            </w:r>
            <w:r w:rsidR="00983124">
              <w:rPr>
                <w:noProof/>
                <w:webHidden/>
              </w:rPr>
              <w:t>7</w:t>
            </w:r>
            <w:r w:rsidR="00983124">
              <w:rPr>
                <w:noProof/>
                <w:webHidden/>
              </w:rPr>
              <w:fldChar w:fldCharType="end"/>
            </w:r>
          </w:hyperlink>
        </w:p>
        <w:p w14:paraId="79E3647E" w14:textId="65F0A7A4" w:rsidR="00983124" w:rsidRDefault="00983124">
          <w:pPr>
            <w:pStyle w:val="TM2"/>
            <w:tabs>
              <w:tab w:val="right" w:leader="dot" w:pos="9062"/>
            </w:tabs>
            <w:rPr>
              <w:rFonts w:asciiTheme="minorHAnsi" w:hAnsiTheme="minorHAnsi" w:cstheme="minorBidi"/>
              <w:noProof/>
              <w:kern w:val="2"/>
              <w14:ligatures w14:val="standardContextual"/>
            </w:rPr>
          </w:pPr>
          <w:hyperlink w:anchor="_Toc144751726" w:history="1">
            <w:r w:rsidRPr="007839D0">
              <w:rPr>
                <w:rStyle w:val="Lienhypertexte"/>
                <w:noProof/>
              </w:rPr>
              <w:t>1.1 Contexte</w:t>
            </w:r>
            <w:r>
              <w:rPr>
                <w:noProof/>
                <w:webHidden/>
              </w:rPr>
              <w:tab/>
            </w:r>
            <w:r>
              <w:rPr>
                <w:noProof/>
                <w:webHidden/>
              </w:rPr>
              <w:fldChar w:fldCharType="begin"/>
            </w:r>
            <w:r>
              <w:rPr>
                <w:noProof/>
                <w:webHidden/>
              </w:rPr>
              <w:instrText xml:space="preserve"> PAGEREF _Toc144751726 \h </w:instrText>
            </w:r>
            <w:r>
              <w:rPr>
                <w:noProof/>
                <w:webHidden/>
              </w:rPr>
            </w:r>
            <w:r>
              <w:rPr>
                <w:noProof/>
                <w:webHidden/>
              </w:rPr>
              <w:fldChar w:fldCharType="separate"/>
            </w:r>
            <w:r>
              <w:rPr>
                <w:noProof/>
                <w:webHidden/>
              </w:rPr>
              <w:t>7</w:t>
            </w:r>
            <w:r>
              <w:rPr>
                <w:noProof/>
                <w:webHidden/>
              </w:rPr>
              <w:fldChar w:fldCharType="end"/>
            </w:r>
          </w:hyperlink>
        </w:p>
        <w:p w14:paraId="23932EC9" w14:textId="4F8BFEC3" w:rsidR="00983124" w:rsidRDefault="00983124">
          <w:pPr>
            <w:pStyle w:val="TM2"/>
            <w:tabs>
              <w:tab w:val="right" w:leader="dot" w:pos="9062"/>
            </w:tabs>
            <w:rPr>
              <w:rFonts w:asciiTheme="minorHAnsi" w:hAnsiTheme="minorHAnsi" w:cstheme="minorBidi"/>
              <w:noProof/>
              <w:kern w:val="2"/>
              <w14:ligatures w14:val="standardContextual"/>
            </w:rPr>
          </w:pPr>
          <w:hyperlink w:anchor="_Toc144751727" w:history="1">
            <w:r w:rsidRPr="007839D0">
              <w:rPr>
                <w:rStyle w:val="Lienhypertexte"/>
                <w:noProof/>
              </w:rPr>
              <w:t>1.2 But du projet</w:t>
            </w:r>
            <w:r>
              <w:rPr>
                <w:noProof/>
                <w:webHidden/>
              </w:rPr>
              <w:tab/>
            </w:r>
            <w:r>
              <w:rPr>
                <w:noProof/>
                <w:webHidden/>
              </w:rPr>
              <w:fldChar w:fldCharType="begin"/>
            </w:r>
            <w:r>
              <w:rPr>
                <w:noProof/>
                <w:webHidden/>
              </w:rPr>
              <w:instrText xml:space="preserve"> PAGEREF _Toc144751727 \h </w:instrText>
            </w:r>
            <w:r>
              <w:rPr>
                <w:noProof/>
                <w:webHidden/>
              </w:rPr>
            </w:r>
            <w:r>
              <w:rPr>
                <w:noProof/>
                <w:webHidden/>
              </w:rPr>
              <w:fldChar w:fldCharType="separate"/>
            </w:r>
            <w:r>
              <w:rPr>
                <w:noProof/>
                <w:webHidden/>
              </w:rPr>
              <w:t>7</w:t>
            </w:r>
            <w:r>
              <w:rPr>
                <w:noProof/>
                <w:webHidden/>
              </w:rPr>
              <w:fldChar w:fldCharType="end"/>
            </w:r>
          </w:hyperlink>
        </w:p>
        <w:p w14:paraId="607695FB" w14:textId="2871C8BE" w:rsidR="00983124" w:rsidRDefault="00983124">
          <w:pPr>
            <w:pStyle w:val="TM1"/>
            <w:tabs>
              <w:tab w:val="right" w:leader="dot" w:pos="9062"/>
            </w:tabs>
            <w:rPr>
              <w:rFonts w:asciiTheme="minorHAnsi" w:hAnsiTheme="minorHAnsi" w:cstheme="minorBidi"/>
              <w:noProof/>
              <w:kern w:val="2"/>
              <w14:ligatures w14:val="standardContextual"/>
            </w:rPr>
          </w:pPr>
          <w:hyperlink w:anchor="_Toc144751728" w:history="1">
            <w:r w:rsidRPr="007839D0">
              <w:rPr>
                <w:rStyle w:val="Lienhypertexte"/>
                <w:noProof/>
              </w:rPr>
              <w:t>2 Pré-étude</w:t>
            </w:r>
            <w:r>
              <w:rPr>
                <w:noProof/>
                <w:webHidden/>
              </w:rPr>
              <w:tab/>
            </w:r>
            <w:r>
              <w:rPr>
                <w:noProof/>
                <w:webHidden/>
              </w:rPr>
              <w:fldChar w:fldCharType="begin"/>
            </w:r>
            <w:r>
              <w:rPr>
                <w:noProof/>
                <w:webHidden/>
              </w:rPr>
              <w:instrText xml:space="preserve"> PAGEREF _Toc144751728 \h </w:instrText>
            </w:r>
            <w:r>
              <w:rPr>
                <w:noProof/>
                <w:webHidden/>
              </w:rPr>
            </w:r>
            <w:r>
              <w:rPr>
                <w:noProof/>
                <w:webHidden/>
              </w:rPr>
              <w:fldChar w:fldCharType="separate"/>
            </w:r>
            <w:r>
              <w:rPr>
                <w:noProof/>
                <w:webHidden/>
              </w:rPr>
              <w:t>8</w:t>
            </w:r>
            <w:r>
              <w:rPr>
                <w:noProof/>
                <w:webHidden/>
              </w:rPr>
              <w:fldChar w:fldCharType="end"/>
            </w:r>
          </w:hyperlink>
        </w:p>
        <w:p w14:paraId="4064AA88" w14:textId="2F2A4A95" w:rsidR="00983124" w:rsidRDefault="00983124">
          <w:pPr>
            <w:pStyle w:val="TM2"/>
            <w:tabs>
              <w:tab w:val="right" w:leader="dot" w:pos="9062"/>
            </w:tabs>
            <w:rPr>
              <w:rFonts w:asciiTheme="minorHAnsi" w:hAnsiTheme="minorHAnsi" w:cstheme="minorBidi"/>
              <w:noProof/>
              <w:kern w:val="2"/>
              <w14:ligatures w14:val="standardContextual"/>
            </w:rPr>
          </w:pPr>
          <w:hyperlink w:anchor="_Toc144751729" w:history="1">
            <w:r w:rsidRPr="007839D0">
              <w:rPr>
                <w:rStyle w:val="Lienhypertexte"/>
                <w:noProof/>
              </w:rPr>
              <w:t>2.1 RFID</w:t>
            </w:r>
            <w:r>
              <w:rPr>
                <w:noProof/>
                <w:webHidden/>
              </w:rPr>
              <w:tab/>
            </w:r>
            <w:r>
              <w:rPr>
                <w:noProof/>
                <w:webHidden/>
              </w:rPr>
              <w:fldChar w:fldCharType="begin"/>
            </w:r>
            <w:r>
              <w:rPr>
                <w:noProof/>
                <w:webHidden/>
              </w:rPr>
              <w:instrText xml:space="preserve"> PAGEREF _Toc144751729 \h </w:instrText>
            </w:r>
            <w:r>
              <w:rPr>
                <w:noProof/>
                <w:webHidden/>
              </w:rPr>
            </w:r>
            <w:r>
              <w:rPr>
                <w:noProof/>
                <w:webHidden/>
              </w:rPr>
              <w:fldChar w:fldCharType="separate"/>
            </w:r>
            <w:r>
              <w:rPr>
                <w:noProof/>
                <w:webHidden/>
              </w:rPr>
              <w:t>8</w:t>
            </w:r>
            <w:r>
              <w:rPr>
                <w:noProof/>
                <w:webHidden/>
              </w:rPr>
              <w:fldChar w:fldCharType="end"/>
            </w:r>
          </w:hyperlink>
        </w:p>
        <w:p w14:paraId="70EEEFE8" w14:textId="6281438E" w:rsidR="00983124" w:rsidRDefault="00983124">
          <w:pPr>
            <w:pStyle w:val="TM2"/>
            <w:tabs>
              <w:tab w:val="right" w:leader="dot" w:pos="9062"/>
            </w:tabs>
            <w:rPr>
              <w:rFonts w:asciiTheme="minorHAnsi" w:hAnsiTheme="minorHAnsi" w:cstheme="minorBidi"/>
              <w:noProof/>
              <w:kern w:val="2"/>
              <w14:ligatures w14:val="standardContextual"/>
            </w:rPr>
          </w:pPr>
          <w:hyperlink w:anchor="_Toc144751730" w:history="1">
            <w:r w:rsidRPr="007839D0">
              <w:rPr>
                <w:rStyle w:val="Lienhypertexte"/>
                <w:noProof/>
              </w:rPr>
              <w:t>2.2 Alimentation</w:t>
            </w:r>
            <w:r>
              <w:rPr>
                <w:noProof/>
                <w:webHidden/>
              </w:rPr>
              <w:tab/>
            </w:r>
            <w:r>
              <w:rPr>
                <w:noProof/>
                <w:webHidden/>
              </w:rPr>
              <w:fldChar w:fldCharType="begin"/>
            </w:r>
            <w:r>
              <w:rPr>
                <w:noProof/>
                <w:webHidden/>
              </w:rPr>
              <w:instrText xml:space="preserve"> PAGEREF _Toc144751730 \h </w:instrText>
            </w:r>
            <w:r>
              <w:rPr>
                <w:noProof/>
                <w:webHidden/>
              </w:rPr>
            </w:r>
            <w:r>
              <w:rPr>
                <w:noProof/>
                <w:webHidden/>
              </w:rPr>
              <w:fldChar w:fldCharType="separate"/>
            </w:r>
            <w:r>
              <w:rPr>
                <w:noProof/>
                <w:webHidden/>
              </w:rPr>
              <w:t>8</w:t>
            </w:r>
            <w:r>
              <w:rPr>
                <w:noProof/>
                <w:webHidden/>
              </w:rPr>
              <w:fldChar w:fldCharType="end"/>
            </w:r>
          </w:hyperlink>
        </w:p>
        <w:p w14:paraId="19768295" w14:textId="41BF6F45" w:rsidR="00983124" w:rsidRDefault="00983124">
          <w:pPr>
            <w:pStyle w:val="TM2"/>
            <w:tabs>
              <w:tab w:val="right" w:leader="dot" w:pos="9062"/>
            </w:tabs>
            <w:rPr>
              <w:rFonts w:asciiTheme="minorHAnsi" w:hAnsiTheme="minorHAnsi" w:cstheme="minorBidi"/>
              <w:noProof/>
              <w:kern w:val="2"/>
              <w14:ligatures w14:val="standardContextual"/>
            </w:rPr>
          </w:pPr>
          <w:hyperlink w:anchor="_Toc144751731" w:history="1">
            <w:r w:rsidRPr="007839D0">
              <w:rPr>
                <w:rStyle w:val="Lienhypertexte"/>
                <w:noProof/>
              </w:rPr>
              <w:t>2.3 Ethernet</w:t>
            </w:r>
            <w:r>
              <w:rPr>
                <w:noProof/>
                <w:webHidden/>
              </w:rPr>
              <w:tab/>
            </w:r>
            <w:r>
              <w:rPr>
                <w:noProof/>
                <w:webHidden/>
              </w:rPr>
              <w:fldChar w:fldCharType="begin"/>
            </w:r>
            <w:r>
              <w:rPr>
                <w:noProof/>
                <w:webHidden/>
              </w:rPr>
              <w:instrText xml:space="preserve"> PAGEREF _Toc144751731 \h </w:instrText>
            </w:r>
            <w:r>
              <w:rPr>
                <w:noProof/>
                <w:webHidden/>
              </w:rPr>
            </w:r>
            <w:r>
              <w:rPr>
                <w:noProof/>
                <w:webHidden/>
              </w:rPr>
              <w:fldChar w:fldCharType="separate"/>
            </w:r>
            <w:r>
              <w:rPr>
                <w:noProof/>
                <w:webHidden/>
              </w:rPr>
              <w:t>8</w:t>
            </w:r>
            <w:r>
              <w:rPr>
                <w:noProof/>
                <w:webHidden/>
              </w:rPr>
              <w:fldChar w:fldCharType="end"/>
            </w:r>
          </w:hyperlink>
        </w:p>
        <w:p w14:paraId="727C45CC" w14:textId="350073F9" w:rsidR="00983124" w:rsidRDefault="00983124">
          <w:pPr>
            <w:pStyle w:val="TM2"/>
            <w:tabs>
              <w:tab w:val="right" w:leader="dot" w:pos="9062"/>
            </w:tabs>
            <w:rPr>
              <w:rFonts w:asciiTheme="minorHAnsi" w:hAnsiTheme="minorHAnsi" w:cstheme="minorBidi"/>
              <w:noProof/>
              <w:kern w:val="2"/>
              <w14:ligatures w14:val="standardContextual"/>
            </w:rPr>
          </w:pPr>
          <w:hyperlink w:anchor="_Toc144751732" w:history="1">
            <w:r w:rsidRPr="007839D0">
              <w:rPr>
                <w:rStyle w:val="Lienhypertexte"/>
                <w:noProof/>
              </w:rPr>
              <w:t>2.4 Boitier</w:t>
            </w:r>
            <w:r>
              <w:rPr>
                <w:noProof/>
                <w:webHidden/>
              </w:rPr>
              <w:tab/>
            </w:r>
            <w:r>
              <w:rPr>
                <w:noProof/>
                <w:webHidden/>
              </w:rPr>
              <w:fldChar w:fldCharType="begin"/>
            </w:r>
            <w:r>
              <w:rPr>
                <w:noProof/>
                <w:webHidden/>
              </w:rPr>
              <w:instrText xml:space="preserve"> PAGEREF _Toc144751732 \h </w:instrText>
            </w:r>
            <w:r>
              <w:rPr>
                <w:noProof/>
                <w:webHidden/>
              </w:rPr>
            </w:r>
            <w:r>
              <w:rPr>
                <w:noProof/>
                <w:webHidden/>
              </w:rPr>
              <w:fldChar w:fldCharType="separate"/>
            </w:r>
            <w:r>
              <w:rPr>
                <w:noProof/>
                <w:webHidden/>
              </w:rPr>
              <w:t>8</w:t>
            </w:r>
            <w:r>
              <w:rPr>
                <w:noProof/>
                <w:webHidden/>
              </w:rPr>
              <w:fldChar w:fldCharType="end"/>
            </w:r>
          </w:hyperlink>
        </w:p>
        <w:p w14:paraId="248EA1BD" w14:textId="45107E41" w:rsidR="00983124" w:rsidRDefault="00983124">
          <w:pPr>
            <w:pStyle w:val="TM2"/>
            <w:tabs>
              <w:tab w:val="right" w:leader="dot" w:pos="9062"/>
            </w:tabs>
            <w:rPr>
              <w:rFonts w:asciiTheme="minorHAnsi" w:hAnsiTheme="minorHAnsi" w:cstheme="minorBidi"/>
              <w:noProof/>
              <w:kern w:val="2"/>
              <w14:ligatures w14:val="standardContextual"/>
            </w:rPr>
          </w:pPr>
          <w:hyperlink w:anchor="_Toc144751733" w:history="1">
            <w:r w:rsidRPr="007839D0">
              <w:rPr>
                <w:rStyle w:val="Lienhypertexte"/>
                <w:noProof/>
              </w:rPr>
              <w:t>2.5 Relais</w:t>
            </w:r>
            <w:r>
              <w:rPr>
                <w:noProof/>
                <w:webHidden/>
              </w:rPr>
              <w:tab/>
            </w:r>
            <w:r>
              <w:rPr>
                <w:noProof/>
                <w:webHidden/>
              </w:rPr>
              <w:fldChar w:fldCharType="begin"/>
            </w:r>
            <w:r>
              <w:rPr>
                <w:noProof/>
                <w:webHidden/>
              </w:rPr>
              <w:instrText xml:space="preserve"> PAGEREF _Toc144751733 \h </w:instrText>
            </w:r>
            <w:r>
              <w:rPr>
                <w:noProof/>
                <w:webHidden/>
              </w:rPr>
            </w:r>
            <w:r>
              <w:rPr>
                <w:noProof/>
                <w:webHidden/>
              </w:rPr>
              <w:fldChar w:fldCharType="separate"/>
            </w:r>
            <w:r>
              <w:rPr>
                <w:noProof/>
                <w:webHidden/>
              </w:rPr>
              <w:t>8</w:t>
            </w:r>
            <w:r>
              <w:rPr>
                <w:noProof/>
                <w:webHidden/>
              </w:rPr>
              <w:fldChar w:fldCharType="end"/>
            </w:r>
          </w:hyperlink>
        </w:p>
        <w:p w14:paraId="0EDFA89A" w14:textId="2F9C5EEF" w:rsidR="00983124" w:rsidRDefault="00983124">
          <w:pPr>
            <w:pStyle w:val="TM2"/>
            <w:tabs>
              <w:tab w:val="right" w:leader="dot" w:pos="9062"/>
            </w:tabs>
            <w:rPr>
              <w:rFonts w:asciiTheme="minorHAnsi" w:hAnsiTheme="minorHAnsi" w:cstheme="minorBidi"/>
              <w:noProof/>
              <w:kern w:val="2"/>
              <w14:ligatures w14:val="standardContextual"/>
            </w:rPr>
          </w:pPr>
          <w:hyperlink w:anchor="_Toc144751734" w:history="1">
            <w:r w:rsidRPr="007839D0">
              <w:rPr>
                <w:rStyle w:val="Lienhypertexte"/>
                <w:noProof/>
              </w:rPr>
              <w:t>2.6 Connecteurs externes</w:t>
            </w:r>
            <w:r>
              <w:rPr>
                <w:noProof/>
                <w:webHidden/>
              </w:rPr>
              <w:tab/>
            </w:r>
            <w:r>
              <w:rPr>
                <w:noProof/>
                <w:webHidden/>
              </w:rPr>
              <w:fldChar w:fldCharType="begin"/>
            </w:r>
            <w:r>
              <w:rPr>
                <w:noProof/>
                <w:webHidden/>
              </w:rPr>
              <w:instrText xml:space="preserve"> PAGEREF _Toc144751734 \h </w:instrText>
            </w:r>
            <w:r>
              <w:rPr>
                <w:noProof/>
                <w:webHidden/>
              </w:rPr>
            </w:r>
            <w:r>
              <w:rPr>
                <w:noProof/>
                <w:webHidden/>
              </w:rPr>
              <w:fldChar w:fldCharType="separate"/>
            </w:r>
            <w:r>
              <w:rPr>
                <w:noProof/>
                <w:webHidden/>
              </w:rPr>
              <w:t>8</w:t>
            </w:r>
            <w:r>
              <w:rPr>
                <w:noProof/>
                <w:webHidden/>
              </w:rPr>
              <w:fldChar w:fldCharType="end"/>
            </w:r>
          </w:hyperlink>
        </w:p>
        <w:p w14:paraId="3553E6BA" w14:textId="632A9539" w:rsidR="00983124" w:rsidRDefault="00983124">
          <w:pPr>
            <w:pStyle w:val="TM2"/>
            <w:tabs>
              <w:tab w:val="right" w:leader="dot" w:pos="9062"/>
            </w:tabs>
            <w:rPr>
              <w:rFonts w:asciiTheme="minorHAnsi" w:hAnsiTheme="minorHAnsi" w:cstheme="minorBidi"/>
              <w:noProof/>
              <w:kern w:val="2"/>
              <w14:ligatures w14:val="standardContextual"/>
            </w:rPr>
          </w:pPr>
          <w:hyperlink w:anchor="_Toc144751735" w:history="1">
            <w:r w:rsidRPr="007839D0">
              <w:rPr>
                <w:rStyle w:val="Lienhypertexte"/>
                <w:noProof/>
              </w:rPr>
              <w:t>2.7 Base de donnée</w:t>
            </w:r>
            <w:r>
              <w:rPr>
                <w:noProof/>
                <w:webHidden/>
              </w:rPr>
              <w:tab/>
            </w:r>
            <w:r>
              <w:rPr>
                <w:noProof/>
                <w:webHidden/>
              </w:rPr>
              <w:fldChar w:fldCharType="begin"/>
            </w:r>
            <w:r>
              <w:rPr>
                <w:noProof/>
                <w:webHidden/>
              </w:rPr>
              <w:instrText xml:space="preserve"> PAGEREF _Toc144751735 \h </w:instrText>
            </w:r>
            <w:r>
              <w:rPr>
                <w:noProof/>
                <w:webHidden/>
              </w:rPr>
            </w:r>
            <w:r>
              <w:rPr>
                <w:noProof/>
                <w:webHidden/>
              </w:rPr>
              <w:fldChar w:fldCharType="separate"/>
            </w:r>
            <w:r>
              <w:rPr>
                <w:noProof/>
                <w:webHidden/>
              </w:rPr>
              <w:t>8</w:t>
            </w:r>
            <w:r>
              <w:rPr>
                <w:noProof/>
                <w:webHidden/>
              </w:rPr>
              <w:fldChar w:fldCharType="end"/>
            </w:r>
          </w:hyperlink>
        </w:p>
        <w:p w14:paraId="6EC72BAF" w14:textId="35BDE336" w:rsidR="00983124" w:rsidRDefault="00983124">
          <w:pPr>
            <w:pStyle w:val="TM1"/>
            <w:tabs>
              <w:tab w:val="right" w:leader="dot" w:pos="9062"/>
            </w:tabs>
            <w:rPr>
              <w:rFonts w:asciiTheme="minorHAnsi" w:hAnsiTheme="minorHAnsi" w:cstheme="minorBidi"/>
              <w:noProof/>
              <w:kern w:val="2"/>
              <w14:ligatures w14:val="standardContextual"/>
            </w:rPr>
          </w:pPr>
          <w:hyperlink w:anchor="_Toc144751736" w:history="1">
            <w:r w:rsidRPr="007839D0">
              <w:rPr>
                <w:rStyle w:val="Lienhypertexte"/>
                <w:noProof/>
              </w:rPr>
              <w:t>3 Design</w:t>
            </w:r>
            <w:r>
              <w:rPr>
                <w:noProof/>
                <w:webHidden/>
              </w:rPr>
              <w:tab/>
            </w:r>
            <w:r>
              <w:rPr>
                <w:noProof/>
                <w:webHidden/>
              </w:rPr>
              <w:fldChar w:fldCharType="begin"/>
            </w:r>
            <w:r>
              <w:rPr>
                <w:noProof/>
                <w:webHidden/>
              </w:rPr>
              <w:instrText xml:space="preserve"> PAGEREF _Toc144751736 \h </w:instrText>
            </w:r>
            <w:r>
              <w:rPr>
                <w:noProof/>
                <w:webHidden/>
              </w:rPr>
            </w:r>
            <w:r>
              <w:rPr>
                <w:noProof/>
                <w:webHidden/>
              </w:rPr>
              <w:fldChar w:fldCharType="separate"/>
            </w:r>
            <w:r>
              <w:rPr>
                <w:noProof/>
                <w:webHidden/>
              </w:rPr>
              <w:t>8</w:t>
            </w:r>
            <w:r>
              <w:rPr>
                <w:noProof/>
                <w:webHidden/>
              </w:rPr>
              <w:fldChar w:fldCharType="end"/>
            </w:r>
          </w:hyperlink>
        </w:p>
        <w:p w14:paraId="69E3C8AA" w14:textId="644E9128" w:rsidR="00983124" w:rsidRDefault="00983124">
          <w:pPr>
            <w:pStyle w:val="TM2"/>
            <w:tabs>
              <w:tab w:val="right" w:leader="dot" w:pos="9062"/>
            </w:tabs>
            <w:rPr>
              <w:rFonts w:asciiTheme="minorHAnsi" w:hAnsiTheme="minorHAnsi" w:cstheme="minorBidi"/>
              <w:noProof/>
              <w:kern w:val="2"/>
              <w14:ligatures w14:val="standardContextual"/>
            </w:rPr>
          </w:pPr>
          <w:hyperlink w:anchor="_Toc144751737" w:history="1">
            <w:r w:rsidRPr="007839D0">
              <w:rPr>
                <w:rStyle w:val="Lienhypertexte"/>
                <w:noProof/>
              </w:rPr>
              <w:t>3.1 Alimentation</w:t>
            </w:r>
            <w:r>
              <w:rPr>
                <w:noProof/>
                <w:webHidden/>
              </w:rPr>
              <w:tab/>
            </w:r>
            <w:r>
              <w:rPr>
                <w:noProof/>
                <w:webHidden/>
              </w:rPr>
              <w:fldChar w:fldCharType="begin"/>
            </w:r>
            <w:r>
              <w:rPr>
                <w:noProof/>
                <w:webHidden/>
              </w:rPr>
              <w:instrText xml:space="preserve"> PAGEREF _Toc144751737 \h </w:instrText>
            </w:r>
            <w:r>
              <w:rPr>
                <w:noProof/>
                <w:webHidden/>
              </w:rPr>
            </w:r>
            <w:r>
              <w:rPr>
                <w:noProof/>
                <w:webHidden/>
              </w:rPr>
              <w:fldChar w:fldCharType="separate"/>
            </w:r>
            <w:r>
              <w:rPr>
                <w:noProof/>
                <w:webHidden/>
              </w:rPr>
              <w:t>8</w:t>
            </w:r>
            <w:r>
              <w:rPr>
                <w:noProof/>
                <w:webHidden/>
              </w:rPr>
              <w:fldChar w:fldCharType="end"/>
            </w:r>
          </w:hyperlink>
        </w:p>
        <w:p w14:paraId="629617C5" w14:textId="6D612F89" w:rsidR="00983124" w:rsidRDefault="00983124">
          <w:pPr>
            <w:pStyle w:val="TM1"/>
            <w:tabs>
              <w:tab w:val="right" w:leader="dot" w:pos="9062"/>
            </w:tabs>
            <w:rPr>
              <w:rFonts w:asciiTheme="minorHAnsi" w:hAnsiTheme="minorHAnsi" w:cstheme="minorBidi"/>
              <w:noProof/>
              <w:kern w:val="2"/>
              <w14:ligatures w14:val="standardContextual"/>
            </w:rPr>
          </w:pPr>
          <w:hyperlink w:anchor="_Toc144751738" w:history="1">
            <w:r w:rsidRPr="007839D0">
              <w:rPr>
                <w:rStyle w:val="Lienhypertexte"/>
                <w:noProof/>
              </w:rPr>
              <w:t>4 Hardware</w:t>
            </w:r>
            <w:r>
              <w:rPr>
                <w:noProof/>
                <w:webHidden/>
              </w:rPr>
              <w:tab/>
            </w:r>
            <w:r>
              <w:rPr>
                <w:noProof/>
                <w:webHidden/>
              </w:rPr>
              <w:fldChar w:fldCharType="begin"/>
            </w:r>
            <w:r>
              <w:rPr>
                <w:noProof/>
                <w:webHidden/>
              </w:rPr>
              <w:instrText xml:space="preserve"> PAGEREF _Toc144751738 \h </w:instrText>
            </w:r>
            <w:r>
              <w:rPr>
                <w:noProof/>
                <w:webHidden/>
              </w:rPr>
            </w:r>
            <w:r>
              <w:rPr>
                <w:noProof/>
                <w:webHidden/>
              </w:rPr>
              <w:fldChar w:fldCharType="separate"/>
            </w:r>
            <w:r>
              <w:rPr>
                <w:noProof/>
                <w:webHidden/>
              </w:rPr>
              <w:t>9</w:t>
            </w:r>
            <w:r>
              <w:rPr>
                <w:noProof/>
                <w:webHidden/>
              </w:rPr>
              <w:fldChar w:fldCharType="end"/>
            </w:r>
          </w:hyperlink>
        </w:p>
        <w:p w14:paraId="331ABDA1" w14:textId="7F6682A2" w:rsidR="00983124" w:rsidRDefault="00983124">
          <w:pPr>
            <w:pStyle w:val="TM1"/>
            <w:tabs>
              <w:tab w:val="right" w:leader="dot" w:pos="9062"/>
            </w:tabs>
            <w:rPr>
              <w:rFonts w:asciiTheme="minorHAnsi" w:hAnsiTheme="minorHAnsi" w:cstheme="minorBidi"/>
              <w:noProof/>
              <w:kern w:val="2"/>
              <w14:ligatures w14:val="standardContextual"/>
            </w:rPr>
          </w:pPr>
          <w:hyperlink w:anchor="_Toc144751739" w:history="1">
            <w:r w:rsidRPr="007839D0">
              <w:rPr>
                <w:rStyle w:val="Lienhypertexte"/>
                <w:noProof/>
              </w:rPr>
              <w:t>5 Software</w:t>
            </w:r>
            <w:r>
              <w:rPr>
                <w:noProof/>
                <w:webHidden/>
              </w:rPr>
              <w:tab/>
            </w:r>
            <w:r>
              <w:rPr>
                <w:noProof/>
                <w:webHidden/>
              </w:rPr>
              <w:fldChar w:fldCharType="begin"/>
            </w:r>
            <w:r>
              <w:rPr>
                <w:noProof/>
                <w:webHidden/>
              </w:rPr>
              <w:instrText xml:space="preserve"> PAGEREF _Toc144751739 \h </w:instrText>
            </w:r>
            <w:r>
              <w:rPr>
                <w:noProof/>
                <w:webHidden/>
              </w:rPr>
            </w:r>
            <w:r>
              <w:rPr>
                <w:noProof/>
                <w:webHidden/>
              </w:rPr>
              <w:fldChar w:fldCharType="separate"/>
            </w:r>
            <w:r>
              <w:rPr>
                <w:noProof/>
                <w:webHidden/>
              </w:rPr>
              <w:t>9</w:t>
            </w:r>
            <w:r>
              <w:rPr>
                <w:noProof/>
                <w:webHidden/>
              </w:rPr>
              <w:fldChar w:fldCharType="end"/>
            </w:r>
          </w:hyperlink>
        </w:p>
        <w:p w14:paraId="23E993E5" w14:textId="7AE9CA01" w:rsidR="00983124" w:rsidRDefault="00983124">
          <w:pPr>
            <w:pStyle w:val="TM1"/>
            <w:tabs>
              <w:tab w:val="right" w:leader="dot" w:pos="9062"/>
            </w:tabs>
            <w:rPr>
              <w:rFonts w:asciiTheme="minorHAnsi" w:hAnsiTheme="minorHAnsi" w:cstheme="minorBidi"/>
              <w:noProof/>
              <w:kern w:val="2"/>
              <w14:ligatures w14:val="standardContextual"/>
            </w:rPr>
          </w:pPr>
          <w:hyperlink w:anchor="_Toc144751740" w:history="1">
            <w:r w:rsidRPr="007839D0">
              <w:rPr>
                <w:rStyle w:val="Lienhypertexte"/>
                <w:noProof/>
              </w:rPr>
              <w:t>6 Conclusion</w:t>
            </w:r>
            <w:r>
              <w:rPr>
                <w:noProof/>
                <w:webHidden/>
              </w:rPr>
              <w:tab/>
            </w:r>
            <w:r>
              <w:rPr>
                <w:noProof/>
                <w:webHidden/>
              </w:rPr>
              <w:fldChar w:fldCharType="begin"/>
            </w:r>
            <w:r>
              <w:rPr>
                <w:noProof/>
                <w:webHidden/>
              </w:rPr>
              <w:instrText xml:space="preserve"> PAGEREF _Toc144751740 \h </w:instrText>
            </w:r>
            <w:r>
              <w:rPr>
                <w:noProof/>
                <w:webHidden/>
              </w:rPr>
            </w:r>
            <w:r>
              <w:rPr>
                <w:noProof/>
                <w:webHidden/>
              </w:rPr>
              <w:fldChar w:fldCharType="separate"/>
            </w:r>
            <w:r>
              <w:rPr>
                <w:noProof/>
                <w:webHidden/>
              </w:rPr>
              <w:t>9</w:t>
            </w:r>
            <w:r>
              <w:rPr>
                <w:noProof/>
                <w:webHidden/>
              </w:rPr>
              <w:fldChar w:fldCharType="end"/>
            </w:r>
          </w:hyperlink>
        </w:p>
        <w:p w14:paraId="52DB79D4" w14:textId="2198AF0A" w:rsidR="00983124" w:rsidRDefault="00983124">
          <w:pPr>
            <w:pStyle w:val="TM1"/>
            <w:tabs>
              <w:tab w:val="right" w:leader="dot" w:pos="9062"/>
            </w:tabs>
            <w:rPr>
              <w:rFonts w:asciiTheme="minorHAnsi" w:hAnsiTheme="minorHAnsi" w:cstheme="minorBidi"/>
              <w:noProof/>
              <w:kern w:val="2"/>
              <w14:ligatures w14:val="standardContextual"/>
            </w:rPr>
          </w:pPr>
          <w:hyperlink w:anchor="_Toc144751741" w:history="1">
            <w:r w:rsidRPr="007839D0">
              <w:rPr>
                <w:rStyle w:val="Lienhypertexte"/>
                <w:noProof/>
              </w:rPr>
              <w:t>7 Bibliographie</w:t>
            </w:r>
            <w:r>
              <w:rPr>
                <w:noProof/>
                <w:webHidden/>
              </w:rPr>
              <w:tab/>
            </w:r>
            <w:r>
              <w:rPr>
                <w:noProof/>
                <w:webHidden/>
              </w:rPr>
              <w:fldChar w:fldCharType="begin"/>
            </w:r>
            <w:r>
              <w:rPr>
                <w:noProof/>
                <w:webHidden/>
              </w:rPr>
              <w:instrText xml:space="preserve"> PAGEREF _Toc144751741 \h </w:instrText>
            </w:r>
            <w:r>
              <w:rPr>
                <w:noProof/>
                <w:webHidden/>
              </w:rPr>
            </w:r>
            <w:r>
              <w:rPr>
                <w:noProof/>
                <w:webHidden/>
              </w:rPr>
              <w:fldChar w:fldCharType="separate"/>
            </w:r>
            <w:r>
              <w:rPr>
                <w:noProof/>
                <w:webHidden/>
              </w:rPr>
              <w:t>9</w:t>
            </w:r>
            <w:r>
              <w:rPr>
                <w:noProof/>
                <w:webHidden/>
              </w:rPr>
              <w:fldChar w:fldCharType="end"/>
            </w:r>
          </w:hyperlink>
        </w:p>
        <w:p w14:paraId="48DD985A" w14:textId="1FBFD89F" w:rsidR="00983124" w:rsidRDefault="00983124">
          <w:pPr>
            <w:pStyle w:val="TM1"/>
            <w:tabs>
              <w:tab w:val="right" w:leader="dot" w:pos="9062"/>
            </w:tabs>
            <w:rPr>
              <w:rFonts w:asciiTheme="minorHAnsi" w:hAnsiTheme="minorHAnsi" w:cstheme="minorBidi"/>
              <w:noProof/>
              <w:kern w:val="2"/>
              <w14:ligatures w14:val="standardContextual"/>
            </w:rPr>
          </w:pPr>
          <w:hyperlink w:anchor="_Toc144751742" w:history="1">
            <w:r w:rsidRPr="007839D0">
              <w:rPr>
                <w:rStyle w:val="Lienhypertexte"/>
                <w:noProof/>
              </w:rPr>
              <w:t>8 Logiciels</w:t>
            </w:r>
            <w:r>
              <w:rPr>
                <w:noProof/>
                <w:webHidden/>
              </w:rPr>
              <w:tab/>
            </w:r>
            <w:r>
              <w:rPr>
                <w:noProof/>
                <w:webHidden/>
              </w:rPr>
              <w:fldChar w:fldCharType="begin"/>
            </w:r>
            <w:r>
              <w:rPr>
                <w:noProof/>
                <w:webHidden/>
              </w:rPr>
              <w:instrText xml:space="preserve"> PAGEREF _Toc144751742 \h </w:instrText>
            </w:r>
            <w:r>
              <w:rPr>
                <w:noProof/>
                <w:webHidden/>
              </w:rPr>
            </w:r>
            <w:r>
              <w:rPr>
                <w:noProof/>
                <w:webHidden/>
              </w:rPr>
              <w:fldChar w:fldCharType="separate"/>
            </w:r>
            <w:r>
              <w:rPr>
                <w:noProof/>
                <w:webHidden/>
              </w:rPr>
              <w:t>9</w:t>
            </w:r>
            <w:r>
              <w:rPr>
                <w:noProof/>
                <w:webHidden/>
              </w:rPr>
              <w:fldChar w:fldCharType="end"/>
            </w:r>
          </w:hyperlink>
        </w:p>
        <w:p w14:paraId="782A8278" w14:textId="670E61EB" w:rsidR="00983124" w:rsidRDefault="00983124">
          <w:pPr>
            <w:pStyle w:val="TM1"/>
            <w:tabs>
              <w:tab w:val="right" w:leader="dot" w:pos="9062"/>
            </w:tabs>
            <w:rPr>
              <w:rFonts w:asciiTheme="minorHAnsi" w:hAnsiTheme="minorHAnsi" w:cstheme="minorBidi"/>
              <w:noProof/>
              <w:kern w:val="2"/>
              <w14:ligatures w14:val="standardContextual"/>
            </w:rPr>
          </w:pPr>
          <w:hyperlink w:anchor="_Toc144751743" w:history="1">
            <w:r w:rsidRPr="007839D0">
              <w:rPr>
                <w:rStyle w:val="Lienhypertexte"/>
                <w:noProof/>
              </w:rPr>
              <w:t>9 Annexes</w:t>
            </w:r>
            <w:r>
              <w:rPr>
                <w:noProof/>
                <w:webHidden/>
              </w:rPr>
              <w:tab/>
            </w:r>
            <w:r>
              <w:rPr>
                <w:noProof/>
                <w:webHidden/>
              </w:rPr>
              <w:fldChar w:fldCharType="begin"/>
            </w:r>
            <w:r>
              <w:rPr>
                <w:noProof/>
                <w:webHidden/>
              </w:rPr>
              <w:instrText xml:space="preserve"> PAGEREF _Toc144751743 \h </w:instrText>
            </w:r>
            <w:r>
              <w:rPr>
                <w:noProof/>
                <w:webHidden/>
              </w:rPr>
            </w:r>
            <w:r>
              <w:rPr>
                <w:noProof/>
                <w:webHidden/>
              </w:rPr>
              <w:fldChar w:fldCharType="separate"/>
            </w:r>
            <w:r>
              <w:rPr>
                <w:noProof/>
                <w:webHidden/>
              </w:rPr>
              <w:t>9</w:t>
            </w:r>
            <w:r>
              <w:rPr>
                <w:noProof/>
                <w:webHidden/>
              </w:rPr>
              <w:fldChar w:fldCharType="end"/>
            </w:r>
          </w:hyperlink>
        </w:p>
        <w:p w14:paraId="22A5ED70" w14:textId="11DC2444" w:rsidR="00E84CD5" w:rsidRDefault="00E84CD5" w:rsidP="009D3051">
          <w:r>
            <w:rPr>
              <w:b/>
              <w:lang w:val="fr-FR"/>
            </w:rPr>
            <w:fldChar w:fldCharType="end"/>
          </w:r>
        </w:p>
      </w:sdtContent>
    </w:sdt>
    <w:p w14:paraId="5292A5A6" w14:textId="77777777" w:rsidR="00E84CD5" w:rsidRDefault="00E84CD5" w:rsidP="009D3051"/>
    <w:p w14:paraId="5EE9A17A" w14:textId="77777777" w:rsidR="00E84CD5" w:rsidRDefault="00E84CD5" w:rsidP="009D3051">
      <w:pPr>
        <w:sectPr w:rsidR="00E84CD5" w:rsidSect="008760E4">
          <w:type w:val="oddPage"/>
          <w:pgSz w:w="11906" w:h="16838"/>
          <w:pgMar w:top="1417" w:right="1417" w:bottom="1417" w:left="1417" w:header="708" w:footer="708" w:gutter="0"/>
          <w:cols w:space="708"/>
          <w:docGrid w:linePitch="360"/>
        </w:sectPr>
      </w:pPr>
    </w:p>
    <w:p w14:paraId="43E4ACCC" w14:textId="77777777" w:rsidR="00426AD1" w:rsidRPr="00983124" w:rsidRDefault="00426AD1" w:rsidP="00983124">
      <w:pPr>
        <w:pStyle w:val="En-ttedetabledesmatires"/>
      </w:pPr>
      <w:r w:rsidRPr="00983124">
        <w:lastRenderedPageBreak/>
        <w:t>Glossaire</w:t>
      </w:r>
    </w:p>
    <w:p w14:paraId="36C5E208" w14:textId="77777777" w:rsidR="00426AD1" w:rsidRPr="00A87DB7" w:rsidRDefault="00426AD1" w:rsidP="009D3051">
      <w:pPr>
        <w:pStyle w:val="Glossaire"/>
      </w:pPr>
      <w:r w:rsidRPr="00A87DB7">
        <w:t xml:space="preserve">ETML </w:t>
      </w:r>
      <w:r w:rsidR="00A87DB7" w:rsidRPr="00A87DB7">
        <w:tab/>
      </w:r>
      <w:r w:rsidRPr="00A87DB7">
        <w:t>École Technique et des Métiers de Lausanne</w:t>
      </w:r>
    </w:p>
    <w:p w14:paraId="607D112A" w14:textId="77777777" w:rsidR="00426AD1" w:rsidRPr="00A87DB7" w:rsidRDefault="00426AD1" w:rsidP="009D3051">
      <w:pPr>
        <w:pStyle w:val="Glossaire"/>
      </w:pPr>
      <w:r w:rsidRPr="00A87DB7">
        <w:t xml:space="preserve">ES </w:t>
      </w:r>
      <w:r w:rsidR="00A87DB7" w:rsidRPr="00A87DB7">
        <w:tab/>
      </w:r>
      <w:r w:rsidRPr="00A87DB7">
        <w:t>École Supérieure</w:t>
      </w:r>
    </w:p>
    <w:p w14:paraId="3908644E" w14:textId="77777777" w:rsidR="00426AD1" w:rsidRPr="00A87DB7" w:rsidRDefault="00426AD1" w:rsidP="009D3051">
      <w:pPr>
        <w:pStyle w:val="Glossaire"/>
      </w:pPr>
      <w:r w:rsidRPr="00A87DB7">
        <w:t xml:space="preserve">RFID </w:t>
      </w:r>
      <w:r w:rsidR="00A87DB7" w:rsidRPr="00A87DB7">
        <w:tab/>
      </w:r>
      <w:r w:rsidRPr="00A87DB7">
        <w:t>Radio Frequency Identification</w:t>
      </w:r>
    </w:p>
    <w:p w14:paraId="11FCDB55" w14:textId="77777777" w:rsidR="00426AD1" w:rsidRDefault="00426AD1" w:rsidP="009D3051"/>
    <w:p w14:paraId="2C76FAEF" w14:textId="77777777" w:rsidR="00426AD1" w:rsidRDefault="00426AD1" w:rsidP="009D3051">
      <w:pPr>
        <w:sectPr w:rsidR="00426AD1" w:rsidSect="008760E4">
          <w:type w:val="oddPage"/>
          <w:pgSz w:w="11906" w:h="16838"/>
          <w:pgMar w:top="1417" w:right="1417" w:bottom="1417" w:left="1417" w:header="708" w:footer="708" w:gutter="0"/>
          <w:cols w:space="708"/>
          <w:docGrid w:linePitch="360"/>
        </w:sectPr>
      </w:pPr>
    </w:p>
    <w:p w14:paraId="6B857F5C" w14:textId="77777777" w:rsidR="008760E4" w:rsidRPr="00E84CD5" w:rsidRDefault="008760E4" w:rsidP="00E84CD5">
      <w:pPr>
        <w:pStyle w:val="Titre1"/>
      </w:pPr>
      <w:bookmarkStart w:id="0" w:name="_Toc144751725"/>
      <w:r w:rsidRPr="00E84CD5">
        <w:lastRenderedPageBreak/>
        <w:t>Introduction</w:t>
      </w:r>
      <w:bookmarkEnd w:id="0"/>
    </w:p>
    <w:p w14:paraId="7B73D2C5" w14:textId="77777777" w:rsidR="008760E4" w:rsidRDefault="008760E4" w:rsidP="00E84CD5">
      <w:pPr>
        <w:pStyle w:val="Titre2"/>
        <w:numPr>
          <w:ilvl w:val="1"/>
          <w:numId w:val="2"/>
        </w:numPr>
      </w:pPr>
      <w:bookmarkStart w:id="1" w:name="_Toc144751726"/>
      <w:r w:rsidRPr="00E84CD5">
        <w:t>Contexte</w:t>
      </w:r>
      <w:bookmarkEnd w:id="1"/>
    </w:p>
    <w:p w14:paraId="2569D491" w14:textId="77777777" w:rsidR="006479B4" w:rsidRDefault="006479B4" w:rsidP="009D3051">
      <w:r>
        <w:t>Dans le cadre des formations en École Supérieure</w:t>
      </w:r>
      <w:r w:rsidRPr="006479B4">
        <w:t xml:space="preserve">, la réalisation d'un projet de diplôme revêt une importance cruciale. Ce </w:t>
      </w:r>
      <w:r>
        <w:t>projet</w:t>
      </w:r>
      <w:r w:rsidRPr="006479B4">
        <w:t xml:space="preserve"> constitue la validation finale des connaissances et des compétences acquises </w:t>
      </w:r>
      <w:r>
        <w:t>tout au long de la formation.</w:t>
      </w:r>
      <w:r w:rsidRPr="006479B4">
        <w:t xml:space="preserve"> </w:t>
      </w:r>
      <w:r>
        <w:t>I</w:t>
      </w:r>
      <w:r w:rsidRPr="006479B4">
        <w:t>l met à l'épreuve la capacité des étudiants à</w:t>
      </w:r>
      <w:r>
        <w:t xml:space="preserve"> appliquer leurs connaissances théoriques à des défis concrets.</w:t>
      </w:r>
    </w:p>
    <w:p w14:paraId="680C8209" w14:textId="77777777" w:rsidR="006479B4" w:rsidRPr="006479B4" w:rsidRDefault="006479B4" w:rsidP="009D3051">
      <w:r>
        <w:t>Ce projet est réalisé en fin de formation et possède une durée de 5 semaines. Chaque étudiant est suivi par un enseignant de l’ETML-ES, nommé le Maître de diplôme et évalué par ce dernier ainsi que deux experts externes à l’établissement.</w:t>
      </w:r>
    </w:p>
    <w:p w14:paraId="42E5786C" w14:textId="77777777" w:rsidR="008760E4" w:rsidRDefault="008760E4" w:rsidP="00E84CD5">
      <w:pPr>
        <w:pStyle w:val="Titre2"/>
        <w:numPr>
          <w:ilvl w:val="1"/>
          <w:numId w:val="2"/>
        </w:numPr>
      </w:pPr>
      <w:bookmarkStart w:id="2" w:name="_Toc144751727"/>
      <w:r w:rsidRPr="008760E4">
        <w:t>But du projet</w:t>
      </w:r>
      <w:bookmarkEnd w:id="2"/>
    </w:p>
    <w:p w14:paraId="7849A950" w14:textId="77777777" w:rsidR="00E543C4" w:rsidRDefault="00E543C4" w:rsidP="009D3051">
      <w:r>
        <w:t>Le but de ce travail de diplôme est de concevoir un dispositif électronique permettant à un étudiant de l’ES, à l’aide d’un badge RFID reçu lors de la première année, de pouvoir activer les appareils se trouvant à sa place de travail (Exemple : alimentation de laboratoire, oscilloscope, générateur), ou d’activer l’appareillage se trouvant au « local de montage » (station de dessoudage, fer à braser, binoculaire,) pour une durée limitée ; ceci doit permettre une meilleure gestion de la consommation électrique des appareils électriques (éviter les oublis d’extinction des appareils), une sécurité concernant les stations brassage (risque minime d’incendie), une gestion des droits d’utilisation et un suivi (log)</w:t>
      </w:r>
      <w:r w:rsidR="00426AD1">
        <w:t>.</w:t>
      </w:r>
    </w:p>
    <w:p w14:paraId="3CF15959" w14:textId="77777777" w:rsidR="00471339" w:rsidRDefault="00471339" w:rsidP="009D3051">
      <w:r>
        <w:t xml:space="preserve">Le système électronique doit pouvoir lire un badge RFID, activer ou non un commutateur 230 VAC selon une base donnée qui sera lue via le protocole Ethernet ou via le </w:t>
      </w:r>
      <w:proofErr w:type="spellStart"/>
      <w:r>
        <w:t>WiFi</w:t>
      </w:r>
      <w:proofErr w:type="spellEnd"/>
      <w:r>
        <w:t xml:space="preserve"> (heure d’activation, durée, autre). Le système devra gérer la notion de timeout par une indication lumineuse et/ou sonore. Le dispositif devra avoir une adresse permettant une mise en relation avec la base de donnée (logs d’utilisation) : utilisation de la place de travail par qui, combien de fois, combien de temps, etc.</w:t>
      </w:r>
    </w:p>
    <w:p w14:paraId="11FD8BC5" w14:textId="2C36B7FB" w:rsidR="00426AD1" w:rsidRPr="00E543C4" w:rsidRDefault="00426AD1" w:rsidP="009D3051">
      <w:r>
        <w:t>Le cahier des charges disponible en annexe f</w:t>
      </w:r>
      <w:r w:rsidR="00471339">
        <w:t xml:space="preserve">ournit les exigences </w:t>
      </w:r>
      <w:r w:rsidR="002D2D84">
        <w:t xml:space="preserve">détaillées </w:t>
      </w:r>
      <w:r w:rsidR="00471339">
        <w:t>du projet.</w:t>
      </w:r>
    </w:p>
    <w:p w14:paraId="46E7AF47" w14:textId="77777777" w:rsidR="001F0D34" w:rsidRDefault="001F0D34" w:rsidP="009D3051">
      <w:r>
        <w:br w:type="page"/>
      </w:r>
    </w:p>
    <w:p w14:paraId="413BFECD" w14:textId="77777777" w:rsidR="00E84CD5" w:rsidRDefault="008760E4" w:rsidP="00E84CD5">
      <w:pPr>
        <w:pStyle w:val="Titre1"/>
      </w:pPr>
      <w:bookmarkStart w:id="3" w:name="_Toc144751728"/>
      <w:r w:rsidRPr="00E84CD5">
        <w:lastRenderedPageBreak/>
        <w:t>Pré-étude</w:t>
      </w:r>
      <w:bookmarkEnd w:id="3"/>
    </w:p>
    <w:p w14:paraId="35AAC74E" w14:textId="77777777" w:rsidR="005917CD" w:rsidRDefault="005917CD" w:rsidP="005917CD">
      <w:pPr>
        <w:pStyle w:val="Titre2"/>
      </w:pPr>
      <w:bookmarkStart w:id="4" w:name="_Toc144751729"/>
      <w:r>
        <w:t>RFID</w:t>
      </w:r>
      <w:bookmarkEnd w:id="4"/>
    </w:p>
    <w:p w14:paraId="73ACC417" w14:textId="77777777" w:rsidR="005917CD" w:rsidRPr="009D3051" w:rsidRDefault="005917CD" w:rsidP="009D3051">
      <w:r w:rsidRPr="009D3051">
        <w:t>Des badges sont mis à disposition des élèves de l'ETML-ES pendant toute la durée de leur formation, notamment pour l'accès au bâtiment et aux imprimantes. Ceux-ci seront utilisés dans ce projet afin d'éviter aux élèves la nécessité de multiples badges.</w:t>
      </w:r>
    </w:p>
    <w:p w14:paraId="45EB8E81" w14:textId="77777777" w:rsidR="005917CD" w:rsidRDefault="005917CD" w:rsidP="009D3051">
      <w:r>
        <w:t xml:space="preserve">La technologie du badge a pu être identifiée en utilisant un smartphone (Samsung S23 Ultra) doté de l'application "NFC Tools" disponible sur le "Play Store". </w:t>
      </w:r>
      <w:r w:rsidR="001F0D34">
        <w:t xml:space="preserve">La figure </w:t>
      </w:r>
      <w:r w:rsidR="001F0D34">
        <w:fldChar w:fldCharType="begin"/>
      </w:r>
      <w:r w:rsidR="001F0D34">
        <w:instrText xml:space="preserve"> REF _Ref144731876 \p \h </w:instrText>
      </w:r>
      <w:r w:rsidR="001F0D34">
        <w:fldChar w:fldCharType="separate"/>
      </w:r>
      <w:r w:rsidR="001F0D34">
        <w:t>ci-dessous</w:t>
      </w:r>
      <w:r w:rsidR="001F0D34">
        <w:fldChar w:fldCharType="end"/>
      </w:r>
      <w:r w:rsidR="001F0D34">
        <w:t xml:space="preserve"> </w:t>
      </w:r>
      <w:r w:rsidRPr="005917CD">
        <w:t>illustre le standard adopté par le badge, en mettant en évidence le fabricant ainsi que le modèle de la puce interne. Des informations techniques plus détaillées sont également disponible</w:t>
      </w:r>
      <w:r>
        <w:t xml:space="preserve">s sur le site web du fabricant. </w:t>
      </w:r>
      <w:r>
        <w:fldChar w:fldCharType="begin"/>
      </w:r>
      <w:r>
        <w:instrText xml:space="preserve"> ADDIN ZOTERO_ITEM CSL_CITATION {"citationID":"OI47hMIk","properties":{"formattedCitation":"[1]","plainCitation":"[1]","noteIndex":0},"citationItems":[{"id":20,"uris":["http://zotero.org/users/10756185/items/ADJUTJLT"],"itemData":{"id":20,"type":"webpage","abstract":"MIFARE Classic 1K - 4K - Mainstream contactless smart card IC for fast and easy solution development","title":"MIFARE Classic EV1 1K - 4K","URL":"https://www.nxp.com/products/rfid-nfc/mifare-hf/mifare-classic/mifare-classic-ev1-1k-4k:MF1S50YYX_V1","accessed":{"date-parts":[["2023",8,22]]},"citation-key":"MIFAREClassicEV1"}}],"schema":"https://github.com/citation-style-language/schema/raw/master/csl-citation.json"} </w:instrText>
      </w:r>
      <w:r>
        <w:fldChar w:fldCharType="separate"/>
      </w:r>
      <w:r w:rsidRPr="005917CD">
        <w:rPr>
          <w:rFonts w:ascii="Calibri" w:hAnsi="Calibri" w:cs="Calibri"/>
        </w:rPr>
        <w:t>[1]</w:t>
      </w:r>
      <w:r>
        <w:fldChar w:fldCharType="end"/>
      </w:r>
    </w:p>
    <w:p w14:paraId="78C6D748" w14:textId="77777777" w:rsidR="005917CD" w:rsidRDefault="005917CD" w:rsidP="005917CD">
      <w:pPr>
        <w:pStyle w:val="Image-centree"/>
        <w:keepNext/>
      </w:pPr>
      <w:r>
        <w:drawing>
          <wp:inline distT="0" distB="0" distL="0" distR="0" wp14:anchorId="167464B3" wp14:editId="0A47E4EC">
            <wp:extent cx="4320000" cy="716667"/>
            <wp:effectExtent l="19050" t="19050" r="23495" b="266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NFC_Tool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20000" cy="716667"/>
                    </a:xfrm>
                    <a:prstGeom prst="rect">
                      <a:avLst/>
                    </a:prstGeom>
                    <a:ln w="12700">
                      <a:solidFill>
                        <a:schemeClr val="tx1"/>
                      </a:solidFill>
                    </a:ln>
                  </pic:spPr>
                </pic:pic>
              </a:graphicData>
            </a:graphic>
          </wp:inline>
        </w:drawing>
      </w:r>
    </w:p>
    <w:p w14:paraId="7F3DDEFC" w14:textId="77777777" w:rsidR="005917CD" w:rsidRPr="009D3051" w:rsidRDefault="005917CD" w:rsidP="009D3051">
      <w:pPr>
        <w:pStyle w:val="Lgende"/>
      </w:pPr>
      <w:bookmarkStart w:id="5" w:name="_Ref144731871"/>
      <w:bookmarkStart w:id="6" w:name="_Ref144731876"/>
      <w:r w:rsidRPr="009D3051">
        <w:t xml:space="preserve">Figure </w:t>
      </w:r>
      <w:fldSimple w:instr=" SEQ Figure \* ARABIC ">
        <w:r w:rsidRPr="009D3051">
          <w:t>1</w:t>
        </w:r>
      </w:fldSimple>
      <w:bookmarkEnd w:id="5"/>
      <w:r w:rsidRPr="009D3051">
        <w:t xml:space="preserve"> : Technologie du badge RFID de l'ETML-ES</w:t>
      </w:r>
      <w:bookmarkEnd w:id="6"/>
    </w:p>
    <w:p w14:paraId="03A0773E" w14:textId="77777777" w:rsidR="005917CD" w:rsidRDefault="005917CD" w:rsidP="009D3051">
      <w:r w:rsidRPr="005917CD">
        <w:t>En résumé, le badge communique à l'aide d'une puce RFID à une fréquence de 13,56 MHz et dispose d'une mémoire d'un kilo-octet.</w:t>
      </w:r>
    </w:p>
    <w:p w14:paraId="3E0B2538" w14:textId="77777777" w:rsidR="005917CD" w:rsidRPr="005917CD" w:rsidRDefault="005917CD" w:rsidP="009D3051">
      <w:r w:rsidRPr="005917CD">
        <w:t>Lors de la recherche d'un lecteur compatible, le choix s'est porté vers un module "tout-en-un" afin de simplifier la conception, notamment en ce qui concerne l'antenne.</w:t>
      </w:r>
      <w:r>
        <w:t xml:space="preserve"> Deux modules se sont démarqués :</w:t>
      </w:r>
    </w:p>
    <w:p w14:paraId="4C9FA8D0" w14:textId="77777777" w:rsidR="005917CD" w:rsidRDefault="005917CD" w:rsidP="005917CD">
      <w:pPr>
        <w:pStyle w:val="Titre2"/>
      </w:pPr>
      <w:bookmarkStart w:id="7" w:name="_Toc144751730"/>
      <w:r>
        <w:t>Alimentation</w:t>
      </w:r>
      <w:bookmarkEnd w:id="7"/>
    </w:p>
    <w:p w14:paraId="241C1ABE" w14:textId="77777777" w:rsidR="005917CD" w:rsidRDefault="005917CD" w:rsidP="005917CD">
      <w:pPr>
        <w:pStyle w:val="Titre2"/>
      </w:pPr>
      <w:bookmarkStart w:id="8" w:name="_Toc144751731"/>
      <w:r>
        <w:t>Ethernet</w:t>
      </w:r>
      <w:bookmarkEnd w:id="8"/>
    </w:p>
    <w:p w14:paraId="653AA311" w14:textId="77777777" w:rsidR="005917CD" w:rsidRDefault="005917CD" w:rsidP="005917CD">
      <w:pPr>
        <w:pStyle w:val="Titre2"/>
      </w:pPr>
      <w:bookmarkStart w:id="9" w:name="_Toc144751732"/>
      <w:r>
        <w:t>Boitier</w:t>
      </w:r>
      <w:bookmarkEnd w:id="9"/>
    </w:p>
    <w:p w14:paraId="158EBE49" w14:textId="77777777" w:rsidR="005917CD" w:rsidRDefault="005917CD" w:rsidP="005917CD">
      <w:pPr>
        <w:pStyle w:val="Titre2"/>
      </w:pPr>
      <w:bookmarkStart w:id="10" w:name="_Toc144751733"/>
      <w:r>
        <w:t>Relais</w:t>
      </w:r>
      <w:bookmarkEnd w:id="10"/>
    </w:p>
    <w:p w14:paraId="2026BAB5" w14:textId="77777777" w:rsidR="005917CD" w:rsidRDefault="005917CD" w:rsidP="005917CD">
      <w:pPr>
        <w:pStyle w:val="Titre2"/>
      </w:pPr>
      <w:bookmarkStart w:id="11" w:name="_Toc144751734"/>
      <w:r>
        <w:t>Connecteurs externes</w:t>
      </w:r>
      <w:bookmarkEnd w:id="11"/>
    </w:p>
    <w:p w14:paraId="08D57079" w14:textId="77777777" w:rsidR="005917CD" w:rsidRDefault="005917CD" w:rsidP="005917CD">
      <w:pPr>
        <w:pStyle w:val="Titre2"/>
      </w:pPr>
      <w:bookmarkStart w:id="12" w:name="_Toc144751735"/>
      <w:r>
        <w:t>Base de donnée</w:t>
      </w:r>
      <w:bookmarkEnd w:id="12"/>
    </w:p>
    <w:p w14:paraId="7F4886B4" w14:textId="77777777" w:rsidR="005917CD" w:rsidRPr="005917CD" w:rsidRDefault="005917CD" w:rsidP="009D3051"/>
    <w:p w14:paraId="1C64A2CD" w14:textId="77777777" w:rsidR="008760E4" w:rsidRDefault="008760E4" w:rsidP="00E84CD5">
      <w:pPr>
        <w:pStyle w:val="Titre1"/>
      </w:pPr>
      <w:bookmarkStart w:id="13" w:name="_Toc144751736"/>
      <w:r w:rsidRPr="00E84CD5">
        <w:t>Design</w:t>
      </w:r>
      <w:bookmarkEnd w:id="13"/>
    </w:p>
    <w:p w14:paraId="5BC64C3E" w14:textId="77777777" w:rsidR="00C33D59" w:rsidRDefault="00C33D59" w:rsidP="00C33D59">
      <w:pPr>
        <w:pStyle w:val="Titre2"/>
      </w:pPr>
      <w:bookmarkStart w:id="14" w:name="_Toc144751737"/>
      <w:r>
        <w:t>Alimentation</w:t>
      </w:r>
      <w:bookmarkEnd w:id="14"/>
    </w:p>
    <w:p w14:paraId="6167C216" w14:textId="77777777" w:rsidR="00C33D59" w:rsidRPr="00C33D59" w:rsidRDefault="00C33D59" w:rsidP="009D3051"/>
    <w:p w14:paraId="648D9E7B" w14:textId="77777777" w:rsidR="008760E4" w:rsidRPr="00E84CD5" w:rsidRDefault="008760E4" w:rsidP="00E84CD5">
      <w:pPr>
        <w:pStyle w:val="Titre1"/>
      </w:pPr>
      <w:bookmarkStart w:id="15" w:name="_Toc144751738"/>
      <w:r w:rsidRPr="00E84CD5">
        <w:lastRenderedPageBreak/>
        <w:t>Hardware</w:t>
      </w:r>
      <w:bookmarkEnd w:id="15"/>
    </w:p>
    <w:p w14:paraId="2805C261" w14:textId="77777777" w:rsidR="008760E4" w:rsidRPr="00E84CD5" w:rsidRDefault="008760E4" w:rsidP="00E84CD5">
      <w:pPr>
        <w:pStyle w:val="Titre1"/>
      </w:pPr>
      <w:bookmarkStart w:id="16" w:name="_Toc144751739"/>
      <w:r w:rsidRPr="00E84CD5">
        <w:t>Software</w:t>
      </w:r>
      <w:bookmarkEnd w:id="16"/>
    </w:p>
    <w:p w14:paraId="7FFEDA14" w14:textId="77777777" w:rsidR="008760E4" w:rsidRPr="00E84CD5" w:rsidRDefault="008760E4" w:rsidP="00E84CD5">
      <w:pPr>
        <w:pStyle w:val="Titre1"/>
      </w:pPr>
      <w:bookmarkStart w:id="17" w:name="_Toc144751740"/>
      <w:r w:rsidRPr="00E84CD5">
        <w:t>Conclusion</w:t>
      </w:r>
      <w:bookmarkEnd w:id="17"/>
    </w:p>
    <w:p w14:paraId="6F011F1C" w14:textId="77777777" w:rsidR="008760E4" w:rsidRDefault="008760E4" w:rsidP="00E84CD5">
      <w:pPr>
        <w:pStyle w:val="Titre1"/>
      </w:pPr>
      <w:bookmarkStart w:id="18" w:name="_Toc144751741"/>
      <w:r w:rsidRPr="00E84CD5">
        <w:t>Bibliographie</w:t>
      </w:r>
      <w:bookmarkEnd w:id="18"/>
    </w:p>
    <w:p w14:paraId="721A80BE" w14:textId="2743AFD7" w:rsidR="002D2D84" w:rsidRDefault="002D2D84" w:rsidP="002D2D84">
      <w:pPr>
        <w:pStyle w:val="Titre1"/>
      </w:pPr>
      <w:bookmarkStart w:id="19" w:name="_Toc144751742"/>
      <w:r>
        <w:t>Logiciels</w:t>
      </w:r>
      <w:bookmarkEnd w:id="19"/>
    </w:p>
    <w:tbl>
      <w:tblPr>
        <w:tblStyle w:val="Grilledutableau"/>
        <w:tblW w:w="5000" w:type="pct"/>
        <w:tblLook w:val="04A0" w:firstRow="1" w:lastRow="0" w:firstColumn="1" w:lastColumn="0" w:noHBand="0" w:noVBand="1"/>
      </w:tblPr>
      <w:tblGrid>
        <w:gridCol w:w="4984"/>
        <w:gridCol w:w="4078"/>
      </w:tblGrid>
      <w:tr w:rsidR="00414BC7" w14:paraId="241B829F" w14:textId="77777777" w:rsidTr="00D74891">
        <w:tc>
          <w:tcPr>
            <w:tcW w:w="5000" w:type="pct"/>
            <w:gridSpan w:val="2"/>
            <w:vAlign w:val="center"/>
          </w:tcPr>
          <w:p w14:paraId="7FE58B3C" w14:textId="77777777" w:rsidR="00414BC7" w:rsidRDefault="00414BC7" w:rsidP="009D3051">
            <w:r>
              <w:rPr>
                <w:noProof/>
              </w:rPr>
              <w:drawing>
                <wp:inline distT="0" distB="0" distL="0" distR="0" wp14:anchorId="3F533C40" wp14:editId="773B403C">
                  <wp:extent cx="3125337" cy="577733"/>
                  <wp:effectExtent l="0" t="0" r="0" b="0"/>
                  <wp:docPr id="965814377" name="Image 1" descr="Une image contenant Graphique, Police, graphis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814377" name="Image 1" descr="Une image contenant Graphique, Police, graphisme, ligne&#10;&#10;Description générée automatique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67440" cy="585516"/>
                          </a:xfrm>
                          <a:prstGeom prst="rect">
                            <a:avLst/>
                          </a:prstGeom>
                          <a:noFill/>
                          <a:ln>
                            <a:noFill/>
                          </a:ln>
                        </pic:spPr>
                      </pic:pic>
                    </a:graphicData>
                  </a:graphic>
                </wp:inline>
              </w:drawing>
            </w:r>
          </w:p>
        </w:tc>
      </w:tr>
      <w:tr w:rsidR="00414BC7" w14:paraId="5F46FF96" w14:textId="77777777" w:rsidTr="00D74891">
        <w:tc>
          <w:tcPr>
            <w:tcW w:w="2750" w:type="pct"/>
            <w:shd w:val="clear" w:color="auto" w:fill="D9D9D9" w:themeFill="background1" w:themeFillShade="D9"/>
          </w:tcPr>
          <w:p w14:paraId="4E6ED11F" w14:textId="77777777" w:rsidR="00414BC7" w:rsidRDefault="00414BC7" w:rsidP="009D3051">
            <w:r>
              <w:t>Nom</w:t>
            </w:r>
          </w:p>
        </w:tc>
        <w:tc>
          <w:tcPr>
            <w:tcW w:w="2250" w:type="pct"/>
            <w:shd w:val="clear" w:color="auto" w:fill="D9D9D9" w:themeFill="background1" w:themeFillShade="D9"/>
          </w:tcPr>
          <w:p w14:paraId="0C59776B" w14:textId="77777777" w:rsidR="00414BC7" w:rsidRDefault="00414BC7" w:rsidP="009D3051">
            <w:r>
              <w:t>Version</w:t>
            </w:r>
          </w:p>
        </w:tc>
      </w:tr>
      <w:tr w:rsidR="00414BC7" w14:paraId="18F30EA5" w14:textId="77777777" w:rsidTr="00D74891">
        <w:tc>
          <w:tcPr>
            <w:tcW w:w="2750" w:type="pct"/>
          </w:tcPr>
          <w:p w14:paraId="41C814C7" w14:textId="77777777" w:rsidR="00414BC7" w:rsidRDefault="00414BC7" w:rsidP="009D3051">
            <w:r>
              <w:t>MPLAB X</w:t>
            </w:r>
          </w:p>
        </w:tc>
        <w:tc>
          <w:tcPr>
            <w:tcW w:w="2250" w:type="pct"/>
          </w:tcPr>
          <w:p w14:paraId="33D1F6BA" w14:textId="77777777" w:rsidR="00414BC7" w:rsidRDefault="00414BC7" w:rsidP="009D3051">
            <w:r>
              <w:t>5.45</w:t>
            </w:r>
          </w:p>
        </w:tc>
      </w:tr>
      <w:tr w:rsidR="00414BC7" w14:paraId="72E110ED" w14:textId="77777777" w:rsidTr="00D74891">
        <w:tc>
          <w:tcPr>
            <w:tcW w:w="2750" w:type="pct"/>
          </w:tcPr>
          <w:p w14:paraId="3F8597F3" w14:textId="77777777" w:rsidR="00414BC7" w:rsidRDefault="00414BC7" w:rsidP="009D3051">
            <w:r>
              <w:t>Harmony</w:t>
            </w:r>
          </w:p>
        </w:tc>
        <w:tc>
          <w:tcPr>
            <w:tcW w:w="2250" w:type="pct"/>
          </w:tcPr>
          <w:p w14:paraId="03230E1D" w14:textId="77777777" w:rsidR="00414BC7" w:rsidRDefault="00414BC7" w:rsidP="009D3051">
            <w:proofErr w:type="gramStart"/>
            <w:r>
              <w:t>2….</w:t>
            </w:r>
            <w:proofErr w:type="gramEnd"/>
            <w:r>
              <w:t>.</w:t>
            </w:r>
          </w:p>
        </w:tc>
      </w:tr>
    </w:tbl>
    <w:p w14:paraId="57520062" w14:textId="77777777" w:rsidR="00414BC7" w:rsidRPr="00414BC7" w:rsidRDefault="00414BC7" w:rsidP="009D3051"/>
    <w:tbl>
      <w:tblPr>
        <w:tblStyle w:val="Grilledutableau"/>
        <w:tblW w:w="5000" w:type="pct"/>
        <w:tblLook w:val="04A0" w:firstRow="1" w:lastRow="0" w:firstColumn="1" w:lastColumn="0" w:noHBand="0" w:noVBand="1"/>
      </w:tblPr>
      <w:tblGrid>
        <w:gridCol w:w="4984"/>
        <w:gridCol w:w="4078"/>
      </w:tblGrid>
      <w:tr w:rsidR="002D2D84" w14:paraId="7E20CB75" w14:textId="77777777" w:rsidTr="002D2D84">
        <w:tc>
          <w:tcPr>
            <w:tcW w:w="5000" w:type="pct"/>
            <w:gridSpan w:val="2"/>
            <w:vAlign w:val="center"/>
          </w:tcPr>
          <w:p w14:paraId="333EBA3C" w14:textId="374390B5" w:rsidR="002D2D84" w:rsidRDefault="002D2D84" w:rsidP="009D3051">
            <w:r>
              <w:rPr>
                <w:noProof/>
              </w:rPr>
              <w:drawing>
                <wp:inline distT="0" distB="0" distL="0" distR="0" wp14:anchorId="1ED5771B" wp14:editId="0B13C67C">
                  <wp:extent cx="2264235" cy="720000"/>
                  <wp:effectExtent l="0" t="0" r="3175" b="4445"/>
                  <wp:docPr id="195437873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1739" b="21719"/>
                          <a:stretch/>
                        </pic:blipFill>
                        <pic:spPr bwMode="auto">
                          <a:xfrm>
                            <a:off x="0" y="0"/>
                            <a:ext cx="2264235" cy="72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D2D84" w14:paraId="6D04E56D" w14:textId="77777777" w:rsidTr="002D2D84">
        <w:trPr>
          <w:trHeight w:val="53"/>
        </w:trPr>
        <w:tc>
          <w:tcPr>
            <w:tcW w:w="2750" w:type="pct"/>
            <w:shd w:val="clear" w:color="auto" w:fill="D9D9D9" w:themeFill="background1" w:themeFillShade="D9"/>
          </w:tcPr>
          <w:p w14:paraId="4B2A4250" w14:textId="69D265ED" w:rsidR="002D2D84" w:rsidRDefault="002D2D84" w:rsidP="009D3051">
            <w:r>
              <w:t>Nom</w:t>
            </w:r>
          </w:p>
        </w:tc>
        <w:tc>
          <w:tcPr>
            <w:tcW w:w="2250" w:type="pct"/>
            <w:shd w:val="clear" w:color="auto" w:fill="D9D9D9" w:themeFill="background1" w:themeFillShade="D9"/>
          </w:tcPr>
          <w:p w14:paraId="2F3EC5D0" w14:textId="479D2A49" w:rsidR="002D2D84" w:rsidRDefault="002D2D84" w:rsidP="009D3051">
            <w:r>
              <w:t>Version</w:t>
            </w:r>
          </w:p>
        </w:tc>
      </w:tr>
      <w:tr w:rsidR="002D2D84" w14:paraId="46B7E7D1" w14:textId="77777777" w:rsidTr="002D2D84">
        <w:tc>
          <w:tcPr>
            <w:tcW w:w="2750" w:type="pct"/>
          </w:tcPr>
          <w:p w14:paraId="6FE26A1A" w14:textId="458929B2" w:rsidR="002D2D84" w:rsidRDefault="002D2D84" w:rsidP="009D3051">
            <w:r>
              <w:t>NRF Tools</w:t>
            </w:r>
          </w:p>
        </w:tc>
        <w:tc>
          <w:tcPr>
            <w:tcW w:w="2250" w:type="pct"/>
          </w:tcPr>
          <w:p w14:paraId="5C0D49AD" w14:textId="3A117C5D" w:rsidR="002D2D84" w:rsidRDefault="002D2D84" w:rsidP="009D3051">
            <w:r>
              <w:t>8</w:t>
            </w:r>
          </w:p>
        </w:tc>
      </w:tr>
    </w:tbl>
    <w:p w14:paraId="19135A1A" w14:textId="77777777" w:rsidR="008760E4" w:rsidRPr="00E84CD5" w:rsidRDefault="008760E4" w:rsidP="00E84CD5">
      <w:pPr>
        <w:pStyle w:val="Titre1"/>
      </w:pPr>
      <w:bookmarkStart w:id="20" w:name="_Toc144751743"/>
      <w:r w:rsidRPr="00E84CD5">
        <w:t>Annexes</w:t>
      </w:r>
      <w:bookmarkEnd w:id="20"/>
    </w:p>
    <w:sectPr w:rsidR="008760E4" w:rsidRPr="00E84CD5" w:rsidSect="008760E4">
      <w:type w:val="oddPag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ntium Basic">
    <w:panose1 w:val="02000503060000020004"/>
    <w:charset w:val="00"/>
    <w:family w:val="auto"/>
    <w:pitch w:val="variable"/>
    <w:sig w:usb0="A000007F" w:usb1="5000204A" w:usb2="00000000" w:usb3="00000000" w:csb0="0000001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ntium Book Basic">
    <w:panose1 w:val="02000503060000020004"/>
    <w:charset w:val="00"/>
    <w:family w:val="auto"/>
    <w:pitch w:val="variable"/>
    <w:sig w:usb0="A000007F" w:usb1="5000204A"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15D6A"/>
    <w:multiLevelType w:val="multilevel"/>
    <w:tmpl w:val="36C47344"/>
    <w:name w:val="2312-Num"/>
    <w:numStyleLink w:val="2312-Numerotation"/>
  </w:abstractNum>
  <w:abstractNum w:abstractNumId="1" w15:restartNumberingAfterBreak="0">
    <w:nsid w:val="1D406634"/>
    <w:multiLevelType w:val="multilevel"/>
    <w:tmpl w:val="36C47344"/>
    <w:name w:val="2312-Num"/>
    <w:styleLink w:val="2312-Numerotation"/>
    <w:lvl w:ilvl="0">
      <w:start w:val="1"/>
      <w:numFmt w:val="decimal"/>
      <w:pStyle w:val="Titre1"/>
      <w:suff w:val="space"/>
      <w:lvlText w:val="%1"/>
      <w:lvlJc w:val="left"/>
      <w:pPr>
        <w:ind w:left="284" w:hanging="284"/>
      </w:pPr>
      <w:rPr>
        <w:rFonts w:ascii="Gentium Basic" w:hAnsi="Gentium Basic" w:hint="default"/>
        <w:b/>
        <w:sz w:val="36"/>
      </w:rPr>
    </w:lvl>
    <w:lvl w:ilvl="1">
      <w:start w:val="1"/>
      <w:numFmt w:val="decimal"/>
      <w:pStyle w:val="Titre2"/>
      <w:suff w:val="space"/>
      <w:lvlText w:val="%1.%2"/>
      <w:lvlJc w:val="left"/>
      <w:pPr>
        <w:ind w:left="45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70C7AD9"/>
    <w:multiLevelType w:val="multilevel"/>
    <w:tmpl w:val="36C47344"/>
    <w:name w:val="2312-Num32"/>
    <w:numStyleLink w:val="2312-Numerotation"/>
  </w:abstractNum>
  <w:abstractNum w:abstractNumId="3" w15:restartNumberingAfterBreak="0">
    <w:nsid w:val="55962A68"/>
    <w:multiLevelType w:val="multilevel"/>
    <w:tmpl w:val="36C47344"/>
    <w:name w:val="2312-Num3"/>
    <w:numStyleLink w:val="2312-Numerotation"/>
  </w:abstractNum>
  <w:abstractNum w:abstractNumId="4" w15:restartNumberingAfterBreak="0">
    <w:nsid w:val="66DB1F6A"/>
    <w:multiLevelType w:val="multilevel"/>
    <w:tmpl w:val="36C47344"/>
    <w:name w:val="2312-Num2"/>
    <w:numStyleLink w:val="2312-Numerotation"/>
  </w:abstractNum>
  <w:num w:numId="1" w16cid:durableId="1272008809">
    <w:abstractNumId w:val="1"/>
  </w:num>
  <w:num w:numId="2" w16cid:durableId="16217663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5200570">
    <w:abstractNumId w:val="4"/>
  </w:num>
  <w:num w:numId="4" w16cid:durableId="1204633002">
    <w:abstractNumId w:val="0"/>
  </w:num>
  <w:num w:numId="5" w16cid:durableId="1594435999">
    <w:abstractNumId w:val="3"/>
  </w:num>
  <w:num w:numId="6" w16cid:durableId="17345488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0E4"/>
    <w:rsid w:val="00184974"/>
    <w:rsid w:val="001F0D34"/>
    <w:rsid w:val="00217637"/>
    <w:rsid w:val="002D2D84"/>
    <w:rsid w:val="00322D9E"/>
    <w:rsid w:val="003C72C2"/>
    <w:rsid w:val="00414BC7"/>
    <w:rsid w:val="00426AD1"/>
    <w:rsid w:val="00471339"/>
    <w:rsid w:val="005917CD"/>
    <w:rsid w:val="005A6ED2"/>
    <w:rsid w:val="006479B4"/>
    <w:rsid w:val="008760E4"/>
    <w:rsid w:val="0094624C"/>
    <w:rsid w:val="00983124"/>
    <w:rsid w:val="009D3051"/>
    <w:rsid w:val="00A87DB7"/>
    <w:rsid w:val="00C33D59"/>
    <w:rsid w:val="00E543C4"/>
    <w:rsid w:val="00E84CD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AD7F6"/>
  <w15:chartTrackingRefBased/>
  <w15:docId w15:val="{6B16EB9E-C146-4A3B-816C-C5D777092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051"/>
    <w:rPr>
      <w:rFonts w:ascii="Gentium Book Basic" w:hAnsi="Gentium Book Basic"/>
    </w:rPr>
  </w:style>
  <w:style w:type="paragraph" w:styleId="Titre1">
    <w:name w:val="heading 1"/>
    <w:next w:val="Normal"/>
    <w:link w:val="Titre1Car"/>
    <w:uiPriority w:val="9"/>
    <w:qFormat/>
    <w:rsid w:val="00E84CD5"/>
    <w:pPr>
      <w:keepNext/>
      <w:keepLines/>
      <w:numPr>
        <w:numId w:val="6"/>
      </w:numPr>
      <w:spacing w:before="240" w:after="240"/>
      <w:outlineLvl w:val="0"/>
    </w:pPr>
    <w:rPr>
      <w:rFonts w:ascii="Gentium Basic" w:eastAsiaTheme="majorEastAsia" w:hAnsi="Gentium Basic" w:cstheme="majorBidi"/>
      <w:b/>
      <w:sz w:val="36"/>
      <w:szCs w:val="32"/>
    </w:rPr>
  </w:style>
  <w:style w:type="paragraph" w:styleId="Titre2">
    <w:name w:val="heading 2"/>
    <w:basedOn w:val="Titre1"/>
    <w:next w:val="Normal"/>
    <w:link w:val="Titre2Car"/>
    <w:uiPriority w:val="9"/>
    <w:unhideWhenUsed/>
    <w:qFormat/>
    <w:rsid w:val="00E84CD5"/>
    <w:pPr>
      <w:numPr>
        <w:ilvl w:val="1"/>
      </w:numPr>
      <w:spacing w:before="120" w:after="120"/>
      <w:outlineLvl w:val="1"/>
    </w:pPr>
    <w:rPr>
      <w:b w:val="0"/>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84CD5"/>
    <w:rPr>
      <w:rFonts w:ascii="Gentium Basic" w:eastAsiaTheme="majorEastAsia" w:hAnsi="Gentium Basic" w:cstheme="majorBidi"/>
      <w:b/>
      <w:sz w:val="36"/>
      <w:szCs w:val="32"/>
    </w:rPr>
  </w:style>
  <w:style w:type="paragraph" w:styleId="En-ttedetabledesmatires">
    <w:name w:val="TOC Heading"/>
    <w:next w:val="Normal"/>
    <w:uiPriority w:val="39"/>
    <w:unhideWhenUsed/>
    <w:qFormat/>
    <w:rsid w:val="00E84CD5"/>
    <w:rPr>
      <w:rFonts w:ascii="Gentium Basic" w:eastAsiaTheme="majorEastAsia" w:hAnsi="Gentium Basic" w:cstheme="majorBidi"/>
      <w:b/>
      <w:sz w:val="36"/>
      <w:szCs w:val="32"/>
      <w:lang w:eastAsia="fr-CH"/>
    </w:rPr>
  </w:style>
  <w:style w:type="paragraph" w:styleId="TM2">
    <w:name w:val="toc 2"/>
    <w:basedOn w:val="Normal"/>
    <w:next w:val="Normal"/>
    <w:autoRedefine/>
    <w:uiPriority w:val="39"/>
    <w:unhideWhenUsed/>
    <w:rsid w:val="008760E4"/>
    <w:pPr>
      <w:spacing w:after="100"/>
      <w:ind w:left="220"/>
    </w:pPr>
    <w:rPr>
      <w:rFonts w:eastAsiaTheme="minorEastAsia" w:cs="Times New Roman"/>
      <w:lang w:eastAsia="fr-CH"/>
    </w:rPr>
  </w:style>
  <w:style w:type="paragraph" w:styleId="TM1">
    <w:name w:val="toc 1"/>
    <w:basedOn w:val="Normal"/>
    <w:next w:val="Normal"/>
    <w:autoRedefine/>
    <w:uiPriority w:val="39"/>
    <w:unhideWhenUsed/>
    <w:rsid w:val="008760E4"/>
    <w:pPr>
      <w:spacing w:after="100"/>
    </w:pPr>
    <w:rPr>
      <w:rFonts w:eastAsiaTheme="minorEastAsia" w:cs="Times New Roman"/>
      <w:lang w:eastAsia="fr-CH"/>
    </w:rPr>
  </w:style>
  <w:style w:type="paragraph" w:styleId="TM3">
    <w:name w:val="toc 3"/>
    <w:basedOn w:val="Normal"/>
    <w:next w:val="Normal"/>
    <w:autoRedefine/>
    <w:uiPriority w:val="39"/>
    <w:unhideWhenUsed/>
    <w:rsid w:val="008760E4"/>
    <w:pPr>
      <w:spacing w:after="100"/>
      <w:ind w:left="440"/>
    </w:pPr>
    <w:rPr>
      <w:rFonts w:eastAsiaTheme="minorEastAsia" w:cs="Times New Roman"/>
      <w:lang w:eastAsia="fr-CH"/>
    </w:rPr>
  </w:style>
  <w:style w:type="character" w:customStyle="1" w:styleId="Titre2Car">
    <w:name w:val="Titre 2 Car"/>
    <w:basedOn w:val="Policepardfaut"/>
    <w:link w:val="Titre2"/>
    <w:uiPriority w:val="9"/>
    <w:rsid w:val="00E84CD5"/>
    <w:rPr>
      <w:rFonts w:ascii="Gentium Basic" w:eastAsiaTheme="majorEastAsia" w:hAnsi="Gentium Basic" w:cstheme="majorBidi"/>
      <w:sz w:val="28"/>
      <w:szCs w:val="26"/>
    </w:rPr>
  </w:style>
  <w:style w:type="numbering" w:customStyle="1" w:styleId="2312-Numerotation">
    <w:name w:val="2312-Numerotation"/>
    <w:uiPriority w:val="99"/>
    <w:rsid w:val="008760E4"/>
    <w:pPr>
      <w:numPr>
        <w:numId w:val="1"/>
      </w:numPr>
    </w:pPr>
  </w:style>
  <w:style w:type="character" w:styleId="Lienhypertexte">
    <w:name w:val="Hyperlink"/>
    <w:basedOn w:val="Policepardfaut"/>
    <w:uiPriority w:val="99"/>
    <w:unhideWhenUsed/>
    <w:rsid w:val="00E84CD5"/>
    <w:rPr>
      <w:color w:val="0563C1" w:themeColor="hyperlink"/>
      <w:u w:val="single"/>
    </w:rPr>
  </w:style>
  <w:style w:type="paragraph" w:customStyle="1" w:styleId="Image-centree">
    <w:name w:val="Image-centree"/>
    <w:link w:val="Image-centreeCar"/>
    <w:qFormat/>
    <w:rsid w:val="005917CD"/>
    <w:pPr>
      <w:jc w:val="center"/>
    </w:pPr>
    <w:rPr>
      <w:noProof/>
      <w:lang w:eastAsia="fr-CH"/>
    </w:rPr>
  </w:style>
  <w:style w:type="paragraph" w:styleId="Lgende">
    <w:name w:val="caption"/>
    <w:basedOn w:val="Normal"/>
    <w:next w:val="Normal"/>
    <w:uiPriority w:val="35"/>
    <w:unhideWhenUsed/>
    <w:qFormat/>
    <w:rsid w:val="009D3051"/>
    <w:pPr>
      <w:spacing w:after="200" w:line="240" w:lineRule="auto"/>
      <w:jc w:val="center"/>
    </w:pPr>
    <w:rPr>
      <w:i/>
      <w:iCs/>
      <w:color w:val="44546A" w:themeColor="text2"/>
      <w:sz w:val="18"/>
      <w:szCs w:val="18"/>
    </w:rPr>
  </w:style>
  <w:style w:type="character" w:customStyle="1" w:styleId="Image-centreeCar">
    <w:name w:val="Image-centree Car"/>
    <w:basedOn w:val="Policepardfaut"/>
    <w:link w:val="Image-centree"/>
    <w:rsid w:val="005917CD"/>
    <w:rPr>
      <w:noProof/>
      <w:lang w:eastAsia="fr-CH"/>
    </w:rPr>
  </w:style>
  <w:style w:type="paragraph" w:customStyle="1" w:styleId="Glossaire">
    <w:name w:val="Glossaire"/>
    <w:basedOn w:val="Normal"/>
    <w:link w:val="GlossaireCar"/>
    <w:qFormat/>
    <w:rsid w:val="00A87DB7"/>
    <w:pPr>
      <w:tabs>
        <w:tab w:val="left" w:pos="1701"/>
      </w:tabs>
    </w:pPr>
    <w:rPr>
      <w:rFonts w:ascii="Gentium Basic" w:hAnsi="Gentium Basic"/>
    </w:rPr>
  </w:style>
  <w:style w:type="character" w:customStyle="1" w:styleId="GlossaireCar">
    <w:name w:val="Glossaire Car"/>
    <w:basedOn w:val="Policepardfaut"/>
    <w:link w:val="Glossaire"/>
    <w:rsid w:val="00A87DB7"/>
    <w:rPr>
      <w:rFonts w:ascii="Gentium Basic" w:hAnsi="Gentium Basic"/>
    </w:rPr>
  </w:style>
  <w:style w:type="table" w:styleId="Grilledutableau">
    <w:name w:val="Table Grid"/>
    <w:basedOn w:val="TableauNormal"/>
    <w:uiPriority w:val="39"/>
    <w:rsid w:val="002D2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6450B-E7F6-4A4B-8B2B-95DF26E39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9</Pages>
  <Words>880</Words>
  <Characters>4845</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Santos</dc:creator>
  <cp:keywords/>
  <dc:description/>
  <cp:lastModifiedBy>Miguel Santos</cp:lastModifiedBy>
  <cp:revision>9</cp:revision>
  <dcterms:created xsi:type="dcterms:W3CDTF">2023-09-04T12:02:00Z</dcterms:created>
  <dcterms:modified xsi:type="dcterms:W3CDTF">2023-09-04T20:56:00Z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id="UW3tGFHf"/&gt;&lt;style id="http://www.zotero.org/styles/ieee" locale="fr-FR"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