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42E1" w14:textId="3159E3A8" w:rsidR="009D2FD3" w:rsidRPr="00161620" w:rsidRDefault="00B52A5E" w:rsidP="00F0564B">
      <w:pPr>
        <w:tabs>
          <w:tab w:val="right" w:pos="9923"/>
        </w:tabs>
        <w:rPr>
          <w:rFonts w:ascii="Helvetica" w:hAnsi="Helvetica"/>
          <w:sz w:val="28"/>
          <w:szCs w:val="32"/>
        </w:rPr>
      </w:pPr>
      <w:r w:rsidRPr="00FA2CE7">
        <w:rPr>
          <w:rFonts w:ascii="Helvetica" w:hAnsi="Helvetica"/>
          <w:sz w:val="28"/>
          <w:szCs w:val="32"/>
        </w:rPr>
        <w:t>RESUM</w:t>
      </w:r>
      <w:r w:rsidR="000129C6" w:rsidRPr="00FA2CE7">
        <w:rPr>
          <w:rFonts w:ascii="Helvetica" w:hAnsi="Helvetica"/>
          <w:sz w:val="28"/>
          <w:szCs w:val="32"/>
        </w:rPr>
        <w:t>É</w:t>
      </w:r>
      <w:r w:rsidRPr="00FA2CE7">
        <w:rPr>
          <w:rFonts w:ascii="Helvetica" w:hAnsi="Helvetica"/>
          <w:sz w:val="28"/>
          <w:szCs w:val="32"/>
        </w:rPr>
        <w:t xml:space="preserve"> - </w:t>
      </w:r>
      <w:r w:rsidR="00F0564B" w:rsidRPr="00FA2CE7">
        <w:rPr>
          <w:rFonts w:ascii="Helvetica" w:hAnsi="Helvetica"/>
          <w:b/>
          <w:sz w:val="32"/>
          <w:szCs w:val="32"/>
        </w:rPr>
        <w:t>Travail de diplôme</w:t>
      </w:r>
      <w:r w:rsidR="00F0564B" w:rsidRPr="00FA2CE7">
        <w:rPr>
          <w:rFonts w:ascii="Helvetica" w:hAnsi="Helvetica"/>
          <w:sz w:val="28"/>
          <w:szCs w:val="32"/>
        </w:rPr>
        <w:tab/>
      </w:r>
      <w:r w:rsidR="00161620" w:rsidRPr="00161620">
        <w:rPr>
          <w:rFonts w:ascii="Helvetica" w:hAnsi="Helvetica"/>
          <w:sz w:val="28"/>
          <w:szCs w:val="32"/>
        </w:rPr>
        <w:t>Miguel Santos</w:t>
      </w:r>
    </w:p>
    <w:p w14:paraId="1D7BA65D" w14:textId="4934655B" w:rsidR="000B6DB5" w:rsidRPr="00161620" w:rsidRDefault="00161620" w:rsidP="000B6DB5">
      <w:pPr>
        <w:jc w:val="right"/>
        <w:rPr>
          <w:rFonts w:ascii="Helvetica" w:hAnsi="Helvetica"/>
          <w:sz w:val="28"/>
          <w:szCs w:val="32"/>
        </w:rPr>
      </w:pPr>
      <w:r w:rsidRPr="00161620">
        <w:rPr>
          <w:rFonts w:ascii="Helvetica" w:hAnsi="Helvetica"/>
          <w:sz w:val="28"/>
          <w:szCs w:val="32"/>
        </w:rPr>
        <w:t>SLO</w:t>
      </w:r>
    </w:p>
    <w:p w14:paraId="2BAA093D" w14:textId="0456244E" w:rsidR="00F0564B" w:rsidRPr="00FA2CE7" w:rsidRDefault="00161620" w:rsidP="009D2FD3">
      <w:pPr>
        <w:jc w:val="right"/>
        <w:rPr>
          <w:rFonts w:ascii="Helvetica" w:hAnsi="Helvetica"/>
          <w:sz w:val="28"/>
          <w:szCs w:val="32"/>
        </w:rPr>
      </w:pPr>
      <w:r>
        <w:rPr>
          <w:rFonts w:ascii="Helvetica" w:hAnsi="Helvetica"/>
          <w:sz w:val="28"/>
          <w:szCs w:val="32"/>
        </w:rPr>
        <w:t>2023</w:t>
      </w:r>
    </w:p>
    <w:p w14:paraId="153B2619" w14:textId="77777777" w:rsidR="00C43502" w:rsidRPr="00FA2CE7" w:rsidRDefault="00C43502">
      <w:pPr>
        <w:rPr>
          <w:rFonts w:ascii="Helvetica" w:hAnsi="Helvetic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1"/>
      </w:tblGrid>
      <w:tr w:rsidR="009D2FD3" w:rsidRPr="00FA2CE7" w14:paraId="3A9F8304" w14:textId="77777777" w:rsidTr="00FA4B7A">
        <w:trPr>
          <w:trHeight w:val="1987"/>
        </w:trPr>
        <w:tc>
          <w:tcPr>
            <w:tcW w:w="10061" w:type="dxa"/>
            <w:shd w:val="clear" w:color="auto" w:fill="auto"/>
          </w:tcPr>
          <w:p w14:paraId="19313938" w14:textId="77777777" w:rsidR="009D2FD3" w:rsidRPr="00FA2CE7" w:rsidRDefault="009D2FD3" w:rsidP="009D2FD3">
            <w:pPr>
              <w:rPr>
                <w:rFonts w:ascii="Helvetica" w:hAnsi="Helvetica"/>
                <w:b/>
                <w:sz w:val="24"/>
                <w:szCs w:val="28"/>
                <w:u w:val="single"/>
              </w:rPr>
            </w:pPr>
            <w:proofErr w:type="gramStart"/>
            <w:r w:rsidRPr="00FA2CE7">
              <w:rPr>
                <w:rFonts w:ascii="Helvetica" w:hAnsi="Helvetica"/>
                <w:b/>
                <w:sz w:val="24"/>
                <w:szCs w:val="28"/>
                <w:u w:val="single"/>
              </w:rPr>
              <w:t>Titre:</w:t>
            </w:r>
            <w:proofErr w:type="gramEnd"/>
            <w:r w:rsidRPr="00FA2CE7">
              <w:rPr>
                <w:rFonts w:ascii="Helvetica" w:hAnsi="Helvetica"/>
                <w:b/>
                <w:sz w:val="24"/>
                <w:szCs w:val="28"/>
              </w:rPr>
              <w:tab/>
            </w:r>
          </w:p>
          <w:p w14:paraId="106CD7CD" w14:textId="322E668A" w:rsidR="009D2FD3" w:rsidRPr="00FA2CE7" w:rsidRDefault="00161620" w:rsidP="00FC5CC9">
            <w:pPr>
              <w:spacing w:before="120"/>
              <w:rPr>
                <w:rFonts w:ascii="Helvetica" w:hAnsi="Helvetica"/>
                <w:b/>
                <w:bCs/>
                <w:sz w:val="24"/>
                <w:szCs w:val="28"/>
              </w:rPr>
            </w:pPr>
            <w:r w:rsidRPr="00161620">
              <w:rPr>
                <w:rFonts w:ascii="Helvetica" w:hAnsi="Helvetica"/>
                <w:b/>
                <w:bCs/>
                <w:sz w:val="28"/>
                <w:szCs w:val="36"/>
              </w:rPr>
              <w:t>2312 Badge pour place de travail</w:t>
            </w:r>
          </w:p>
        </w:tc>
      </w:tr>
      <w:tr w:rsidR="009D2FD3" w:rsidRPr="00FA2CE7" w14:paraId="4DD9D3C4" w14:textId="77777777" w:rsidTr="00FA4B7A">
        <w:trPr>
          <w:trHeight w:val="2384"/>
        </w:trPr>
        <w:tc>
          <w:tcPr>
            <w:tcW w:w="10061" w:type="dxa"/>
            <w:shd w:val="clear" w:color="auto" w:fill="auto"/>
          </w:tcPr>
          <w:p w14:paraId="147200BE" w14:textId="77777777" w:rsidR="009D2FD3" w:rsidRPr="00FA2CE7" w:rsidRDefault="00FC5CC9" w:rsidP="009D2FD3">
            <w:pPr>
              <w:rPr>
                <w:rFonts w:ascii="Helvetica" w:hAnsi="Helvetica"/>
                <w:b/>
                <w:sz w:val="24"/>
                <w:szCs w:val="28"/>
                <w:u w:val="single"/>
              </w:rPr>
            </w:pPr>
            <w:r w:rsidRPr="00FA2CE7">
              <w:rPr>
                <w:rFonts w:ascii="Helvetica" w:hAnsi="Helvetica"/>
                <w:b/>
                <w:sz w:val="24"/>
                <w:szCs w:val="28"/>
                <w:u w:val="single"/>
              </w:rPr>
              <w:t xml:space="preserve">Contexte et </w:t>
            </w:r>
            <w:proofErr w:type="gramStart"/>
            <w:r w:rsidRPr="00FA2CE7">
              <w:rPr>
                <w:rFonts w:ascii="Helvetica" w:hAnsi="Helvetica"/>
                <w:b/>
                <w:sz w:val="24"/>
                <w:szCs w:val="28"/>
                <w:u w:val="single"/>
              </w:rPr>
              <w:t>o</w:t>
            </w:r>
            <w:r w:rsidR="009D2FD3" w:rsidRPr="00FA2CE7">
              <w:rPr>
                <w:rFonts w:ascii="Helvetica" w:hAnsi="Helvetica"/>
                <w:b/>
                <w:sz w:val="24"/>
                <w:szCs w:val="28"/>
                <w:u w:val="single"/>
              </w:rPr>
              <w:t>bjectifs:</w:t>
            </w:r>
            <w:proofErr w:type="gramEnd"/>
          </w:p>
          <w:p w14:paraId="4D58F4B9" w14:textId="77777777" w:rsidR="009D2FD3" w:rsidRDefault="00161620" w:rsidP="00B8181B">
            <w:pPr>
              <w:rPr>
                <w:rFonts w:ascii="Helvetica" w:hAnsi="Helvetica"/>
                <w:sz w:val="24"/>
                <w:szCs w:val="28"/>
              </w:rPr>
            </w:pPr>
            <w:r w:rsidRPr="00B8181B">
              <w:rPr>
                <w:rFonts w:ascii="Helvetica" w:hAnsi="Helvetica" w:cs="Helvetica"/>
              </w:rPr>
              <w:t xml:space="preserve">L’objectif </w:t>
            </w:r>
            <w:r w:rsidRPr="00B8181B">
              <w:rPr>
                <w:rFonts w:ascii="Helvetica" w:hAnsi="Helvetica"/>
                <w:sz w:val="24"/>
                <w:szCs w:val="28"/>
              </w:rPr>
              <w:t>de ce projet est de réaliser un système d’accès par badge RFID aux différents équipements disponibles à l’ES. En fonction des droits accordés à la personne, l’alimentation électrique des équipements sera activée ou non. Cela concerne notamment les places de travail des étudiants et le local de montage de l’ES. L’appareil gère les accès grâce à une base de données externe et est configurable à distance.</w:t>
            </w:r>
          </w:p>
          <w:p w14:paraId="5F2F8E69" w14:textId="77777777" w:rsidR="00B8181B" w:rsidRPr="00B8181B" w:rsidRDefault="00B8181B" w:rsidP="00B8181B">
            <w:pPr>
              <w:rPr>
                <w:rFonts w:ascii="Helvetica" w:hAnsi="Helvetica"/>
                <w:sz w:val="24"/>
                <w:szCs w:val="28"/>
              </w:rPr>
            </w:pPr>
          </w:p>
          <w:p w14:paraId="01D89AEE" w14:textId="77777777" w:rsidR="00161620" w:rsidRDefault="00161620" w:rsidP="00B8181B">
            <w:pPr>
              <w:rPr>
                <w:rFonts w:ascii="Helvetica" w:hAnsi="Helvetica"/>
                <w:sz w:val="24"/>
                <w:szCs w:val="28"/>
              </w:rPr>
            </w:pPr>
            <w:r w:rsidRPr="00B8181B">
              <w:rPr>
                <w:rFonts w:ascii="Helvetica" w:hAnsi="Helvetica"/>
                <w:sz w:val="24"/>
                <w:szCs w:val="28"/>
              </w:rPr>
              <w:t xml:space="preserve">Cela devrait garantir une gestion plus efficace de la consommation électrique en éteignant les appareils qui ont été </w:t>
            </w:r>
            <w:r w:rsidRPr="00B8181B">
              <w:rPr>
                <w:rFonts w:ascii="Helvetica" w:hAnsi="Helvetica"/>
                <w:sz w:val="24"/>
                <w:szCs w:val="28"/>
              </w:rPr>
              <w:t>oubliés</w:t>
            </w:r>
            <w:r w:rsidRPr="00B8181B">
              <w:rPr>
                <w:rFonts w:ascii="Helvetica" w:hAnsi="Helvetica"/>
                <w:sz w:val="24"/>
                <w:szCs w:val="28"/>
              </w:rPr>
              <w:t xml:space="preserve">, </w:t>
            </w:r>
            <w:r w:rsidR="00376220" w:rsidRPr="00B8181B">
              <w:rPr>
                <w:rFonts w:ascii="Helvetica" w:hAnsi="Helvetica"/>
                <w:sz w:val="24"/>
                <w:szCs w:val="28"/>
              </w:rPr>
              <w:t>améliorer</w:t>
            </w:r>
            <w:r w:rsidRPr="00B8181B">
              <w:rPr>
                <w:rFonts w:ascii="Helvetica" w:hAnsi="Helvetica"/>
                <w:sz w:val="24"/>
                <w:szCs w:val="28"/>
              </w:rPr>
              <w:t xml:space="preserve"> la sécurité contre les incendies liés à l'oubli d'éteindre les stations de brassage, et mettre en place une gestion des autorisations d'accès ainsi qu'un suivi des utilisations.</w:t>
            </w:r>
          </w:p>
          <w:p w14:paraId="7493315E" w14:textId="7E9878D3" w:rsidR="00B8181B" w:rsidRPr="00FA2CE7" w:rsidRDefault="00B8181B" w:rsidP="00B8181B">
            <w:pPr>
              <w:rPr>
                <w:rFonts w:ascii="Helvetica" w:hAnsi="Helvetica"/>
                <w:sz w:val="24"/>
                <w:szCs w:val="28"/>
              </w:rPr>
            </w:pPr>
          </w:p>
        </w:tc>
      </w:tr>
      <w:tr w:rsidR="009D2FD3" w:rsidRPr="00FA2CE7" w14:paraId="6C1F7ED0" w14:textId="77777777" w:rsidTr="00FA2CE7">
        <w:trPr>
          <w:trHeight w:val="4937"/>
        </w:trPr>
        <w:tc>
          <w:tcPr>
            <w:tcW w:w="10061" w:type="dxa"/>
            <w:shd w:val="clear" w:color="auto" w:fill="auto"/>
          </w:tcPr>
          <w:p w14:paraId="389DE058" w14:textId="77777777" w:rsidR="009D2FD3" w:rsidRPr="00FA2CE7" w:rsidRDefault="009D2FD3" w:rsidP="009D2FD3">
            <w:pPr>
              <w:rPr>
                <w:rFonts w:ascii="Helvetica" w:hAnsi="Helvetica"/>
                <w:b/>
                <w:sz w:val="24"/>
                <w:szCs w:val="28"/>
                <w:u w:val="single"/>
              </w:rPr>
            </w:pPr>
            <w:r w:rsidRPr="00FA2CE7">
              <w:rPr>
                <w:rFonts w:ascii="Helvetica" w:hAnsi="Helvetica"/>
                <w:b/>
                <w:sz w:val="24"/>
                <w:szCs w:val="28"/>
                <w:u w:val="single"/>
              </w:rPr>
              <w:t>Résultats obtenus</w:t>
            </w:r>
            <w:r w:rsidR="00FC5CC9" w:rsidRPr="00FA2CE7">
              <w:rPr>
                <w:rFonts w:ascii="Helvetica" w:hAnsi="Helvetica"/>
                <w:b/>
                <w:sz w:val="24"/>
                <w:szCs w:val="28"/>
                <w:u w:val="single"/>
              </w:rPr>
              <w:t xml:space="preserve"> et conclusion </w:t>
            </w:r>
            <w:r w:rsidRPr="00FA2CE7">
              <w:rPr>
                <w:rFonts w:ascii="Helvetica" w:hAnsi="Helvetica"/>
                <w:b/>
                <w:sz w:val="24"/>
                <w:szCs w:val="28"/>
                <w:u w:val="single"/>
              </w:rPr>
              <w:t>:</w:t>
            </w:r>
          </w:p>
          <w:p w14:paraId="1CB2AB59" w14:textId="22B9456A" w:rsidR="00353B52" w:rsidRPr="00353B52" w:rsidRDefault="00353B52" w:rsidP="00353B52">
            <w:pPr>
              <w:rPr>
                <w:rFonts w:ascii="Helvetica" w:hAnsi="Helvetica"/>
                <w:sz w:val="24"/>
                <w:szCs w:val="28"/>
              </w:rPr>
            </w:pPr>
            <w:r w:rsidRPr="00353B52">
              <w:rPr>
                <w:rFonts w:ascii="Helvetica" w:hAnsi="Helvetica"/>
                <w:sz w:val="24"/>
                <w:szCs w:val="28"/>
              </w:rPr>
              <w:t xml:space="preserve">Le résultat obtenu est satisfaisant et répond en grande partie aux exigences du cahier des charges. La conception du PCB s'est déroulée sans erreur majeure, et il fonctionne correctement. Chaque composant du système a été testé individuellement et répond aux attentes, tant du point de vue matériel que logiciel. Cependant, il reste à établir leur interaction pour obtenir un système entièrement fonctionnel. De plus, il manque encore la création d'une base de données externe. Les concepts initiaux ont été posés lors de la remise de ce résumé, et sa réalisation est </w:t>
            </w:r>
            <w:r w:rsidRPr="00353B52">
              <w:rPr>
                <w:rFonts w:ascii="Helvetica" w:hAnsi="Helvetica"/>
                <w:sz w:val="24"/>
                <w:szCs w:val="28"/>
              </w:rPr>
              <w:t>en cours</w:t>
            </w:r>
            <w:r w:rsidRPr="00353B52">
              <w:rPr>
                <w:rFonts w:ascii="Helvetica" w:hAnsi="Helvetica"/>
                <w:sz w:val="24"/>
                <w:szCs w:val="28"/>
              </w:rPr>
              <w:t>.</w:t>
            </w:r>
          </w:p>
          <w:p w14:paraId="0D644881" w14:textId="77777777" w:rsidR="00353B52" w:rsidRPr="00353B52" w:rsidRDefault="00353B52" w:rsidP="00353B52">
            <w:pPr>
              <w:rPr>
                <w:rFonts w:ascii="Helvetica" w:hAnsi="Helvetica"/>
                <w:sz w:val="24"/>
                <w:szCs w:val="28"/>
              </w:rPr>
            </w:pPr>
          </w:p>
          <w:p w14:paraId="07C00228" w14:textId="5B3E482A" w:rsidR="000129C6" w:rsidRPr="00FA2CE7" w:rsidRDefault="00353B52" w:rsidP="00353B52">
            <w:pPr>
              <w:rPr>
                <w:rFonts w:ascii="Helvetica" w:hAnsi="Helvetica"/>
                <w:sz w:val="24"/>
                <w:szCs w:val="28"/>
              </w:rPr>
            </w:pPr>
            <w:r w:rsidRPr="00353B52">
              <w:rPr>
                <w:rFonts w:ascii="Helvetica" w:hAnsi="Helvetica"/>
                <w:sz w:val="24"/>
                <w:szCs w:val="28"/>
              </w:rPr>
              <w:t>Ce projet a été une expérience enrichissante au cours de laquelle j'ai eu l'opportunité de mettre en pratique et d'approfondir les connaissances acquises à l'École Supérieure. Il a nécessité l'application d'un large éventail de compétences, ce qui s'est avéré particulièrement motivant. Cette expérience m'a permis de renforcer ma confiance en mes capacités et de mieux me préparer pour les défis futurs qui se présenteront.</w:t>
            </w:r>
            <w:r w:rsidR="00376220">
              <w:rPr>
                <w:rFonts w:ascii="Helvetica" w:hAnsi="Helvetica"/>
                <w:sz w:val="24"/>
                <w:szCs w:val="28"/>
              </w:rPr>
              <w:t xml:space="preserve"> </w:t>
            </w:r>
          </w:p>
        </w:tc>
      </w:tr>
    </w:tbl>
    <w:p w14:paraId="0F50F0EF" w14:textId="77777777" w:rsidR="00C43502" w:rsidRPr="00FA2CE7" w:rsidRDefault="00C43502">
      <w:pPr>
        <w:rPr>
          <w:rFonts w:ascii="Helvetica" w:hAnsi="Helvetica"/>
          <w:sz w:val="24"/>
          <w:szCs w:val="28"/>
        </w:rPr>
      </w:pPr>
    </w:p>
    <w:p w14:paraId="2F37C370" w14:textId="3F421432" w:rsidR="009D2FD3" w:rsidRPr="00FA2CE7" w:rsidRDefault="00F23779">
      <w:pPr>
        <w:rPr>
          <w:rFonts w:ascii="Helvetica" w:hAnsi="Helvetica"/>
          <w:i/>
          <w:iCs/>
          <w:sz w:val="24"/>
          <w:szCs w:val="28"/>
        </w:rPr>
      </w:pPr>
      <w:r>
        <w:rPr>
          <w:rFonts w:ascii="Helvetica" w:hAnsi="Helvetica"/>
          <w:i/>
          <w:iCs/>
          <w:szCs w:val="28"/>
        </w:rPr>
        <w:t xml:space="preserve">Enseignant </w:t>
      </w:r>
      <w:r w:rsidR="009D2FD3" w:rsidRPr="00FA2CE7">
        <w:rPr>
          <w:rFonts w:ascii="Helvetica" w:hAnsi="Helvetica"/>
          <w:i/>
          <w:iCs/>
          <w:szCs w:val="28"/>
        </w:rPr>
        <w:t xml:space="preserve">de </w:t>
      </w:r>
      <w:proofErr w:type="gramStart"/>
      <w:r w:rsidR="009D2FD3" w:rsidRPr="00FA2CE7">
        <w:rPr>
          <w:rFonts w:ascii="Helvetica" w:hAnsi="Helvetica"/>
          <w:i/>
          <w:iCs/>
          <w:szCs w:val="28"/>
        </w:rPr>
        <w:t>diplôme:</w:t>
      </w:r>
      <w:proofErr w:type="gramEnd"/>
      <w:r w:rsidR="003A46FE">
        <w:rPr>
          <w:rFonts w:ascii="Helvetica" w:hAnsi="Helvetica"/>
          <w:i/>
          <w:iCs/>
          <w:sz w:val="24"/>
          <w:szCs w:val="28"/>
        </w:rPr>
        <w:tab/>
      </w:r>
      <w:r w:rsidR="00161620">
        <w:rPr>
          <w:rFonts w:ascii="Helvetica" w:hAnsi="Helvetica"/>
          <w:i/>
          <w:iCs/>
          <w:szCs w:val="28"/>
        </w:rPr>
        <w:t>Philippe Bovey</w:t>
      </w:r>
    </w:p>
    <w:p w14:paraId="09516586" w14:textId="55D8C73E" w:rsidR="009D2FD3" w:rsidRPr="00FA2CE7" w:rsidRDefault="00F0564B">
      <w:pPr>
        <w:rPr>
          <w:rFonts w:ascii="Helvetica" w:hAnsi="Helvetica"/>
          <w:i/>
          <w:iCs/>
          <w:sz w:val="24"/>
          <w:szCs w:val="28"/>
        </w:rPr>
      </w:pPr>
      <w:r w:rsidRPr="00FA2CE7">
        <w:rPr>
          <w:rFonts w:ascii="Helvetica" w:hAnsi="Helvetica"/>
          <w:i/>
          <w:iCs/>
          <w:szCs w:val="28"/>
        </w:rPr>
        <w:t xml:space="preserve">Entreprise </w:t>
      </w:r>
      <w:proofErr w:type="gramStart"/>
      <w:r w:rsidRPr="00FA2CE7">
        <w:rPr>
          <w:rFonts w:ascii="Helvetica" w:hAnsi="Helvetica"/>
          <w:i/>
          <w:iCs/>
          <w:szCs w:val="28"/>
        </w:rPr>
        <w:t>manda</w:t>
      </w:r>
      <w:r w:rsidR="00F23779">
        <w:rPr>
          <w:rFonts w:ascii="Helvetica" w:hAnsi="Helvetica"/>
          <w:i/>
          <w:iCs/>
          <w:szCs w:val="28"/>
        </w:rPr>
        <w:t>nte</w:t>
      </w:r>
      <w:r w:rsidR="009D2FD3" w:rsidRPr="00FA2CE7">
        <w:rPr>
          <w:rFonts w:ascii="Helvetica" w:hAnsi="Helvetica"/>
          <w:i/>
          <w:iCs/>
          <w:szCs w:val="28"/>
        </w:rPr>
        <w:t>:</w:t>
      </w:r>
      <w:proofErr w:type="gramEnd"/>
      <w:r w:rsidR="00F23779">
        <w:rPr>
          <w:rFonts w:ascii="Helvetica" w:hAnsi="Helvetica"/>
          <w:i/>
          <w:iCs/>
          <w:szCs w:val="28"/>
        </w:rPr>
        <w:tab/>
      </w:r>
      <w:r w:rsidR="009D2FD3" w:rsidRPr="00FA2CE7">
        <w:rPr>
          <w:rFonts w:ascii="Helvetica" w:hAnsi="Helvetica"/>
          <w:i/>
          <w:iCs/>
          <w:sz w:val="24"/>
          <w:szCs w:val="28"/>
        </w:rPr>
        <w:tab/>
      </w:r>
      <w:r w:rsidR="00161620">
        <w:rPr>
          <w:rFonts w:ascii="Helvetica" w:hAnsi="Helvetica"/>
          <w:i/>
          <w:iCs/>
          <w:szCs w:val="28"/>
        </w:rPr>
        <w:t>ETML-ES</w:t>
      </w:r>
    </w:p>
    <w:sectPr w:rsidR="009D2FD3" w:rsidRPr="00FA2CE7" w:rsidSect="006B4BD5">
      <w:headerReference w:type="default" r:id="rId9"/>
      <w:footerReference w:type="default" r:id="rId10"/>
      <w:headerReference w:type="first" r:id="rId11"/>
      <w:footerReference w:type="first" r:id="rId12"/>
      <w:pgSz w:w="11906" w:h="16838" w:code="9"/>
      <w:pgMar w:top="1389" w:right="851" w:bottom="1021" w:left="1134" w:header="567" w:footer="6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00621" w14:textId="77777777" w:rsidR="00204F90" w:rsidRDefault="00204F90">
      <w:r>
        <w:separator/>
      </w:r>
    </w:p>
  </w:endnote>
  <w:endnote w:type="continuationSeparator" w:id="0">
    <w:p w14:paraId="7C103512" w14:textId="77777777" w:rsidR="00204F90" w:rsidRDefault="0020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6E4F" w14:textId="77777777" w:rsidR="00AB5C4C" w:rsidRDefault="00AB5C4C">
    <w:pPr>
      <w:pStyle w:val="Pieddepage"/>
      <w:tabs>
        <w:tab w:val="right" w:pos="9923"/>
      </w:tabs>
    </w:pPr>
    <w:r>
      <w:rPr>
        <w:sz w:val="12"/>
      </w:rPr>
      <w:tab/>
    </w:r>
    <w:r>
      <w:t xml:space="preserve">Page n° </w:t>
    </w:r>
    <w:r>
      <w:fldChar w:fldCharType="begin"/>
    </w:r>
    <w:r>
      <w:instrText xml:space="preserve"> PAGE </w:instrText>
    </w:r>
    <w:r>
      <w:fldChar w:fldCharType="separate"/>
    </w:r>
    <w:r w:rsidR="00CF606D">
      <w:rPr>
        <w:noProof/>
      </w:rPr>
      <w:t>2</w:t>
    </w:r>
    <w:r>
      <w:fldChar w:fldCharType="end"/>
    </w:r>
    <w:r>
      <w:t xml:space="preserve"> / </w:t>
    </w:r>
    <w:r>
      <w:fldChar w:fldCharType="begin"/>
    </w:r>
    <w:r>
      <w:instrText xml:space="preserve"> NUMPAGES </w:instrText>
    </w:r>
    <w:r>
      <w:fldChar w:fldCharType="separate"/>
    </w:r>
    <w:r w:rsidR="00CF606D">
      <w:rPr>
        <w:noProof/>
      </w:rPr>
      <w:t>2</w:t>
    </w:r>
    <w:r>
      <w:fldChar w:fldCharType="end"/>
    </w:r>
  </w:p>
  <w:p w14:paraId="21DD90A9" w14:textId="77777777" w:rsidR="00AB5C4C" w:rsidRDefault="00AB5C4C">
    <w:pPr>
      <w:pStyle w:val="Pieddepage"/>
      <w:rPr>
        <w:sz w:val="2"/>
      </w:rPr>
    </w:pPr>
  </w:p>
  <w:p w14:paraId="4C037391" w14:textId="77777777" w:rsidR="00AB5C4C" w:rsidRDefault="00AB5C4C">
    <w:pPr>
      <w:pStyle w:val="Pieddepage"/>
      <w:rPr>
        <w:sz w:val="2"/>
      </w:rPr>
    </w:pPr>
  </w:p>
  <w:p w14:paraId="3B756927" w14:textId="77777777" w:rsidR="00AB5C4C" w:rsidRDefault="00AB5C4C">
    <w:pPr>
      <w:pStyle w:val="Pieddepage"/>
      <w:rPr>
        <w:sz w:val="2"/>
      </w:rPr>
    </w:pPr>
  </w:p>
  <w:p w14:paraId="224FD117" w14:textId="77777777" w:rsidR="00AB5C4C" w:rsidRDefault="00AB5C4C">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FBA5" w14:textId="77777777" w:rsidR="006B4BD5" w:rsidRPr="00FA2CE7" w:rsidRDefault="006B4BD5" w:rsidP="006B4BD5">
    <w:pPr>
      <w:pStyle w:val="PieddepageETML-ES"/>
      <w:pBdr>
        <w:top w:val="single" w:sz="4" w:space="1" w:color="808080"/>
      </w:pBdr>
      <w:rPr>
        <w:rFonts w:ascii="Helvetica" w:hAnsi="Helvetica"/>
        <w:color w:val="595959"/>
      </w:rPr>
    </w:pPr>
    <w:r w:rsidRPr="00FA2CE7">
      <w:rPr>
        <w:rFonts w:ascii="Helvetica" w:hAnsi="Helvetica"/>
      </w:rPr>
      <w:drawing>
        <wp:anchor distT="0" distB="0" distL="114300" distR="114300" simplePos="0" relativeHeight="251658240" behindDoc="0" locked="0" layoutInCell="1" allowOverlap="1" wp14:anchorId="5FA2934A" wp14:editId="7AF968E1">
          <wp:simplePos x="0" y="0"/>
          <wp:positionH relativeFrom="column">
            <wp:posOffset>-3810</wp:posOffset>
          </wp:positionH>
          <wp:positionV relativeFrom="paragraph">
            <wp:posOffset>-635</wp:posOffset>
          </wp:positionV>
          <wp:extent cx="347980" cy="597535"/>
          <wp:effectExtent l="0" t="0" r="0" b="0"/>
          <wp:wrapNone/>
          <wp:docPr id="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8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CE7">
      <w:rPr>
        <w:rFonts w:ascii="Helvetica" w:hAnsi="Helvetica"/>
        <w:color w:val="595959"/>
      </w:rPr>
      <w:t xml:space="preserve"> Ecole supérieure, école des métiers Lausanne</w:t>
    </w:r>
    <w:r w:rsidR="00CF606D">
      <w:rPr>
        <w:rFonts w:ascii="Helvetica" w:hAnsi="Helvetica"/>
        <w:color w:val="595959"/>
      </w:rPr>
      <w:tab/>
    </w:r>
    <w:r w:rsidR="00F23779">
      <w:rPr>
        <w:rFonts w:ascii="Helvetica" w:hAnsi="Helvetica"/>
        <w:color w:val="595959"/>
      </w:rPr>
      <w:t>Version 2.2</w:t>
    </w:r>
  </w:p>
  <w:p w14:paraId="0441C063" w14:textId="77777777"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Rue de Sébeillon 12</w:t>
    </w:r>
    <w:r w:rsidRPr="00FA2CE7">
      <w:rPr>
        <w:rFonts w:ascii="Helvetica" w:hAnsi="Helvetica"/>
        <w:color w:val="595959"/>
      </w:rPr>
      <w:tab/>
    </w:r>
    <w:r w:rsidRPr="00FA2CE7">
      <w:rPr>
        <w:rFonts w:ascii="Helvetica" w:hAnsi="Helvetica"/>
        <w:color w:val="595959"/>
      </w:rPr>
      <w:tab/>
    </w:r>
    <w:r w:rsidR="00F23779">
      <w:rPr>
        <w:rFonts w:ascii="Helvetica" w:hAnsi="Helvetica"/>
        <w:color w:val="595959"/>
      </w:rPr>
      <w:t>du 02.09.2021</w:t>
    </w:r>
  </w:p>
  <w:p w14:paraId="697E4877" w14:textId="77777777"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CH-1004 Lausanne</w:t>
    </w:r>
    <w:r w:rsidRPr="00FA2CE7">
      <w:rPr>
        <w:rFonts w:ascii="Helvetica" w:hAnsi="Helvetica"/>
        <w:color w:val="595959"/>
      </w:rPr>
      <w:tab/>
    </w:r>
    <w:r w:rsidRPr="00FA2CE7">
      <w:rPr>
        <w:rFonts w:ascii="Helvetica" w:hAnsi="Helvetica"/>
        <w:color w:val="595959"/>
      </w:rPr>
      <w:tab/>
    </w:r>
    <w:hyperlink r:id="rId2" w:history="1">
      <w:r w:rsidR="00F23779" w:rsidRPr="00F23779">
        <w:rPr>
          <w:rStyle w:val="Lienhypertexte"/>
          <w:rFonts w:ascii="Helvetica" w:hAnsi="Helvetica"/>
          <w:color w:val="595959"/>
        </w:rPr>
        <w:t>www.etml-es.ch</w:t>
      </w:r>
    </w:hyperlink>
  </w:p>
  <w:p w14:paraId="2CAEE768" w14:textId="1D79C141" w:rsidR="006B4BD5" w:rsidRPr="00FA2CE7" w:rsidRDefault="00CF606D" w:rsidP="006B4BD5">
    <w:pPr>
      <w:pStyle w:val="PieddepageETML-ES"/>
      <w:tabs>
        <w:tab w:val="center" w:pos="4962"/>
      </w:tabs>
      <w:rPr>
        <w:rFonts w:ascii="Helvetica" w:hAnsi="Helvetica"/>
        <w:color w:val="595959"/>
      </w:rPr>
    </w:pPr>
    <w:r>
      <w:rPr>
        <w:rFonts w:ascii="Helvetica" w:hAnsi="Helvetica"/>
        <w:color w:val="595959"/>
      </w:rPr>
      <w:t xml:space="preserve"> </w:t>
    </w:r>
    <w:r>
      <w:rPr>
        <w:rFonts w:ascii="Helvetica" w:hAnsi="Helvetica"/>
        <w:color w:val="595959"/>
      </w:rPr>
      <w:fldChar w:fldCharType="begin"/>
    </w:r>
    <w:r>
      <w:rPr>
        <w:rFonts w:ascii="Helvetica" w:hAnsi="Helvetica"/>
        <w:color w:val="595959"/>
      </w:rPr>
      <w:instrText xml:space="preserve"> FILENAME   \* MERGEFORMAT </w:instrText>
    </w:r>
    <w:r>
      <w:rPr>
        <w:rFonts w:ascii="Helvetica" w:hAnsi="Helvetica"/>
        <w:color w:val="595959"/>
      </w:rPr>
      <w:fldChar w:fldCharType="separate"/>
    </w:r>
    <w:r w:rsidR="00DE7BF1">
      <w:rPr>
        <w:rFonts w:ascii="Helvetica" w:hAnsi="Helvetica"/>
        <w:color w:val="595959"/>
      </w:rPr>
      <w:t>2312_BadgePlace_resume.docx</w:t>
    </w:r>
    <w:r>
      <w:rPr>
        <w:rFonts w:ascii="Helvetica" w:hAnsi="Helvetica"/>
        <w:color w:val="595959"/>
      </w:rPr>
      <w:fldChar w:fldCharType="end"/>
    </w:r>
    <w:r w:rsidR="006B4BD5" w:rsidRPr="00F23779">
      <w:rPr>
        <w:rFonts w:ascii="Helvetica" w:hAnsi="Helvetica"/>
        <w:color w:val="595959"/>
      </w:rPr>
      <w:tab/>
    </w:r>
    <w:r w:rsidR="006B4BD5" w:rsidRPr="00F23779">
      <w:rPr>
        <w:rFonts w:ascii="Helvetica" w:hAnsi="Helvetica"/>
        <w:color w:val="595959"/>
      </w:rPr>
      <w:tab/>
    </w:r>
    <w:r w:rsidR="006B4BD5" w:rsidRPr="00FA2CE7">
      <w:rPr>
        <w:rFonts w:ascii="Helvetica" w:hAnsi="Helvetica"/>
        <w:color w:val="595959"/>
      </w:rPr>
      <w:t xml:space="preserve">|  </w:t>
    </w:r>
    <w:r w:rsidR="006B4BD5" w:rsidRPr="00FA2CE7">
      <w:rPr>
        <w:rFonts w:ascii="Helvetica" w:hAnsi="Helvetica"/>
        <w:b/>
        <w:color w:val="595959"/>
      </w:rPr>
      <w:fldChar w:fldCharType="begin"/>
    </w:r>
    <w:r w:rsidR="006B4BD5" w:rsidRPr="00FA2CE7">
      <w:rPr>
        <w:rFonts w:ascii="Helvetica" w:hAnsi="Helvetica"/>
        <w:b/>
        <w:color w:val="595959"/>
      </w:rPr>
      <w:instrText>PAGE   \* MERGEFORMAT</w:instrText>
    </w:r>
    <w:r w:rsidR="006B4BD5" w:rsidRPr="00FA2CE7">
      <w:rPr>
        <w:rFonts w:ascii="Helvetica" w:hAnsi="Helvetica"/>
        <w:b/>
        <w:color w:val="595959"/>
      </w:rPr>
      <w:fldChar w:fldCharType="separate"/>
    </w:r>
    <w:r>
      <w:rPr>
        <w:rFonts w:ascii="Helvetica" w:hAnsi="Helvetica"/>
        <w:b/>
        <w:color w:val="595959"/>
      </w:rPr>
      <w:t>1</w:t>
    </w:r>
    <w:r w:rsidR="006B4BD5" w:rsidRPr="00FA2CE7">
      <w:rPr>
        <w:rFonts w:ascii="Helvetica" w:hAnsi="Helvetica"/>
        <w:b/>
        <w:color w:val="595959"/>
      </w:rPr>
      <w:fldChar w:fldCharType="end"/>
    </w:r>
    <w:r w:rsidR="006B4BD5" w:rsidRPr="00FA2CE7">
      <w:rPr>
        <w:rFonts w:ascii="Helvetica" w:hAnsi="Helvetica"/>
        <w:color w:val="595959"/>
      </w:rPr>
      <w:t xml:space="preserve"> / </w:t>
    </w:r>
    <w:r w:rsidR="006B4BD5" w:rsidRPr="00FA2CE7">
      <w:rPr>
        <w:rFonts w:ascii="Helvetica" w:hAnsi="Helvetica"/>
        <w:color w:val="595959"/>
      </w:rPr>
      <w:fldChar w:fldCharType="begin"/>
    </w:r>
    <w:r w:rsidR="006B4BD5" w:rsidRPr="00FA2CE7">
      <w:rPr>
        <w:rFonts w:ascii="Helvetica" w:hAnsi="Helvetica"/>
        <w:color w:val="595959"/>
      </w:rPr>
      <w:instrText xml:space="preserve"> NUMPAGES </w:instrText>
    </w:r>
    <w:r w:rsidR="006B4BD5" w:rsidRPr="00FA2CE7">
      <w:rPr>
        <w:rFonts w:ascii="Helvetica" w:hAnsi="Helvetica"/>
        <w:color w:val="595959"/>
      </w:rPr>
      <w:fldChar w:fldCharType="separate"/>
    </w:r>
    <w:r>
      <w:rPr>
        <w:rFonts w:ascii="Helvetica" w:hAnsi="Helvetica"/>
        <w:color w:val="595959"/>
      </w:rPr>
      <w:t>1</w:t>
    </w:r>
    <w:r w:rsidR="006B4BD5" w:rsidRPr="00FA2CE7">
      <w:rPr>
        <w:rFonts w:ascii="Helvetica" w:hAnsi="Helvetica"/>
        <w:color w:val="595959"/>
      </w:rPr>
      <w:fldChar w:fldCharType="end"/>
    </w:r>
    <w:r w:rsidR="006B4BD5" w:rsidRPr="00FA2CE7">
      <w:rPr>
        <w:rFonts w:ascii="Helvetica" w:hAnsi="Helvetica"/>
        <w:color w:val="595959"/>
      </w:rPr>
      <w:t xml:space="preserve">  |</w:t>
    </w:r>
  </w:p>
  <w:p w14:paraId="4CF04304" w14:textId="77777777" w:rsidR="00AB5C4C" w:rsidRPr="00FA2CE7" w:rsidRDefault="00AB5C4C">
    <w:pPr>
      <w:pStyle w:val="Pieddepage"/>
      <w:rPr>
        <w:rFonts w:ascii="Helvetica" w:hAnsi="Helvetica"/>
        <w:sz w:val="2"/>
      </w:rPr>
    </w:pPr>
  </w:p>
  <w:p w14:paraId="3847E02C" w14:textId="77777777" w:rsidR="00AB5C4C" w:rsidRPr="00FA2CE7" w:rsidRDefault="00AB5C4C">
    <w:pPr>
      <w:pStyle w:val="Pieddepage"/>
      <w:rPr>
        <w:rFonts w:ascii="Helvetica" w:hAnsi="Helvetica"/>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D8A26" w14:textId="77777777" w:rsidR="00204F90" w:rsidRDefault="00204F90">
      <w:r>
        <w:separator/>
      </w:r>
    </w:p>
  </w:footnote>
  <w:footnote w:type="continuationSeparator" w:id="0">
    <w:p w14:paraId="53340E84" w14:textId="77777777" w:rsidR="00204F90" w:rsidRDefault="00204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701"/>
      <w:gridCol w:w="8292"/>
    </w:tblGrid>
    <w:tr w:rsidR="00AB5C4C" w14:paraId="365D3764" w14:textId="77777777">
      <w:tc>
        <w:tcPr>
          <w:tcW w:w="1701" w:type="dxa"/>
        </w:tcPr>
        <w:p w14:paraId="18CE3211" w14:textId="77777777" w:rsidR="00AB5C4C" w:rsidRDefault="00AB5C4C">
          <w:r>
            <w:rPr>
              <w:rFonts w:ascii="ETML" w:hAnsi="ETML"/>
              <w:sz w:val="40"/>
            </w:rPr>
            <w:t>ETML</w:t>
          </w:r>
        </w:p>
      </w:tc>
      <w:tc>
        <w:tcPr>
          <w:tcW w:w="8292" w:type="dxa"/>
          <w:tcBorders>
            <w:bottom w:val="single" w:sz="12" w:space="0" w:color="auto"/>
          </w:tcBorders>
          <w:vAlign w:val="bottom"/>
        </w:tcPr>
        <w:p w14:paraId="39636D19" w14:textId="77777777" w:rsidR="00AB5C4C" w:rsidRDefault="00AB5C4C">
          <w:pPr>
            <w:pStyle w:val="Titre1"/>
            <w:keepNext/>
            <w:spacing w:before="120" w:after="0"/>
            <w:jc w:val="right"/>
            <w:rPr>
              <w:rFonts w:ascii="Century Gothic" w:hAnsi="Century Gothic"/>
            </w:rPr>
          </w:pPr>
        </w:p>
      </w:tc>
    </w:tr>
  </w:tbl>
  <w:p w14:paraId="3122D2F7" w14:textId="77777777" w:rsidR="00AB5C4C" w:rsidRDefault="00AB5C4C">
    <w:pPr>
      <w:pStyle w:val="En-tte"/>
      <w:rPr>
        <w:sz w:val="2"/>
      </w:rPr>
    </w:pPr>
  </w:p>
  <w:p w14:paraId="20042D31" w14:textId="77777777" w:rsidR="00AB5C4C" w:rsidRDefault="00AB5C4C">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2A15" w14:textId="77777777" w:rsidR="006B4BD5" w:rsidRDefault="006B4BD5" w:rsidP="006B4BD5">
    <w:pPr>
      <w:pStyle w:val="En-tteETML-ES"/>
      <w:rPr>
        <w:rFonts w:ascii="ETML" w:hAnsi="ETML"/>
        <w:sz w:val="22"/>
      </w:rPr>
    </w:pPr>
    <w:r>
      <w:drawing>
        <wp:inline distT="0" distB="0" distL="0" distR="0">
          <wp:extent cx="1817370" cy="254635"/>
          <wp:effectExtent l="0" t="0" r="0" b="0"/>
          <wp:docPr id="1" name="Image 2" descr="Description : 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7370" cy="254635"/>
                  </a:xfrm>
                  <a:prstGeom prst="rect">
                    <a:avLst/>
                  </a:prstGeom>
                  <a:noFill/>
                  <a:ln>
                    <a:noFill/>
                  </a:ln>
                </pic:spPr>
              </pic:pic>
            </a:graphicData>
          </a:graphic>
        </wp:inline>
      </w:drawing>
    </w:r>
    <w:r w:rsidRPr="000C057D">
      <w:tab/>
    </w:r>
    <w:r w:rsidRPr="000C057D">
      <w:rPr>
        <w:rFonts w:ascii="ETML" w:hAnsi="ETML"/>
        <w:sz w:val="22"/>
      </w:rPr>
      <w:t>ETML</w:t>
    </w:r>
    <w:r w:rsidR="00A23AB2">
      <w:rPr>
        <w:rFonts w:ascii="ETML" w:hAnsi="ETML"/>
        <w:sz w:val="22"/>
      </w:rPr>
      <w:t>-ES</w:t>
    </w:r>
  </w:p>
  <w:p w14:paraId="2BCF3EC6" w14:textId="77777777" w:rsidR="00A23AB2" w:rsidRPr="00A23AB2" w:rsidRDefault="00A23AB2" w:rsidP="00A23AB2">
    <w:pPr>
      <w:pStyle w:val="En-tteETML-ES"/>
      <w:spacing w:before="0"/>
      <w:rPr>
        <w:sz w:val="2"/>
      </w:rPr>
    </w:pPr>
  </w:p>
  <w:p w14:paraId="48A7EEEC" w14:textId="77777777" w:rsidR="00AB5C4C" w:rsidRDefault="00AB5C4C">
    <w:pPr>
      <w:pStyle w:val="En-tte"/>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502"/>
    <w:rsid w:val="000129C6"/>
    <w:rsid w:val="0004487F"/>
    <w:rsid w:val="00080D1D"/>
    <w:rsid w:val="000B6DB5"/>
    <w:rsid w:val="000C02D3"/>
    <w:rsid w:val="000C54BF"/>
    <w:rsid w:val="001021E2"/>
    <w:rsid w:val="0011388C"/>
    <w:rsid w:val="00151B1D"/>
    <w:rsid w:val="00161620"/>
    <w:rsid w:val="00204F90"/>
    <w:rsid w:val="002A692D"/>
    <w:rsid w:val="00353B52"/>
    <w:rsid w:val="00376220"/>
    <w:rsid w:val="003A46FE"/>
    <w:rsid w:val="004641E5"/>
    <w:rsid w:val="00651DB9"/>
    <w:rsid w:val="006B4BD5"/>
    <w:rsid w:val="006C2AA0"/>
    <w:rsid w:val="007527F9"/>
    <w:rsid w:val="007B595A"/>
    <w:rsid w:val="009D2FD3"/>
    <w:rsid w:val="00A23AB2"/>
    <w:rsid w:val="00A77575"/>
    <w:rsid w:val="00AB0670"/>
    <w:rsid w:val="00AB5C4C"/>
    <w:rsid w:val="00B52A5E"/>
    <w:rsid w:val="00B53285"/>
    <w:rsid w:val="00B8181B"/>
    <w:rsid w:val="00C43502"/>
    <w:rsid w:val="00C9319B"/>
    <w:rsid w:val="00CA3027"/>
    <w:rsid w:val="00CF606D"/>
    <w:rsid w:val="00D72859"/>
    <w:rsid w:val="00DE7BF1"/>
    <w:rsid w:val="00E072CB"/>
    <w:rsid w:val="00F00824"/>
    <w:rsid w:val="00F0564B"/>
    <w:rsid w:val="00F23779"/>
    <w:rsid w:val="00F55232"/>
    <w:rsid w:val="00FA2CE7"/>
    <w:rsid w:val="00FA4B7A"/>
    <w:rsid w:val="00FC5C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C37523"/>
  <w15:docId w15:val="{93428470-6069-4E77-9860-4AE1A8FB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2"/>
      <w:lang w:val="fr-FR" w:eastAsia="fr-FR"/>
    </w:rPr>
  </w:style>
  <w:style w:type="paragraph" w:styleId="Titre1">
    <w:name w:val="heading 1"/>
    <w:basedOn w:val="Normal"/>
    <w:next w:val="Normal"/>
    <w:qFormat/>
    <w:pPr>
      <w:tabs>
        <w:tab w:val="left" w:pos="142"/>
      </w:tabs>
      <w:spacing w:before="360" w:after="240"/>
      <w:ind w:left="142"/>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9D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ETML-ES">
    <w:name w:val="En-tête ETML-ES"/>
    <w:basedOn w:val="Normal"/>
    <w:link w:val="En-tteETML-ESCar"/>
    <w:qFormat/>
    <w:rsid w:val="006B4BD5"/>
    <w:pPr>
      <w:pBdr>
        <w:bottom w:val="single" w:sz="4" w:space="1" w:color="auto"/>
      </w:pBdr>
      <w:tabs>
        <w:tab w:val="right" w:pos="9923"/>
      </w:tabs>
      <w:spacing w:before="120"/>
    </w:pPr>
    <w:rPr>
      <w:rFonts w:ascii="Times New Roman" w:hAnsi="Times New Roman"/>
      <w:noProof/>
      <w:sz w:val="28"/>
      <w:szCs w:val="18"/>
      <w:lang w:val="fr-CH" w:eastAsia="fr-CH"/>
    </w:rPr>
  </w:style>
  <w:style w:type="character" w:customStyle="1" w:styleId="En-tteETML-ESCar">
    <w:name w:val="En-tête ETML-ES Car"/>
    <w:link w:val="En-tteETML-ES"/>
    <w:rsid w:val="006B4BD5"/>
    <w:rPr>
      <w:noProof/>
      <w:sz w:val="28"/>
      <w:szCs w:val="18"/>
    </w:rPr>
  </w:style>
  <w:style w:type="character" w:styleId="Lienhypertexte">
    <w:name w:val="Hyperlink"/>
    <w:uiPriority w:val="99"/>
    <w:rsid w:val="006B4BD5"/>
    <w:rPr>
      <w:rFonts w:cs="Times New Roman"/>
      <w:color w:val="0000FF"/>
      <w:u w:val="single"/>
    </w:rPr>
  </w:style>
  <w:style w:type="paragraph" w:customStyle="1" w:styleId="PieddepageETML-ES">
    <w:name w:val="Pied de page ETML-ES"/>
    <w:basedOn w:val="Normal"/>
    <w:link w:val="PieddepageETML-ESCar"/>
    <w:qFormat/>
    <w:rsid w:val="006B4BD5"/>
    <w:pPr>
      <w:tabs>
        <w:tab w:val="right" w:pos="9921"/>
      </w:tabs>
      <w:ind w:left="567"/>
    </w:pPr>
    <w:rPr>
      <w:rFonts w:ascii="Times New Roman" w:hAnsi="Times New Roman"/>
      <w:noProof/>
      <w:color w:val="A6A6A6"/>
      <w:sz w:val="18"/>
      <w:szCs w:val="18"/>
      <w:lang w:val="fr-CH" w:eastAsia="fr-CH"/>
    </w:rPr>
  </w:style>
  <w:style w:type="character" w:customStyle="1" w:styleId="PieddepageETML-ESCar">
    <w:name w:val="Pied de page ETML-ES Car"/>
    <w:link w:val="PieddepageETML-ES"/>
    <w:rsid w:val="006B4BD5"/>
    <w:rPr>
      <w:noProof/>
      <w:color w:val="A6A6A6"/>
      <w:sz w:val="18"/>
      <w:szCs w:val="18"/>
    </w:rPr>
  </w:style>
  <w:style w:type="paragraph" w:styleId="Textedebulles">
    <w:name w:val="Balloon Text"/>
    <w:basedOn w:val="Normal"/>
    <w:link w:val="TextedebullesCar"/>
    <w:rsid w:val="006B4BD5"/>
    <w:rPr>
      <w:rFonts w:ascii="Tahoma" w:hAnsi="Tahoma" w:cs="Tahoma"/>
      <w:sz w:val="16"/>
      <w:szCs w:val="16"/>
    </w:rPr>
  </w:style>
  <w:style w:type="character" w:customStyle="1" w:styleId="TextedebullesCar">
    <w:name w:val="Texte de bulles Car"/>
    <w:basedOn w:val="Policepardfaut"/>
    <w:link w:val="Textedebulles"/>
    <w:rsid w:val="006B4BD5"/>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etml-es.ch"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3" ma:contentTypeDescription="Crée un document." ma:contentTypeScope="" ma:versionID="51a649cb6d2e4c373c1c8ffdc1e96482">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3944d30e078cf7f1375fc4624e3bfb0f"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eb18621a-c6da-481c-93b4-14a98bef090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ACEE76-2C48-4237-92E0-59329E4D64CB}">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539C71E4-4AC5-49B9-BF7D-6151E8F5029A}">
  <ds:schemaRefs>
    <ds:schemaRef ds:uri="http://schemas.microsoft.com/sharepoint/v3/contenttype/forms"/>
  </ds:schemaRefs>
</ds:datastoreItem>
</file>

<file path=customXml/itemProps3.xml><?xml version="1.0" encoding="utf-8"?>
<ds:datastoreItem xmlns:ds="http://schemas.openxmlformats.org/officeDocument/2006/customXml" ds:itemID="{2E1E0EBC-4F22-4850-953C-24EFE7AA2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301</Words>
  <Characters>1659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Prénom Nom</vt:lpstr>
    </vt:vector>
  </TitlesOfParts>
  <Company>ETML</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Prénom Nom</dc:title>
  <dc:creator>Hermann Pierre-Alain</dc:creator>
  <cp:lastModifiedBy>Miguel Santos</cp:lastModifiedBy>
  <cp:revision>10</cp:revision>
  <cp:lastPrinted>2023-09-27T14:03:00Z</cp:lastPrinted>
  <dcterms:created xsi:type="dcterms:W3CDTF">2023-09-27T10:09:00Z</dcterms:created>
  <dcterms:modified xsi:type="dcterms:W3CDTF">2023-09-27T14:11:00Z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