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FD3" w:rsidRPr="0071278E" w:rsidRDefault="00B52A5E" w:rsidP="00F0564B">
      <w:pPr>
        <w:tabs>
          <w:tab w:val="right" w:pos="9923"/>
        </w:tabs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- </w:t>
      </w:r>
      <w:r w:rsidR="00A90007">
        <w:rPr>
          <w:rFonts w:ascii="Helvetica" w:hAnsi="Helvetica"/>
          <w:b/>
          <w:sz w:val="32"/>
          <w:szCs w:val="32"/>
        </w:rPr>
        <w:t>Projet</w:t>
      </w:r>
      <w:r w:rsidR="00F0564B" w:rsidRPr="00FA2CE7">
        <w:rPr>
          <w:rFonts w:ascii="Helvetica" w:hAnsi="Helvetica"/>
          <w:sz w:val="28"/>
          <w:szCs w:val="32"/>
        </w:rPr>
        <w:tab/>
      </w:r>
      <w:r w:rsidR="0071278E" w:rsidRPr="0071278E">
        <w:rPr>
          <w:rFonts w:ascii="Helvetica" w:hAnsi="Helvetica"/>
          <w:sz w:val="28"/>
          <w:szCs w:val="32"/>
        </w:rPr>
        <w:t>Maxime Colloud</w:t>
      </w:r>
    </w:p>
    <w:p w:rsidR="000B6DB5" w:rsidRPr="0071278E" w:rsidRDefault="0071278E" w:rsidP="000B6DB5">
      <w:pPr>
        <w:jc w:val="right"/>
        <w:rPr>
          <w:rFonts w:ascii="Helvetica" w:hAnsi="Helvetica"/>
          <w:sz w:val="28"/>
          <w:szCs w:val="32"/>
        </w:rPr>
      </w:pPr>
      <w:r w:rsidRPr="0071278E">
        <w:rPr>
          <w:rFonts w:ascii="Helvetica" w:hAnsi="Helvetica"/>
          <w:sz w:val="28"/>
          <w:szCs w:val="32"/>
        </w:rPr>
        <w:t>SLO</w:t>
      </w:r>
    </w:p>
    <w:p w:rsidR="00F0564B" w:rsidRPr="00FA2CE7" w:rsidRDefault="0071278E" w:rsidP="009D2FD3">
      <w:pPr>
        <w:jc w:val="right"/>
        <w:rPr>
          <w:rFonts w:ascii="Helvetica" w:hAnsi="Helvetica"/>
          <w:sz w:val="28"/>
          <w:szCs w:val="32"/>
        </w:rPr>
      </w:pPr>
      <w:r>
        <w:rPr>
          <w:rFonts w:ascii="Helvetica" w:hAnsi="Helvetica"/>
          <w:sz w:val="28"/>
          <w:szCs w:val="32"/>
        </w:rPr>
        <w:t>2021</w:t>
      </w:r>
    </w:p>
    <w:p w:rsidR="00C43502" w:rsidRDefault="00C43502">
      <w:pPr>
        <w:rPr>
          <w:rFonts w:ascii="Helvetica" w:hAnsi="Helvetica"/>
          <w:b/>
          <w:i/>
          <w:iCs/>
          <w:szCs w:val="28"/>
          <w:u w:val="single"/>
        </w:rPr>
      </w:pPr>
    </w:p>
    <w:p w:rsidR="0081247C" w:rsidRDefault="0081247C">
      <w:pPr>
        <w:rPr>
          <w:rFonts w:ascii="Helvetica" w:hAnsi="Helvetica"/>
          <w:b/>
          <w:i/>
          <w:iCs/>
          <w:szCs w:val="28"/>
          <w:u w:val="single"/>
        </w:rPr>
      </w:pPr>
    </w:p>
    <w:p w:rsidR="0081247C" w:rsidRPr="00FA2CE7" w:rsidRDefault="0081247C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1"/>
      </w:tblGrid>
      <w:tr w:rsidR="009D2FD3" w:rsidRPr="00FA2CE7" w:rsidTr="00FA4B7A">
        <w:trPr>
          <w:trHeight w:val="1987"/>
        </w:trPr>
        <w:tc>
          <w:tcPr>
            <w:tcW w:w="10061" w:type="dxa"/>
            <w:shd w:val="clear" w:color="auto" w:fill="auto"/>
          </w:tcPr>
          <w:p w:rsidR="009D2FD3" w:rsidRDefault="009D2FD3" w:rsidP="009D2FD3">
            <w:pPr>
              <w:rPr>
                <w:rFonts w:ascii="Helvetica" w:hAnsi="Helvetica"/>
                <w:b/>
                <w:sz w:val="24"/>
                <w:szCs w:val="28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:rsidR="000C10BA" w:rsidRPr="00FA2CE7" w:rsidRDefault="000C10BA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</w:p>
          <w:p w:rsidR="009D2FD3" w:rsidRPr="00FA2CE7" w:rsidRDefault="00E17F07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  <w:r>
              <w:rPr>
                <w:rFonts w:ascii="Helvetica" w:hAnsi="Helvetica"/>
                <w:b/>
                <w:bCs/>
                <w:sz w:val="32"/>
                <w:szCs w:val="28"/>
              </w:rPr>
              <w:t>DeElectronique</w:t>
            </w:r>
            <w:bookmarkStart w:id="0" w:name="_GoBack"/>
            <w:bookmarkEnd w:id="0"/>
          </w:p>
        </w:tc>
      </w:tr>
      <w:tr w:rsidR="009D2FD3" w:rsidRPr="00FA2CE7" w:rsidTr="00FA4B7A">
        <w:trPr>
          <w:trHeight w:val="2384"/>
        </w:trPr>
        <w:tc>
          <w:tcPr>
            <w:tcW w:w="10061" w:type="dxa"/>
            <w:shd w:val="clear" w:color="auto" w:fill="auto"/>
          </w:tcPr>
          <w:p w:rsidR="009D2FD3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Contexte et </w:t>
            </w:r>
            <w:r w:rsidR="0038513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objectifs :</w:t>
            </w:r>
          </w:p>
          <w:p w:rsidR="00DE06C9" w:rsidRPr="00FA2CE7" w:rsidRDefault="00DE06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</w:p>
          <w:p w:rsidR="003865B6" w:rsidRDefault="006944E1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Ce projet est un dé électronique destiné </w:t>
            </w:r>
            <w:r w:rsidR="00C9043C">
              <w:rPr>
                <w:rFonts w:ascii="Helvetica" w:hAnsi="Helvetica"/>
                <w:sz w:val="24"/>
                <w:szCs w:val="28"/>
              </w:rPr>
              <w:t>à être distribué aux visiteurs des portes ouvertes de l’ES.</w:t>
            </w:r>
            <w:r w:rsidR="005056A5">
              <w:rPr>
                <w:rFonts w:ascii="Helvetica" w:hAnsi="Helvetica"/>
                <w:sz w:val="24"/>
                <w:szCs w:val="28"/>
              </w:rPr>
              <w:t xml:space="preserve"> Le dé a pour objectif d’afficher un chiffre lorsqu’il détecte une action de </w:t>
            </w:r>
            <w:r w:rsidR="003865B6">
              <w:rPr>
                <w:rFonts w:ascii="Helvetica" w:hAnsi="Helvetica"/>
                <w:sz w:val="24"/>
                <w:szCs w:val="28"/>
              </w:rPr>
              <w:t>secouement</w:t>
            </w:r>
            <w:r w:rsidR="005056A5">
              <w:rPr>
                <w:rFonts w:ascii="Helvetica" w:hAnsi="Helvetica"/>
                <w:sz w:val="24"/>
                <w:szCs w:val="28"/>
              </w:rPr>
              <w:t>.</w:t>
            </w:r>
          </w:p>
          <w:p w:rsidR="00B277CE" w:rsidRPr="00FA2CE7" w:rsidRDefault="00537B7B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Le chiffre s’affichera pour une durée de 10sec. L’appareil utilise une pile AA pour son fonctionnement et </w:t>
            </w:r>
            <w:r w:rsidR="00ED0608">
              <w:rPr>
                <w:rFonts w:ascii="Helvetica" w:hAnsi="Helvetica"/>
                <w:sz w:val="24"/>
                <w:szCs w:val="28"/>
              </w:rPr>
              <w:t>possède une grande autonomie.</w:t>
            </w:r>
          </w:p>
        </w:tc>
      </w:tr>
      <w:tr w:rsidR="009D2FD3" w:rsidRPr="00FA2CE7" w:rsidTr="00FA2CE7">
        <w:trPr>
          <w:trHeight w:val="4937"/>
        </w:trPr>
        <w:tc>
          <w:tcPr>
            <w:tcW w:w="10061" w:type="dxa"/>
            <w:shd w:val="clear" w:color="auto" w:fill="auto"/>
          </w:tcPr>
          <w:p w:rsidR="009D2FD3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:rsidR="00966544" w:rsidRDefault="00966544" w:rsidP="009D2FD3">
            <w:pPr>
              <w:rPr>
                <w:rFonts w:ascii="Helvetica" w:hAnsi="Helvetica"/>
                <w:sz w:val="24"/>
                <w:szCs w:val="28"/>
              </w:rPr>
            </w:pPr>
          </w:p>
          <w:p w:rsidR="00966544" w:rsidRDefault="00966544" w:rsidP="009D2FD3">
            <w:pPr>
              <w:rPr>
                <w:rFonts w:ascii="Helvetica" w:hAnsi="Helvetica"/>
                <w:sz w:val="24"/>
                <w:szCs w:val="28"/>
              </w:rPr>
            </w:pPr>
          </w:p>
          <w:p w:rsidR="00863DCF" w:rsidRDefault="00053230" w:rsidP="009D2FD3">
            <w:pPr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Dans son état actuel, le </w:t>
            </w:r>
            <w:r w:rsidR="00863DCF">
              <w:rPr>
                <w:rFonts w:ascii="Helvetica" w:hAnsi="Helvetica"/>
                <w:sz w:val="24"/>
                <w:szCs w:val="28"/>
              </w:rPr>
              <w:t xml:space="preserve">dé </w:t>
            </w:r>
            <w:r w:rsidR="00ED099C">
              <w:rPr>
                <w:rFonts w:ascii="Helvetica" w:hAnsi="Helvetica"/>
                <w:sz w:val="24"/>
                <w:szCs w:val="28"/>
              </w:rPr>
              <w:t xml:space="preserve">ne fonctionne pas </w:t>
            </w:r>
            <w:r w:rsidR="00511EC2">
              <w:rPr>
                <w:rFonts w:ascii="Helvetica" w:hAnsi="Helvetica"/>
                <w:sz w:val="24"/>
                <w:szCs w:val="28"/>
              </w:rPr>
              <w:t xml:space="preserve">par pile </w:t>
            </w:r>
            <w:r w:rsidR="00ED099C">
              <w:rPr>
                <w:rFonts w:ascii="Helvetica" w:hAnsi="Helvetica"/>
                <w:sz w:val="24"/>
                <w:szCs w:val="28"/>
              </w:rPr>
              <w:t>à cause d’un problème d’</w:t>
            </w:r>
            <w:r w:rsidR="006C6183">
              <w:rPr>
                <w:rFonts w:ascii="Helvetica" w:hAnsi="Helvetica"/>
                <w:sz w:val="24"/>
                <w:szCs w:val="28"/>
              </w:rPr>
              <w:t>alimentation avec la tension qui chute lors des appels de courant d’affichage.</w:t>
            </w:r>
            <w:r w:rsidR="008139DD">
              <w:rPr>
                <w:rFonts w:ascii="Helvetica" w:hAnsi="Helvetica"/>
                <w:sz w:val="24"/>
                <w:szCs w:val="28"/>
              </w:rPr>
              <w:t xml:space="preserve"> La pile parvient à être utilisée jusqu’à sa décharge complète.</w:t>
            </w:r>
          </w:p>
          <w:p w:rsidR="0075712A" w:rsidRDefault="0075712A" w:rsidP="009D2FD3">
            <w:pPr>
              <w:rPr>
                <w:rFonts w:ascii="Helvetica" w:hAnsi="Helvetica"/>
                <w:sz w:val="24"/>
                <w:szCs w:val="28"/>
              </w:rPr>
            </w:pPr>
          </w:p>
          <w:p w:rsidR="0075712A" w:rsidRDefault="0075712A" w:rsidP="009D2FD3">
            <w:pPr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Les actions de secouements sont correctement </w:t>
            </w:r>
            <w:r w:rsidR="00511EC2">
              <w:rPr>
                <w:rFonts w:ascii="Helvetica" w:hAnsi="Helvetica"/>
                <w:sz w:val="24"/>
                <w:szCs w:val="28"/>
              </w:rPr>
              <w:t>détectées</w:t>
            </w:r>
            <w:r w:rsidR="0060313E">
              <w:rPr>
                <w:rFonts w:ascii="Helvetica" w:hAnsi="Helvetica"/>
                <w:sz w:val="24"/>
                <w:szCs w:val="28"/>
              </w:rPr>
              <w:t xml:space="preserve"> et un chiffre aléatoire s’affiche.</w:t>
            </w:r>
          </w:p>
          <w:p w:rsidR="00863DCF" w:rsidRDefault="00863DCF" w:rsidP="009D2FD3">
            <w:pPr>
              <w:rPr>
                <w:rFonts w:ascii="Helvetica" w:hAnsi="Helvetica"/>
                <w:sz w:val="24"/>
                <w:szCs w:val="28"/>
              </w:rPr>
            </w:pPr>
          </w:p>
          <w:p w:rsidR="000129C6" w:rsidRPr="00FA2CE7" w:rsidRDefault="006644D7" w:rsidP="00DB1EC0">
            <w:pPr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La taille est plus petite que la taille maximale autorisée dans le cahier des charges.</w:t>
            </w:r>
          </w:p>
        </w:tc>
      </w:tr>
    </w:tbl>
    <w:p w:rsidR="00C43502" w:rsidRPr="00FA2CE7" w:rsidRDefault="00C43502">
      <w:pPr>
        <w:rPr>
          <w:rFonts w:ascii="Helvetica" w:hAnsi="Helvetica"/>
          <w:sz w:val="24"/>
          <w:szCs w:val="28"/>
        </w:rPr>
      </w:pPr>
    </w:p>
    <w:p w:rsidR="009D2FD3" w:rsidRPr="00FA2CE7" w:rsidRDefault="009D2FD3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Maître(s) de </w:t>
      </w:r>
      <w:r w:rsidR="00017A47">
        <w:rPr>
          <w:rFonts w:ascii="Helvetica" w:hAnsi="Helvetica"/>
          <w:i/>
          <w:iCs/>
          <w:szCs w:val="28"/>
        </w:rPr>
        <w:t>projet</w:t>
      </w:r>
      <w:r w:rsidR="00017A47" w:rsidRPr="00FA2CE7">
        <w:rPr>
          <w:rFonts w:ascii="Helvetica" w:hAnsi="Helvetica"/>
          <w:i/>
          <w:iCs/>
          <w:szCs w:val="28"/>
        </w:rPr>
        <w:t xml:space="preserve"> :</w:t>
      </w:r>
      <w:r w:rsidRPr="00FA2CE7">
        <w:rPr>
          <w:rFonts w:ascii="Helvetica" w:hAnsi="Helvetica"/>
          <w:i/>
          <w:iCs/>
          <w:sz w:val="24"/>
          <w:szCs w:val="28"/>
        </w:rPr>
        <w:tab/>
      </w:r>
      <w:r w:rsidR="003A46FE">
        <w:rPr>
          <w:rFonts w:ascii="Helvetica" w:hAnsi="Helvetica"/>
          <w:i/>
          <w:iCs/>
          <w:sz w:val="24"/>
          <w:szCs w:val="28"/>
        </w:rPr>
        <w:tab/>
      </w:r>
      <w:r w:rsidR="00AD5978">
        <w:rPr>
          <w:rFonts w:ascii="Helvetica" w:hAnsi="Helvetica"/>
          <w:i/>
          <w:iCs/>
          <w:szCs w:val="28"/>
        </w:rPr>
        <w:t>SCA</w:t>
      </w:r>
    </w:p>
    <w:sectPr w:rsidR="009D2FD3" w:rsidRPr="00FA2CE7" w:rsidSect="006B4BD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5FE" w:rsidRDefault="00F865FE">
      <w:r>
        <w:separator/>
      </w:r>
    </w:p>
  </w:endnote>
  <w:endnote w:type="continuationSeparator" w:id="0">
    <w:p w:rsidR="00F865FE" w:rsidRDefault="00F8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0C02D3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F145ED">
      <w:rPr>
        <w:noProof/>
      </w:rPr>
      <w:t>1</w:t>
    </w:r>
    <w:r>
      <w:fldChar w:fldCharType="end"/>
    </w:r>
  </w:p>
  <w:p w:rsidR="00AB5C4C" w:rsidRDefault="00AB5C4C">
    <w:pPr>
      <w:pStyle w:val="Pieddepage"/>
      <w:rPr>
        <w:sz w:val="2"/>
      </w:rPr>
    </w:pPr>
  </w:p>
  <w:p w:rsidR="00AB5C4C" w:rsidRDefault="00AB5C4C">
    <w:pPr>
      <w:pStyle w:val="Pieddepage"/>
      <w:rPr>
        <w:sz w:val="2"/>
      </w:rPr>
    </w:pPr>
  </w:p>
  <w:p w:rsidR="00AB5C4C" w:rsidRDefault="00AB5C4C">
    <w:pPr>
      <w:pStyle w:val="Pieddepage"/>
      <w:rPr>
        <w:sz w:val="2"/>
      </w:rPr>
    </w:pPr>
  </w:p>
  <w:p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8752" behindDoc="0" locked="0" layoutInCell="1" allowOverlap="1" wp14:anchorId="5FA2934A" wp14:editId="7AF968E1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Pr="00FA2CE7">
      <w:rPr>
        <w:rFonts w:ascii="Helvetica" w:hAnsi="Helvetica"/>
        <w:color w:val="595959"/>
      </w:rPr>
      <w:tab/>
    </w:r>
  </w:p>
  <w:p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</w:rPr>
      <w:t xml:space="preserve"> </w:t>
    </w:r>
    <w:hyperlink r:id="rId2" w:history="1">
      <w:r w:rsidRPr="00FA2CE7">
        <w:rPr>
          <w:rStyle w:val="Lienhypertexte"/>
          <w:rFonts w:ascii="Helvetica" w:hAnsi="Helvetica"/>
          <w:color w:val="595959"/>
          <w:lang w:val="de-CH"/>
        </w:rPr>
        <w:t>www.etml-es.ch</w:t>
      </w:r>
    </w:hyperlink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</w:rPr>
      <w:t xml:space="preserve">|  </w:t>
    </w:r>
    <w:r w:rsidRPr="00FA2CE7">
      <w:rPr>
        <w:rFonts w:ascii="Helvetica" w:hAnsi="Helvetica"/>
        <w:b/>
        <w:color w:val="595959"/>
      </w:rPr>
      <w:fldChar w:fldCharType="begin"/>
    </w:r>
    <w:r w:rsidRPr="00FA2CE7">
      <w:rPr>
        <w:rFonts w:ascii="Helvetica" w:hAnsi="Helvetica"/>
        <w:b/>
        <w:color w:val="595959"/>
      </w:rPr>
      <w:instrText>PAGE   \* MERGEFORMAT</w:instrText>
    </w:r>
    <w:r w:rsidRPr="00FA2CE7">
      <w:rPr>
        <w:rFonts w:ascii="Helvetica" w:hAnsi="Helvetica"/>
        <w:b/>
        <w:color w:val="595959"/>
      </w:rPr>
      <w:fldChar w:fldCharType="separate"/>
    </w:r>
    <w:r w:rsidR="00F145ED">
      <w:rPr>
        <w:rFonts w:ascii="Helvetica" w:hAnsi="Helvetica"/>
        <w:b/>
        <w:color w:val="595959"/>
      </w:rPr>
      <w:t>1</w:t>
    </w:r>
    <w:r w:rsidRPr="00FA2CE7">
      <w:rPr>
        <w:rFonts w:ascii="Helvetica" w:hAnsi="Helvetica"/>
        <w:b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/ </w:t>
    </w:r>
    <w:r w:rsidRPr="00FA2CE7">
      <w:rPr>
        <w:rFonts w:ascii="Helvetica" w:hAnsi="Helvetica"/>
        <w:color w:val="595959"/>
      </w:rPr>
      <w:fldChar w:fldCharType="begin"/>
    </w:r>
    <w:r w:rsidRPr="00FA2CE7">
      <w:rPr>
        <w:rFonts w:ascii="Helvetica" w:hAnsi="Helvetica"/>
        <w:color w:val="595959"/>
      </w:rPr>
      <w:instrText xml:space="preserve"> NUMPAGES </w:instrText>
    </w:r>
    <w:r w:rsidRPr="00FA2CE7">
      <w:rPr>
        <w:rFonts w:ascii="Helvetica" w:hAnsi="Helvetica"/>
        <w:color w:val="595959"/>
      </w:rPr>
      <w:fldChar w:fldCharType="separate"/>
    </w:r>
    <w:r w:rsidR="00F145ED">
      <w:rPr>
        <w:rFonts w:ascii="Helvetica" w:hAnsi="Helvetica"/>
        <w:color w:val="595959"/>
      </w:rPr>
      <w:t>1</w:t>
    </w:r>
    <w:r w:rsidRPr="00FA2CE7">
      <w:rPr>
        <w:rFonts w:ascii="Helvetica" w:hAnsi="Helvetica"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 |</w:t>
    </w:r>
  </w:p>
  <w:p w:rsidR="00AB5C4C" w:rsidRPr="00FA2CE7" w:rsidRDefault="00AB5C4C">
    <w:pPr>
      <w:pStyle w:val="Pieddepage"/>
      <w:rPr>
        <w:rFonts w:ascii="Helvetica" w:hAnsi="Helvetica"/>
        <w:sz w:val="2"/>
      </w:rPr>
    </w:pPr>
  </w:p>
  <w:p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5FE" w:rsidRDefault="00F865FE">
      <w:r>
        <w:separator/>
      </w:r>
    </w:p>
  </w:footnote>
  <w:footnote w:type="continuationSeparator" w:id="0">
    <w:p w:rsidR="00F865FE" w:rsidRDefault="00F8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>
      <w:tc>
        <w:tcPr>
          <w:tcW w:w="1701" w:type="dxa"/>
        </w:tcPr>
        <w:p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:rsidR="00AB5C4C" w:rsidRDefault="00AB5C4C">
    <w:pPr>
      <w:pStyle w:val="En-tte"/>
      <w:rPr>
        <w:sz w:val="2"/>
      </w:rPr>
    </w:pPr>
  </w:p>
  <w:p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  <w:sz w:val="22"/>
      </w:rPr>
      <w:t>ETML</w:t>
    </w:r>
    <w:r w:rsidR="00A23AB2">
      <w:rPr>
        <w:rFonts w:ascii="ETML" w:hAnsi="ETML"/>
        <w:sz w:val="22"/>
      </w:rPr>
      <w:t>-ES</w:t>
    </w:r>
  </w:p>
  <w:p w:rsidR="00A23AB2" w:rsidRPr="00A23AB2" w:rsidRDefault="00A23AB2" w:rsidP="00A23AB2">
    <w:pPr>
      <w:pStyle w:val="En-tteETML-ES"/>
      <w:spacing w:before="0"/>
      <w:rPr>
        <w:sz w:val="2"/>
      </w:rPr>
    </w:pPr>
  </w:p>
  <w:p w:rsidR="00AB5C4C" w:rsidRDefault="00AB5C4C">
    <w:pPr>
      <w:pStyle w:val="En-tt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502"/>
    <w:rsid w:val="000129C6"/>
    <w:rsid w:val="00014339"/>
    <w:rsid w:val="00017A47"/>
    <w:rsid w:val="0004487F"/>
    <w:rsid w:val="00053230"/>
    <w:rsid w:val="00080D1D"/>
    <w:rsid w:val="000B6DB5"/>
    <w:rsid w:val="000C02D3"/>
    <w:rsid w:val="000C10BA"/>
    <w:rsid w:val="000C54BF"/>
    <w:rsid w:val="001021E2"/>
    <w:rsid w:val="00102E43"/>
    <w:rsid w:val="0011388C"/>
    <w:rsid w:val="00151B1D"/>
    <w:rsid w:val="0021371E"/>
    <w:rsid w:val="002A692D"/>
    <w:rsid w:val="002C35E5"/>
    <w:rsid w:val="0030619A"/>
    <w:rsid w:val="00385133"/>
    <w:rsid w:val="003865B6"/>
    <w:rsid w:val="003A46FE"/>
    <w:rsid w:val="003D7066"/>
    <w:rsid w:val="003F438E"/>
    <w:rsid w:val="00410776"/>
    <w:rsid w:val="004641E5"/>
    <w:rsid w:val="00485054"/>
    <w:rsid w:val="004A10B6"/>
    <w:rsid w:val="004D52E2"/>
    <w:rsid w:val="004D7BF6"/>
    <w:rsid w:val="004E5AD2"/>
    <w:rsid w:val="005056A5"/>
    <w:rsid w:val="00511EC2"/>
    <w:rsid w:val="00537B7B"/>
    <w:rsid w:val="00584905"/>
    <w:rsid w:val="005B4A60"/>
    <w:rsid w:val="0060313E"/>
    <w:rsid w:val="006644D7"/>
    <w:rsid w:val="006944E1"/>
    <w:rsid w:val="00697C8C"/>
    <w:rsid w:val="006B4BD5"/>
    <w:rsid w:val="006C2AA0"/>
    <w:rsid w:val="006C5D11"/>
    <w:rsid w:val="006C6183"/>
    <w:rsid w:val="0071278E"/>
    <w:rsid w:val="00736336"/>
    <w:rsid w:val="007527F9"/>
    <w:rsid w:val="0075712A"/>
    <w:rsid w:val="007B595A"/>
    <w:rsid w:val="0081247C"/>
    <w:rsid w:val="008139DD"/>
    <w:rsid w:val="00863DCF"/>
    <w:rsid w:val="009077A3"/>
    <w:rsid w:val="00966544"/>
    <w:rsid w:val="009A3D28"/>
    <w:rsid w:val="009D2FD3"/>
    <w:rsid w:val="00A23AB2"/>
    <w:rsid w:val="00A90007"/>
    <w:rsid w:val="00AB0670"/>
    <w:rsid w:val="00AB5C4C"/>
    <w:rsid w:val="00AD5978"/>
    <w:rsid w:val="00B02565"/>
    <w:rsid w:val="00B14FF8"/>
    <w:rsid w:val="00B277CE"/>
    <w:rsid w:val="00B32445"/>
    <w:rsid w:val="00B52A5E"/>
    <w:rsid w:val="00B53285"/>
    <w:rsid w:val="00B8416F"/>
    <w:rsid w:val="00BD2F9D"/>
    <w:rsid w:val="00C43502"/>
    <w:rsid w:val="00C9043C"/>
    <w:rsid w:val="00C9319B"/>
    <w:rsid w:val="00CA3027"/>
    <w:rsid w:val="00D72859"/>
    <w:rsid w:val="00D914D8"/>
    <w:rsid w:val="00DB1EC0"/>
    <w:rsid w:val="00DE06C9"/>
    <w:rsid w:val="00DE48D0"/>
    <w:rsid w:val="00E072CB"/>
    <w:rsid w:val="00E17F07"/>
    <w:rsid w:val="00EA4B7D"/>
    <w:rsid w:val="00EA60E0"/>
    <w:rsid w:val="00ED0608"/>
    <w:rsid w:val="00ED099C"/>
    <w:rsid w:val="00F00824"/>
    <w:rsid w:val="00F0564B"/>
    <w:rsid w:val="00F145ED"/>
    <w:rsid w:val="00F865FE"/>
    <w:rsid w:val="00FA2CE7"/>
    <w:rsid w:val="00FA4B7A"/>
    <w:rsid w:val="00FC5CC9"/>
    <w:rsid w:val="00FE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B2FD777"/>
  <w15:docId w15:val="{7F07EC27-AC62-495B-85BE-49AD4D1F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2" ma:contentTypeDescription="Crée un document." ma:contentTypeScope="" ma:versionID="7983dc91425543b7d2caf1bb5cc71715">
  <xsd:schema xmlns:xsd="http://www.w3.org/2001/XMLSchema" xmlns:xs="http://www.w3.org/2001/XMLSchema" xmlns:p="http://schemas.microsoft.com/office/2006/metadata/properties" xmlns:ns2="e22defc6-895c-4d17-8d51-52c58cbdf9c8" targetNamespace="http://schemas.microsoft.com/office/2006/metadata/properties" ma:root="true" ma:fieldsID="82f622ee833d97941b03bb9a503d9b42" ns2:_="">
    <xsd:import namespace="e22defc6-895c-4d17-8d51-52c58cbdf9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C45E1-52A6-4C12-B1B5-1EC579FD856D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e22defc6-895c-4d17-8d51-52c58cbdf9c8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BB7895F-525B-43AA-B0DE-386380316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38685-A8BC-41E9-A653-CD92E4B2A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Maxime Colloud</cp:lastModifiedBy>
  <cp:revision>67</cp:revision>
  <cp:lastPrinted>2021-11-08T15:03:00Z</cp:lastPrinted>
  <dcterms:created xsi:type="dcterms:W3CDTF">2012-10-05T15:46:00Z</dcterms:created>
  <dcterms:modified xsi:type="dcterms:W3CDTF">2021-11-08T15:03:00Z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