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68345" w14:textId="12A822DA" w:rsidR="7E7DE702" w:rsidRDefault="00E47F48" w:rsidP="00936111">
      <w:pPr>
        <w:pStyle w:val="Titre"/>
        <w:jc w:val="center"/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 xml:space="preserve">Projet ETML-ES </w:t>
      </w:r>
      <w:r w:rsidR="7C9AE446" w:rsidRPr="5803807E">
        <w:rPr>
          <w:rFonts w:ascii="Arial" w:eastAsia="Arial" w:hAnsi="Arial" w:cs="Arial"/>
        </w:rPr>
        <w:t>- Journal de travail</w:t>
      </w:r>
    </w:p>
    <w:p w14:paraId="3180E734" w14:textId="01A045F7" w:rsidR="0708A670" w:rsidRDefault="0708A670" w:rsidP="0708A670">
      <w:pPr>
        <w:rPr>
          <w:rFonts w:ascii="Arial" w:eastAsia="Arial" w:hAnsi="Arial" w:cs="Arial"/>
          <w:b/>
          <w:bCs/>
        </w:rPr>
      </w:pPr>
      <w:r w:rsidRPr="0708A670">
        <w:rPr>
          <w:rFonts w:ascii="Arial" w:eastAsia="Arial" w:hAnsi="Arial" w:cs="Arial"/>
          <w:b/>
          <w:bCs/>
        </w:rPr>
        <w:t>Semaine 27, le 22.06.2022</w:t>
      </w:r>
    </w:p>
    <w:p w14:paraId="7314D51B" w14:textId="2D867A3F" w:rsidR="0708A670" w:rsidRDefault="0708A670" w:rsidP="0708A670">
      <w:pPr>
        <w:rPr>
          <w:rFonts w:ascii="Arial" w:eastAsia="Arial" w:hAnsi="Arial" w:cs="Arial"/>
        </w:rPr>
      </w:pPr>
      <w:r w:rsidRPr="0708A670">
        <w:rPr>
          <w:rFonts w:ascii="Arial" w:eastAsia="Arial" w:hAnsi="Arial" w:cs="Arial"/>
        </w:rPr>
        <w:t>(4h) Commande et génération de fichier pour la production de masse</w:t>
      </w:r>
    </w:p>
    <w:p w14:paraId="662F3E81" w14:textId="0476C70F" w:rsidR="0708A670" w:rsidRDefault="0708A670" w:rsidP="0708A670">
      <w:pPr>
        <w:rPr>
          <w:rFonts w:ascii="Arial" w:eastAsia="Arial" w:hAnsi="Arial" w:cs="Arial"/>
          <w:b/>
          <w:bCs/>
        </w:rPr>
      </w:pPr>
    </w:p>
    <w:p w14:paraId="0B2D12BE" w14:textId="4ECF070A" w:rsidR="0708A670" w:rsidRDefault="0708A670" w:rsidP="0708A670">
      <w:pPr>
        <w:rPr>
          <w:rFonts w:ascii="Arial" w:eastAsia="Arial" w:hAnsi="Arial" w:cs="Arial"/>
          <w:b/>
          <w:bCs/>
        </w:rPr>
      </w:pPr>
      <w:r w:rsidRPr="0708A670">
        <w:rPr>
          <w:rFonts w:ascii="Arial" w:eastAsia="Arial" w:hAnsi="Arial" w:cs="Arial"/>
          <w:b/>
          <w:bCs/>
        </w:rPr>
        <w:t>Semaine 27, le 21.06.2022</w:t>
      </w:r>
    </w:p>
    <w:p w14:paraId="5DE569DF" w14:textId="439C8313" w:rsidR="0708A670" w:rsidRDefault="0708A670" w:rsidP="0708A670">
      <w:pPr>
        <w:rPr>
          <w:rFonts w:ascii="Arial" w:eastAsia="Arial" w:hAnsi="Arial" w:cs="Arial"/>
        </w:rPr>
      </w:pPr>
      <w:r w:rsidRPr="0708A670">
        <w:rPr>
          <w:rFonts w:ascii="Arial" w:eastAsia="Arial" w:hAnsi="Arial" w:cs="Arial"/>
        </w:rPr>
        <w:t>(8h) Réalisation de la présentation et présentation</w:t>
      </w:r>
    </w:p>
    <w:p w14:paraId="29BA63FB" w14:textId="5FF83955" w:rsidR="0708A670" w:rsidRDefault="0708A670" w:rsidP="0708A670">
      <w:pPr>
        <w:rPr>
          <w:rFonts w:ascii="Arial" w:eastAsia="Arial" w:hAnsi="Arial" w:cs="Arial"/>
        </w:rPr>
      </w:pPr>
    </w:p>
    <w:p w14:paraId="243947F1" w14:textId="4EFD086B" w:rsidR="0708A670" w:rsidRDefault="0708A670" w:rsidP="0708A670">
      <w:pPr>
        <w:rPr>
          <w:rFonts w:ascii="Arial" w:eastAsia="Arial" w:hAnsi="Arial" w:cs="Arial"/>
          <w:b/>
          <w:bCs/>
        </w:rPr>
      </w:pPr>
      <w:r w:rsidRPr="0708A670">
        <w:rPr>
          <w:rFonts w:ascii="Arial" w:eastAsia="Arial" w:hAnsi="Arial" w:cs="Arial"/>
          <w:b/>
          <w:bCs/>
        </w:rPr>
        <w:t>Semaine 26, le 15.06.2022</w:t>
      </w:r>
    </w:p>
    <w:p w14:paraId="10A41D89" w14:textId="24378796" w:rsidR="6B839509" w:rsidRDefault="6B839509" w:rsidP="0708A670">
      <w:pPr>
        <w:rPr>
          <w:rFonts w:ascii="Arial" w:eastAsia="Arial" w:hAnsi="Arial" w:cs="Arial"/>
        </w:rPr>
      </w:pPr>
      <w:r w:rsidRPr="0708A670">
        <w:rPr>
          <w:rFonts w:ascii="Arial" w:eastAsia="Arial" w:hAnsi="Arial" w:cs="Arial"/>
        </w:rPr>
        <w:t>(0.5h) Programmation du software qui récupère le nom de l’élevé</w:t>
      </w:r>
    </w:p>
    <w:p w14:paraId="22B72417" w14:textId="26DF0B1E" w:rsidR="6B69463E" w:rsidRDefault="6B69463E" w:rsidP="0708A670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0708A670">
        <w:rPr>
          <w:rFonts w:ascii="Arial" w:eastAsia="Arial" w:hAnsi="Arial" w:cs="Arial"/>
        </w:rPr>
        <w:t>Ajout de la multiple connexion et déconnexion en Hot Plug</w:t>
      </w:r>
    </w:p>
    <w:p w14:paraId="17BD5B8F" w14:textId="4E60963B" w:rsidR="0708A670" w:rsidRDefault="0708A670" w:rsidP="0708A670">
      <w:pPr>
        <w:spacing w:after="0"/>
        <w:rPr>
          <w:rFonts w:ascii="Arial" w:eastAsia="Arial" w:hAnsi="Arial" w:cs="Arial"/>
        </w:rPr>
      </w:pPr>
    </w:p>
    <w:p w14:paraId="79B511DA" w14:textId="669D52B0" w:rsidR="0708A670" w:rsidRDefault="0708A670" w:rsidP="0708A670">
      <w:pPr>
        <w:rPr>
          <w:rFonts w:ascii="Arial" w:eastAsia="Arial" w:hAnsi="Arial" w:cs="Arial"/>
        </w:rPr>
      </w:pPr>
      <w:r w:rsidRPr="0708A670">
        <w:rPr>
          <w:rFonts w:ascii="Arial" w:eastAsia="Arial" w:hAnsi="Arial" w:cs="Arial"/>
        </w:rPr>
        <w:t>(7.5h) Rédaction du rapport</w:t>
      </w:r>
    </w:p>
    <w:p w14:paraId="41F307B3" w14:textId="4BB62405" w:rsidR="0708A670" w:rsidRDefault="0708A670" w:rsidP="0708A670">
      <w:pPr>
        <w:rPr>
          <w:rFonts w:ascii="Arial" w:eastAsia="Arial" w:hAnsi="Arial" w:cs="Arial"/>
        </w:rPr>
      </w:pPr>
    </w:p>
    <w:p w14:paraId="4CBD1571" w14:textId="77558B6B" w:rsidR="604696E8" w:rsidRDefault="604696E8" w:rsidP="604696E8">
      <w:pPr>
        <w:rPr>
          <w:rFonts w:ascii="Arial" w:eastAsia="Arial" w:hAnsi="Arial" w:cs="Arial"/>
          <w:b/>
          <w:bCs/>
        </w:rPr>
      </w:pPr>
      <w:r w:rsidRPr="604696E8">
        <w:rPr>
          <w:rFonts w:ascii="Arial" w:eastAsia="Arial" w:hAnsi="Arial" w:cs="Arial"/>
          <w:b/>
          <w:bCs/>
        </w:rPr>
        <w:t>Semaine 25, le 8.06.2022</w:t>
      </w:r>
    </w:p>
    <w:p w14:paraId="54F6EE72" w14:textId="69F1743C" w:rsidR="604696E8" w:rsidRDefault="604696E8" w:rsidP="604696E8">
      <w:pPr>
        <w:rPr>
          <w:rFonts w:ascii="Arial" w:eastAsia="Arial" w:hAnsi="Arial" w:cs="Arial"/>
        </w:rPr>
      </w:pPr>
      <w:r w:rsidRPr="604696E8">
        <w:rPr>
          <w:rFonts w:ascii="Arial" w:eastAsia="Arial" w:hAnsi="Arial" w:cs="Arial"/>
        </w:rPr>
        <w:t>(0.5h) Modification effectuée et mise à jour du document de modifications</w:t>
      </w:r>
    </w:p>
    <w:p w14:paraId="2C4FCC68" w14:textId="27D90CAD" w:rsidR="604696E8" w:rsidRDefault="604696E8" w:rsidP="67713C8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MatrixBoard B - Modification de la pull down R1 en pull up</w:t>
      </w:r>
    </w:p>
    <w:p w14:paraId="450F3C1E" w14:textId="6AC70ACD" w:rsidR="604696E8" w:rsidRDefault="604696E8" w:rsidP="604696E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MatrixBoard B - Changement de la taille horizontale du PCB de 55mm à 56mm</w:t>
      </w:r>
    </w:p>
    <w:p w14:paraId="29B6D741" w14:textId="717BE90E" w:rsidR="67713C88" w:rsidRDefault="67713C88" w:rsidP="67713C88">
      <w:pPr>
        <w:spacing w:after="0"/>
        <w:rPr>
          <w:rFonts w:ascii="Arial" w:eastAsia="Arial" w:hAnsi="Arial" w:cs="Arial"/>
        </w:rPr>
      </w:pPr>
    </w:p>
    <w:p w14:paraId="25A52E2C" w14:textId="5537443F" w:rsidR="67713C88" w:rsidRDefault="67713C88" w:rsidP="67713C88">
      <w:pPr>
        <w:rPr>
          <w:rFonts w:ascii="Arial" w:eastAsia="Arial" w:hAnsi="Arial" w:cs="Arial"/>
        </w:rPr>
      </w:pPr>
      <w:r w:rsidRPr="6B69463E">
        <w:rPr>
          <w:rFonts w:eastAsiaTheme="minorEastAsia"/>
        </w:rPr>
        <w:t xml:space="preserve">(3h) </w:t>
      </w:r>
      <w:r w:rsidR="1D77034F" w:rsidRPr="6B69463E">
        <w:rPr>
          <w:rFonts w:ascii="Arial" w:eastAsia="Arial" w:hAnsi="Arial" w:cs="Arial"/>
        </w:rPr>
        <w:t>Programmation de multiples fonctions pour gérer les matrix</w:t>
      </w:r>
    </w:p>
    <w:p w14:paraId="720B0916" w14:textId="28CE071D" w:rsidR="67713C88" w:rsidRDefault="67713C88" w:rsidP="67713C88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Ajout la shifter uniquement si le text est plus grand que la surface des matrix</w:t>
      </w:r>
    </w:p>
    <w:p w14:paraId="04E4329A" w14:textId="5E71E8A4" w:rsidR="63E983B3" w:rsidRDefault="63E983B3" w:rsidP="67713C8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Ajout de l’alphabet minuscule et des chiffres</w:t>
      </w:r>
    </w:p>
    <w:p w14:paraId="2C46504D" w14:textId="4E77AD46" w:rsidR="67713C88" w:rsidRDefault="67713C88" w:rsidP="67713C88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Retirage du Timer2, tout le code fonctionne donc uniquement avec le Timer1</w:t>
      </w:r>
    </w:p>
    <w:p w14:paraId="1D3C23E3" w14:textId="1AA6A9ED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Ajout d’une sécurité à la fin du nom de l’élevé envoyé</w:t>
      </w:r>
    </w:p>
    <w:p w14:paraId="16FC8E2D" w14:textId="18229F04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Ajout d’une sécurité si on relance le soft une deuxième fois</w:t>
      </w:r>
    </w:p>
    <w:p w14:paraId="39E155FC" w14:textId="39C8D28E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Augmentation de la vitesse de la matrix</w:t>
      </w:r>
    </w:p>
    <w:p w14:paraId="3BFEA78E" w14:textId="3C806372" w:rsidR="67713C88" w:rsidRDefault="67713C88" w:rsidP="67713C88">
      <w:pPr>
        <w:spacing w:after="0"/>
        <w:rPr>
          <w:rFonts w:ascii="Arial" w:eastAsia="Arial" w:hAnsi="Arial" w:cs="Arial"/>
        </w:rPr>
      </w:pPr>
    </w:p>
    <w:p w14:paraId="102F95DC" w14:textId="672E2F20" w:rsidR="6B839509" w:rsidRDefault="6B839509" w:rsidP="67713C88">
      <w:pPr>
        <w:rPr>
          <w:rFonts w:ascii="Arial" w:eastAsia="Arial" w:hAnsi="Arial" w:cs="Arial"/>
        </w:rPr>
      </w:pPr>
      <w:r w:rsidRPr="6B69463E">
        <w:rPr>
          <w:rFonts w:ascii="Arial" w:eastAsia="Arial" w:hAnsi="Arial" w:cs="Arial"/>
        </w:rPr>
        <w:t>(3.5h) Programmation du software qui récupère le nom de l’élevé</w:t>
      </w:r>
    </w:p>
    <w:p w14:paraId="01E483DA" w14:textId="4042176F" w:rsidR="67713C88" w:rsidRDefault="67713C88" w:rsidP="6B69463E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B69463E">
        <w:rPr>
          <w:rFonts w:ascii="Arial" w:eastAsia="Arial" w:hAnsi="Arial" w:cs="Arial"/>
        </w:rPr>
        <w:t>Ajout de la possibilité de déconnecter et reconnecter la matrix will le soft lancé</w:t>
      </w:r>
    </w:p>
    <w:p w14:paraId="22D857CE" w14:textId="191A8D83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Ajout de la sécurité à la fin du nom de l’élève pour la réception correcte</w:t>
      </w:r>
    </w:p>
    <w:p w14:paraId="45CC58A8" w14:textId="30D873A9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Ajout du HotPlug qu'au premier branchement</w:t>
      </w:r>
    </w:p>
    <w:p w14:paraId="782AA5EB" w14:textId="25ECEC23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Fix bug de nom avec accent =&gt; remplace par la lettre dans l’accent</w:t>
      </w:r>
    </w:p>
    <w:p w14:paraId="4C4F1615" w14:textId="472C09C4" w:rsidR="6B69463E" w:rsidRDefault="6B69463E" w:rsidP="6B69463E">
      <w:pPr>
        <w:pStyle w:val="Paragraphedeliste"/>
        <w:numPr>
          <w:ilvl w:val="0"/>
          <w:numId w:val="2"/>
        </w:numPr>
        <w:spacing w:after="0"/>
      </w:pPr>
      <w:r w:rsidRPr="6B69463E">
        <w:rPr>
          <w:rFonts w:ascii="Arial" w:eastAsia="Arial" w:hAnsi="Arial" w:cs="Arial"/>
        </w:rPr>
        <w:t>Essay d’ajout multiple connexion et déconnexion</w:t>
      </w:r>
    </w:p>
    <w:p w14:paraId="3E3C4F9D" w14:textId="185E122F" w:rsidR="6B69463E" w:rsidRDefault="6B69463E" w:rsidP="6B69463E">
      <w:pPr>
        <w:pStyle w:val="Paragraphedeliste"/>
        <w:numPr>
          <w:ilvl w:val="1"/>
          <w:numId w:val="2"/>
        </w:numPr>
        <w:spacing w:after="0"/>
        <w:rPr>
          <w:rFonts w:eastAsiaTheme="minorEastAsia"/>
        </w:rPr>
      </w:pPr>
      <w:r w:rsidRPr="6B69463E">
        <w:rPr>
          <w:rFonts w:ascii="Arial" w:eastAsia="Arial" w:hAnsi="Arial" w:cs="Arial"/>
        </w:rPr>
        <w:t>Impossible de clear de buffer de lecture des ports COM SerialPort.GetPortNames();</w:t>
      </w:r>
    </w:p>
    <w:p w14:paraId="2AC15F82" w14:textId="31B325B2" w:rsidR="6B69463E" w:rsidRDefault="6B69463E" w:rsidP="6B69463E">
      <w:pPr>
        <w:pStyle w:val="Paragraphedeliste"/>
        <w:numPr>
          <w:ilvl w:val="1"/>
          <w:numId w:val="2"/>
        </w:numPr>
        <w:spacing w:after="0"/>
      </w:pPr>
      <w:r w:rsidRPr="6B69463E">
        <w:rPr>
          <w:rFonts w:ascii="Arial" w:eastAsia="Arial" w:hAnsi="Arial" w:cs="Arial"/>
        </w:rPr>
        <w:t>Duplication des ports COM lu dans les registres Windows</w:t>
      </w:r>
    </w:p>
    <w:p w14:paraId="16A117C6" w14:textId="270CFF04" w:rsidR="604696E8" w:rsidRDefault="604696E8" w:rsidP="604696E8">
      <w:pPr>
        <w:rPr>
          <w:rFonts w:ascii="Arial" w:eastAsia="Arial" w:hAnsi="Arial" w:cs="Arial"/>
          <w:b/>
          <w:bCs/>
        </w:rPr>
      </w:pPr>
    </w:p>
    <w:p w14:paraId="4F511643" w14:textId="77777777" w:rsidR="00936111" w:rsidRDefault="00936111" w:rsidP="604696E8">
      <w:pPr>
        <w:rPr>
          <w:rFonts w:ascii="Arial" w:eastAsia="Arial" w:hAnsi="Arial" w:cs="Arial"/>
          <w:b/>
          <w:bCs/>
        </w:rPr>
      </w:pPr>
    </w:p>
    <w:p w14:paraId="698BC932" w14:textId="77777777" w:rsidR="00936111" w:rsidRDefault="0093611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220D0231" w14:textId="103D5272" w:rsidR="63E983B3" w:rsidRDefault="63E983B3" w:rsidP="63E983B3">
      <w:pPr>
        <w:rPr>
          <w:rFonts w:ascii="Arial" w:eastAsia="Arial" w:hAnsi="Arial" w:cs="Arial"/>
          <w:b/>
          <w:bCs/>
        </w:rPr>
      </w:pPr>
      <w:r w:rsidRPr="604696E8">
        <w:rPr>
          <w:rFonts w:ascii="Arial" w:eastAsia="Arial" w:hAnsi="Arial" w:cs="Arial"/>
          <w:b/>
          <w:bCs/>
        </w:rPr>
        <w:lastRenderedPageBreak/>
        <w:t>Semaine 24, le 1.06.2022</w:t>
      </w:r>
    </w:p>
    <w:p w14:paraId="62C318FC" w14:textId="356D6E9E" w:rsidR="63E983B3" w:rsidRDefault="63E983B3" w:rsidP="63E983B3">
      <w:pPr>
        <w:rPr>
          <w:rFonts w:ascii="Arial" w:eastAsia="Arial" w:hAnsi="Arial" w:cs="Arial"/>
        </w:rPr>
      </w:pPr>
      <w:r w:rsidRPr="63E983B3">
        <w:rPr>
          <w:rFonts w:ascii="Arial" w:eastAsia="Arial" w:hAnsi="Arial" w:cs="Arial"/>
        </w:rPr>
        <w:t>(8h)</w:t>
      </w:r>
      <w:r w:rsidR="1D77034F" w:rsidRPr="63E983B3">
        <w:rPr>
          <w:rFonts w:ascii="Arial" w:eastAsia="Arial" w:hAnsi="Arial" w:cs="Arial"/>
        </w:rPr>
        <w:t xml:space="preserve"> Programmation de multiples fonctions pour gérer les matrix</w:t>
      </w:r>
    </w:p>
    <w:p w14:paraId="13B9E7FF" w14:textId="4F073AFC" w:rsidR="63E983B3" w:rsidRDefault="63E983B3" w:rsidP="67713C8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Macro pour affichage correct des lettres sur les matrix</w:t>
      </w:r>
    </w:p>
    <w:p w14:paraId="76FA6DF1" w14:textId="4E194E13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Animation de défilement des lettres de droite à gauche</w:t>
      </w:r>
    </w:p>
    <w:p w14:paraId="6CBDBAA4" w14:textId="625C0F65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Défilement par matrix dans un premier temps</w:t>
      </w:r>
    </w:p>
    <w:p w14:paraId="3EA726E8" w14:textId="2E263516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Défilement par LED dans un deuxième temps</w:t>
      </w:r>
    </w:p>
    <w:p w14:paraId="1B8BD367" w14:textId="5D460FA8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Gestion de la vitesse de défilement des lettres sur les matrix</w:t>
      </w:r>
    </w:p>
    <w:p w14:paraId="126FE41A" w14:textId="4D6727ED" w:rsidR="63E983B3" w:rsidRDefault="63E983B3" w:rsidP="67713C88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Détection automatique du nombre de matrix connectées avec le jumper rebouclant</w:t>
      </w:r>
    </w:p>
    <w:p w14:paraId="2E085193" w14:textId="373BF637" w:rsidR="63E983B3" w:rsidRDefault="63E983B3" w:rsidP="63E983B3">
      <w:pPr>
        <w:rPr>
          <w:rFonts w:ascii="Arial" w:eastAsia="Arial" w:hAnsi="Arial" w:cs="Arial"/>
        </w:rPr>
      </w:pPr>
    </w:p>
    <w:p w14:paraId="146825B5" w14:textId="70F782D8" w:rsidR="63E983B3" w:rsidRDefault="63E983B3" w:rsidP="63E983B3">
      <w:pPr>
        <w:rPr>
          <w:rFonts w:ascii="Arial" w:eastAsia="Arial" w:hAnsi="Arial" w:cs="Arial"/>
          <w:b/>
          <w:bCs/>
        </w:rPr>
      </w:pPr>
      <w:r w:rsidRPr="63E983B3">
        <w:rPr>
          <w:rFonts w:ascii="Arial" w:eastAsia="Arial" w:hAnsi="Arial" w:cs="Arial"/>
          <w:b/>
          <w:bCs/>
        </w:rPr>
        <w:t>Semaine 23, le 25.05.2022</w:t>
      </w:r>
    </w:p>
    <w:p w14:paraId="30B1E3DD" w14:textId="66C285C8" w:rsidR="63E983B3" w:rsidRDefault="63E983B3" w:rsidP="63E983B3">
      <w:pPr>
        <w:rPr>
          <w:rFonts w:ascii="Arial" w:eastAsia="Arial" w:hAnsi="Arial" w:cs="Arial"/>
        </w:rPr>
      </w:pPr>
      <w:r w:rsidRPr="63E983B3">
        <w:rPr>
          <w:rFonts w:ascii="Arial" w:eastAsia="Arial" w:hAnsi="Arial" w:cs="Arial"/>
        </w:rPr>
        <w:t>(6h)</w:t>
      </w:r>
      <w:r w:rsidR="1D77034F" w:rsidRPr="63E983B3">
        <w:rPr>
          <w:rFonts w:ascii="Arial" w:eastAsia="Arial" w:hAnsi="Arial" w:cs="Arial"/>
        </w:rPr>
        <w:t xml:space="preserve"> Programmation de multiples fonctions pour gérer les matrix</w:t>
      </w:r>
    </w:p>
    <w:p w14:paraId="0684475F" w14:textId="02BBA4B5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Modifications de la gestion des données pour afficher sur les matrix</w:t>
      </w:r>
    </w:p>
    <w:p w14:paraId="51A506CD" w14:textId="487228F8" w:rsidR="63E983B3" w:rsidRDefault="63E983B3" w:rsidP="63E983B3">
      <w:pPr>
        <w:pStyle w:val="Paragraphedeliste"/>
        <w:numPr>
          <w:ilvl w:val="0"/>
          <w:numId w:val="2"/>
        </w:numPr>
        <w:spacing w:after="0"/>
      </w:pPr>
      <w:r w:rsidRPr="67713C88">
        <w:rPr>
          <w:rFonts w:ascii="Arial" w:eastAsia="Arial" w:hAnsi="Arial" w:cs="Arial"/>
        </w:rPr>
        <w:t>Fonctions complètement transparentes et adaptables pour l’affichage</w:t>
      </w:r>
    </w:p>
    <w:p w14:paraId="7500A537" w14:textId="28775255" w:rsidR="63E983B3" w:rsidRDefault="63E983B3" w:rsidP="67713C8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Affichage de plus d’une lettre par matrix, mais non compet</w:t>
      </w:r>
    </w:p>
    <w:p w14:paraId="7D7AB046" w14:textId="08C5BC11" w:rsidR="63E983B3" w:rsidRDefault="63E983B3" w:rsidP="67713C88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 w:rsidRPr="67713C88">
        <w:rPr>
          <w:rFonts w:ascii="Arial" w:eastAsia="Arial" w:hAnsi="Arial" w:cs="Arial"/>
        </w:rPr>
        <w:t>Elaboration d’un algorithme permettant d’espacer les lettres par un espace</w:t>
      </w:r>
    </w:p>
    <w:p w14:paraId="50B20612" w14:textId="0F846CD8" w:rsidR="63E983B3" w:rsidRDefault="63E983B3" w:rsidP="63E983B3">
      <w:pPr>
        <w:spacing w:after="0"/>
        <w:rPr>
          <w:rFonts w:ascii="Arial" w:eastAsia="Arial" w:hAnsi="Arial" w:cs="Arial"/>
        </w:rPr>
      </w:pPr>
    </w:p>
    <w:p w14:paraId="666DCE1E" w14:textId="0010894D" w:rsidR="63E983B3" w:rsidRDefault="63E983B3" w:rsidP="63E983B3">
      <w:pPr>
        <w:spacing w:after="0"/>
        <w:rPr>
          <w:rFonts w:ascii="Arial" w:eastAsia="Arial" w:hAnsi="Arial" w:cs="Arial"/>
        </w:rPr>
      </w:pPr>
      <w:r w:rsidRPr="63E983B3">
        <w:rPr>
          <w:rFonts w:ascii="Arial" w:eastAsia="Arial" w:hAnsi="Arial" w:cs="Arial"/>
        </w:rPr>
        <w:t>(2h) Aide apporté aux autres projets de la classe</w:t>
      </w:r>
    </w:p>
    <w:p w14:paraId="23CF4190" w14:textId="4E01D9E1" w:rsidR="63E983B3" w:rsidRDefault="63E983B3" w:rsidP="63E983B3">
      <w:pPr>
        <w:rPr>
          <w:rFonts w:ascii="Arial" w:eastAsia="Arial" w:hAnsi="Arial" w:cs="Arial"/>
        </w:rPr>
      </w:pPr>
    </w:p>
    <w:p w14:paraId="4D002250" w14:textId="78B84150" w:rsidR="6B839509" w:rsidRDefault="6B839509" w:rsidP="6B839509">
      <w:pPr>
        <w:rPr>
          <w:rFonts w:ascii="Arial" w:eastAsia="Arial" w:hAnsi="Arial" w:cs="Arial"/>
          <w:b/>
          <w:bCs/>
        </w:rPr>
      </w:pPr>
      <w:r w:rsidRPr="6B839509">
        <w:rPr>
          <w:rFonts w:ascii="Arial" w:eastAsia="Arial" w:hAnsi="Arial" w:cs="Arial"/>
          <w:b/>
          <w:bCs/>
        </w:rPr>
        <w:t>Semaine 22, le 18.05.2022</w:t>
      </w:r>
    </w:p>
    <w:p w14:paraId="5939A84A" w14:textId="0C92766E" w:rsidR="6B839509" w:rsidRDefault="6B839509" w:rsidP="6B839509">
      <w:pPr>
        <w:rPr>
          <w:rFonts w:ascii="Arial" w:eastAsia="Arial" w:hAnsi="Arial" w:cs="Arial"/>
        </w:rPr>
      </w:pPr>
      <w:r w:rsidRPr="6B839509">
        <w:rPr>
          <w:rFonts w:ascii="Arial" w:eastAsia="Arial" w:hAnsi="Arial" w:cs="Arial"/>
        </w:rPr>
        <w:t>(4h) Programmation du software qui récupère le nom de l’élevé</w:t>
      </w:r>
    </w:p>
    <w:p w14:paraId="23140671" w14:textId="38A8EF84" w:rsidR="6B839509" w:rsidRDefault="6B839509" w:rsidP="63E983B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Ajout du port série, et initialisation</w:t>
      </w:r>
    </w:p>
    <w:p w14:paraId="5098D138" w14:textId="5C691779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Gestion de la détection des port COM</w:t>
      </w:r>
    </w:p>
    <w:p w14:paraId="206799AA" w14:textId="01059AE4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Test d’ouverture des port COM</w:t>
      </w:r>
    </w:p>
    <w:p w14:paraId="53AC0F4E" w14:textId="4932CB38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Test d’envoi d’une SmallKey, puis attente de réponse</w:t>
      </w:r>
    </w:p>
    <w:p w14:paraId="180D8A28" w14:textId="7160216D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Traitement de la KEY reçue</w:t>
      </w:r>
    </w:p>
    <w:p w14:paraId="6C24AD8B" w14:textId="4231E247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Envoi du nom récupéré</w:t>
      </w:r>
    </w:p>
    <w:p w14:paraId="022B003C" w14:textId="61B64046" w:rsidR="6B839509" w:rsidRDefault="6B839509" w:rsidP="6B839509">
      <w:pPr>
        <w:rPr>
          <w:rFonts w:ascii="Arial" w:eastAsia="Arial" w:hAnsi="Arial" w:cs="Arial"/>
        </w:rPr>
      </w:pPr>
    </w:p>
    <w:p w14:paraId="50975655" w14:textId="0705ABC2" w:rsidR="478211B7" w:rsidRDefault="478211B7" w:rsidP="6B839509">
      <w:pPr>
        <w:rPr>
          <w:rFonts w:ascii="Arial" w:eastAsia="Arial" w:hAnsi="Arial" w:cs="Arial"/>
        </w:rPr>
      </w:pPr>
      <w:r w:rsidRPr="6B839509">
        <w:rPr>
          <w:rFonts w:ascii="Arial" w:eastAsia="Arial" w:hAnsi="Arial" w:cs="Arial"/>
        </w:rPr>
        <w:t xml:space="preserve">(4h) </w:t>
      </w:r>
      <w:r w:rsidR="1D77034F" w:rsidRPr="6B839509">
        <w:rPr>
          <w:rFonts w:ascii="Arial" w:eastAsia="Arial" w:hAnsi="Arial" w:cs="Arial"/>
        </w:rPr>
        <w:t>Programmation de multiples fonctions pour gérer les matrix</w:t>
      </w:r>
    </w:p>
    <w:p w14:paraId="3167A304" w14:textId="6CA9A512" w:rsidR="6B839509" w:rsidRDefault="6B839509" w:rsidP="63E983B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Mise en place de la communication UART</w:t>
      </w:r>
    </w:p>
    <w:p w14:paraId="1B235263" w14:textId="1A82EDFB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Réception de la SmallKey et traitement</w:t>
      </w:r>
    </w:p>
    <w:p w14:paraId="47374709" w14:textId="06BD38DB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Envoi de la Key et attente de réception d’un nom</w:t>
      </w:r>
    </w:p>
    <w:p w14:paraId="1C3000D6" w14:textId="4873EB11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Réception d’un nom reçu</w:t>
      </w:r>
    </w:p>
    <w:p w14:paraId="3A38414D" w14:textId="0352C5F0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Affichage des trois premières lettres du nom reçu sur les matrix</w:t>
      </w:r>
    </w:p>
    <w:p w14:paraId="458E8B41" w14:textId="5B9A8E62" w:rsidR="6B839509" w:rsidRDefault="6B839509" w:rsidP="63E983B3"/>
    <w:p w14:paraId="1DA03461" w14:textId="05596EB4" w:rsidR="478211B7" w:rsidRDefault="478211B7" w:rsidP="478211B7">
      <w:pPr>
        <w:rPr>
          <w:rFonts w:ascii="Arial" w:eastAsia="Arial" w:hAnsi="Arial" w:cs="Arial"/>
          <w:b/>
          <w:bCs/>
        </w:rPr>
      </w:pPr>
      <w:r w:rsidRPr="478211B7">
        <w:rPr>
          <w:rFonts w:ascii="Arial" w:eastAsia="Arial" w:hAnsi="Arial" w:cs="Arial"/>
          <w:b/>
          <w:bCs/>
        </w:rPr>
        <w:t>Semaine 21, le 11.05.2022</w:t>
      </w:r>
    </w:p>
    <w:p w14:paraId="7AFFCDFF" w14:textId="7912FC71" w:rsidR="478211B7" w:rsidRDefault="478211B7" w:rsidP="6B839509">
      <w:pPr>
        <w:rPr>
          <w:rFonts w:ascii="Arial" w:eastAsia="Arial" w:hAnsi="Arial" w:cs="Arial"/>
        </w:rPr>
      </w:pPr>
      <w:r w:rsidRPr="6B839509">
        <w:rPr>
          <w:rFonts w:ascii="Arial" w:eastAsia="Arial" w:hAnsi="Arial" w:cs="Arial"/>
        </w:rPr>
        <w:t xml:space="preserve">(8h) </w:t>
      </w:r>
      <w:r w:rsidR="1D77034F" w:rsidRPr="6B839509">
        <w:rPr>
          <w:rFonts w:ascii="Arial" w:eastAsia="Arial" w:hAnsi="Arial" w:cs="Arial"/>
        </w:rPr>
        <w:t>Programmation de multiples fonctions pour gérer les matrix</w:t>
      </w:r>
    </w:p>
    <w:p w14:paraId="7AD231BF" w14:textId="29147356" w:rsidR="478211B7" w:rsidRDefault="478211B7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Nouvelle méthode d’affichage sur les matrix avec un tableau en case mémoire</w:t>
      </w:r>
    </w:p>
    <w:p w14:paraId="18AA6AD9" w14:textId="736BA9D7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Changement avec un tableau à deux dimensions</w:t>
      </w:r>
    </w:p>
    <w:p w14:paraId="4D574E02" w14:textId="494F1C31" w:rsidR="63E983B3" w:rsidRDefault="63E983B3" w:rsidP="63E983B3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Création de la police de l’alphabet en majuscules</w:t>
      </w:r>
    </w:p>
    <w:p w14:paraId="53341889" w14:textId="61D02E65" w:rsidR="6B839509" w:rsidRDefault="6B839509" w:rsidP="6B839509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Display d’un caractère sur les matrix</w:t>
      </w:r>
    </w:p>
    <w:p w14:paraId="77BC2BBC" w14:textId="036C0BCF" w:rsidR="6B839509" w:rsidRDefault="6B839509" w:rsidP="63E983B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Display d’une chaine de caractère sur les matrix</w:t>
      </w:r>
    </w:p>
    <w:p w14:paraId="036917AE" w14:textId="442C0C63" w:rsidR="1D77034F" w:rsidRDefault="1D77034F" w:rsidP="1D77034F">
      <w:pPr>
        <w:rPr>
          <w:rFonts w:ascii="Arial" w:eastAsia="Arial" w:hAnsi="Arial" w:cs="Arial"/>
          <w:b/>
          <w:bCs/>
        </w:rPr>
      </w:pPr>
      <w:r w:rsidRPr="1D77034F">
        <w:rPr>
          <w:rFonts w:ascii="Arial" w:eastAsia="Arial" w:hAnsi="Arial" w:cs="Arial"/>
          <w:b/>
          <w:bCs/>
        </w:rPr>
        <w:lastRenderedPageBreak/>
        <w:t>Semaine 20, le 4.05.2022</w:t>
      </w:r>
    </w:p>
    <w:p w14:paraId="0BAB0AA9" w14:textId="067D50D3" w:rsidR="1D77034F" w:rsidRDefault="1D77034F" w:rsidP="1D77034F">
      <w:pPr>
        <w:rPr>
          <w:rFonts w:ascii="Arial" w:eastAsia="Arial" w:hAnsi="Arial" w:cs="Arial"/>
        </w:rPr>
      </w:pPr>
      <w:r w:rsidRPr="1D77034F">
        <w:rPr>
          <w:rFonts w:ascii="Arial" w:eastAsia="Arial" w:hAnsi="Arial" w:cs="Arial"/>
        </w:rPr>
        <w:t>(4h) Test avec la communication en machine d’état du SPI</w:t>
      </w:r>
    </w:p>
    <w:p w14:paraId="1E2F6FB2" w14:textId="49D744A1" w:rsidR="13A27F00" w:rsidRDefault="13A27F00" w:rsidP="1D77034F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Pas nécessaire d’utiliser une machine d’état du SPI, car transition assez rapide</w:t>
      </w:r>
    </w:p>
    <w:p w14:paraId="37ABC015" w14:textId="1CB2D52B" w:rsidR="1D77034F" w:rsidRDefault="1D77034F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Utilisation donc de la méthode bloquante du SPI</w:t>
      </w:r>
    </w:p>
    <w:p w14:paraId="51AC59F7" w14:textId="50DD9D74" w:rsidR="1D77034F" w:rsidRDefault="1D77034F" w:rsidP="1D77034F">
      <w:pPr>
        <w:rPr>
          <w:rFonts w:ascii="Arial" w:eastAsia="Arial" w:hAnsi="Arial" w:cs="Arial"/>
        </w:rPr>
      </w:pPr>
      <w:r w:rsidRPr="1D77034F">
        <w:rPr>
          <w:rFonts w:ascii="Arial" w:eastAsia="Arial" w:hAnsi="Arial" w:cs="Arial"/>
        </w:rPr>
        <w:t>(4h) Programmation de multiples fonctions pour gérer les matrix</w:t>
      </w:r>
    </w:p>
    <w:p w14:paraId="49881D9D" w14:textId="0CC68049" w:rsidR="1D77034F" w:rsidRDefault="1D77034F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Méthode pour allumer une certaine LED sur une des trois matrix connectées</w:t>
      </w:r>
    </w:p>
    <w:p w14:paraId="091EED99" w14:textId="1255E7B0" w:rsidR="1D77034F" w:rsidRDefault="1D77034F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Problèmes de superposition d’anciennes valeurs sauvegardées</w:t>
      </w:r>
    </w:p>
    <w:p w14:paraId="5397EF8A" w14:textId="6C8A9CE8" w:rsidR="1D77034F" w:rsidRDefault="1D77034F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Clear des matrix</w:t>
      </w:r>
    </w:p>
    <w:p w14:paraId="6F7E4251" w14:textId="5B84D782" w:rsidR="1D77034F" w:rsidRDefault="1D77034F" w:rsidP="1D77034F">
      <w:pPr>
        <w:rPr>
          <w:rFonts w:ascii="Arial" w:eastAsia="Arial" w:hAnsi="Arial" w:cs="Arial"/>
        </w:rPr>
      </w:pPr>
    </w:p>
    <w:p w14:paraId="33A93755" w14:textId="50CC2D45" w:rsidR="1D77034F" w:rsidRDefault="1D77034F" w:rsidP="1D77034F">
      <w:pPr>
        <w:rPr>
          <w:rFonts w:ascii="Arial" w:eastAsia="Arial" w:hAnsi="Arial" w:cs="Arial"/>
          <w:b/>
          <w:bCs/>
        </w:rPr>
      </w:pPr>
      <w:r w:rsidRPr="1D77034F">
        <w:rPr>
          <w:rFonts w:ascii="Arial" w:eastAsia="Arial" w:hAnsi="Arial" w:cs="Arial"/>
          <w:b/>
          <w:bCs/>
        </w:rPr>
        <w:t>Semaine 19, le 13.04.2022</w:t>
      </w:r>
    </w:p>
    <w:p w14:paraId="32D54F05" w14:textId="487A3CBC" w:rsidR="1D77034F" w:rsidRDefault="1D77034F" w:rsidP="1D77034F">
      <w:pPr>
        <w:rPr>
          <w:rFonts w:ascii="Arial" w:eastAsia="Arial" w:hAnsi="Arial" w:cs="Arial"/>
        </w:rPr>
      </w:pPr>
      <w:r w:rsidRPr="1D77034F">
        <w:rPr>
          <w:rFonts w:ascii="Arial" w:eastAsia="Arial" w:hAnsi="Arial" w:cs="Arial"/>
        </w:rPr>
        <w:t>(2h) Contact du support de Maxim Integrated alias Analog Devices pour le dépannage</w:t>
      </w:r>
    </w:p>
    <w:p w14:paraId="3E855190" w14:textId="4486E84F" w:rsidR="13A27F00" w:rsidRDefault="13A27F00" w:rsidP="1D77034F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Echanges de mails avec le support technique</w:t>
      </w:r>
    </w:p>
    <w:p w14:paraId="59BA66B5" w14:textId="1536D4DA" w:rsidR="13A27F00" w:rsidRDefault="13A27F00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Review de la démarche des signaux de communication et du schéma</w:t>
      </w:r>
    </w:p>
    <w:p w14:paraId="35455274" w14:textId="23607683" w:rsidR="1D77034F" w:rsidRDefault="1D77034F" w:rsidP="63E983B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Erreur trouvée sur le schéma, pull down au lieu d’un pull up sur le MAX7221</w:t>
      </w:r>
    </w:p>
    <w:p w14:paraId="2E9C7A05" w14:textId="5AA793D8" w:rsidR="1D77034F" w:rsidRDefault="1D77034F" w:rsidP="1D77034F">
      <w:pPr>
        <w:rPr>
          <w:rFonts w:ascii="Arial" w:eastAsia="Arial" w:hAnsi="Arial" w:cs="Arial"/>
        </w:rPr>
      </w:pPr>
      <w:r w:rsidRPr="1D77034F">
        <w:rPr>
          <w:rFonts w:ascii="Arial" w:eastAsia="Arial" w:hAnsi="Arial" w:cs="Arial"/>
        </w:rPr>
        <w:t>(1h) Modification des matrix</w:t>
      </w:r>
    </w:p>
    <w:p w14:paraId="25B7C725" w14:textId="66E2924B" w:rsidR="13A27F00" w:rsidRDefault="13A27F00" w:rsidP="1D77034F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Coupure de piste du GND de R1</w:t>
      </w:r>
    </w:p>
    <w:p w14:paraId="40A6ACC3" w14:textId="431AD82B" w:rsidR="1D77034F" w:rsidRDefault="1D77034F" w:rsidP="1D77034F">
      <w:pPr>
        <w:pStyle w:val="Paragraphedeliste"/>
        <w:numPr>
          <w:ilvl w:val="0"/>
          <w:numId w:val="2"/>
        </w:numPr>
      </w:pPr>
      <w:r w:rsidRPr="67713C88">
        <w:rPr>
          <w:rFonts w:ascii="Arial" w:eastAsia="Arial" w:hAnsi="Arial" w:cs="Arial"/>
        </w:rPr>
        <w:t>Grattage du sorlder mask d’une piste VCC pour la raccorder à la R1</w:t>
      </w:r>
    </w:p>
    <w:p w14:paraId="6D07B149" w14:textId="5EF77DBC" w:rsidR="1D77034F" w:rsidRDefault="1D77034F" w:rsidP="1D77034F">
      <w:pPr>
        <w:rPr>
          <w:rFonts w:ascii="Arial" w:eastAsia="Arial" w:hAnsi="Arial" w:cs="Arial"/>
        </w:rPr>
      </w:pPr>
      <w:r w:rsidRPr="1D77034F">
        <w:rPr>
          <w:rFonts w:ascii="Arial" w:eastAsia="Arial" w:hAnsi="Arial" w:cs="Arial"/>
        </w:rPr>
        <w:t>(5h) Programmation de multiples fonctions pour la communication avec le MAX7221</w:t>
      </w:r>
    </w:p>
    <w:p w14:paraId="6D5A771E" w14:textId="3FD96DCA" w:rsidR="1D77034F" w:rsidRDefault="1D77034F" w:rsidP="1D77034F">
      <w:pPr>
        <w:rPr>
          <w:rFonts w:ascii="Arial" w:eastAsia="Arial" w:hAnsi="Arial" w:cs="Arial"/>
        </w:rPr>
      </w:pPr>
    </w:p>
    <w:p w14:paraId="185C23F3" w14:textId="3D1408E3" w:rsidR="2A8A7414" w:rsidRDefault="2A8A7414" w:rsidP="2A8A7414">
      <w:pPr>
        <w:rPr>
          <w:rFonts w:ascii="Arial" w:eastAsia="Arial" w:hAnsi="Arial" w:cs="Arial"/>
          <w:b/>
          <w:bCs/>
        </w:rPr>
      </w:pPr>
      <w:r w:rsidRPr="2A8A7414">
        <w:rPr>
          <w:rFonts w:ascii="Arial" w:eastAsia="Arial" w:hAnsi="Arial" w:cs="Arial"/>
          <w:b/>
          <w:bCs/>
        </w:rPr>
        <w:t>Semaine 18, le 6.04.2022</w:t>
      </w:r>
    </w:p>
    <w:p w14:paraId="49DF0932" w14:textId="5509DFD2" w:rsidR="2A8A7414" w:rsidRDefault="2A8A7414" w:rsidP="2A8A7414">
      <w:pPr>
        <w:rPr>
          <w:rFonts w:ascii="Arial" w:eastAsia="Arial" w:hAnsi="Arial" w:cs="Arial"/>
        </w:rPr>
      </w:pPr>
      <w:r w:rsidRPr="2A8A7414">
        <w:rPr>
          <w:rFonts w:ascii="Arial" w:eastAsia="Arial" w:hAnsi="Arial" w:cs="Arial"/>
        </w:rPr>
        <w:t>(8h) Essay de communication avec le MAX7221</w:t>
      </w:r>
    </w:p>
    <w:p w14:paraId="58B003C6" w14:textId="0E16C9F6" w:rsidR="2A8A7414" w:rsidRDefault="2A8A7414" w:rsidP="2A8A7414">
      <w:pPr>
        <w:rPr>
          <w:rFonts w:ascii="Arial" w:eastAsia="Arial" w:hAnsi="Arial" w:cs="Arial"/>
        </w:rPr>
      </w:pPr>
    </w:p>
    <w:p w14:paraId="4D740505" w14:textId="187A7FC6" w:rsidR="75347543" w:rsidRDefault="75347543" w:rsidP="13A27F00">
      <w:pPr>
        <w:rPr>
          <w:rFonts w:ascii="Arial" w:eastAsia="Arial" w:hAnsi="Arial" w:cs="Arial"/>
          <w:b/>
          <w:bCs/>
        </w:rPr>
      </w:pPr>
      <w:r w:rsidRPr="13A27F00">
        <w:rPr>
          <w:rFonts w:ascii="Arial" w:eastAsia="Arial" w:hAnsi="Arial" w:cs="Arial"/>
          <w:b/>
          <w:bCs/>
        </w:rPr>
        <w:t>Semaine 17, le 30.03.2022</w:t>
      </w:r>
    </w:p>
    <w:p w14:paraId="1B5B12A9" w14:textId="6169859D" w:rsidR="13A27F00" w:rsidRDefault="13A27F00" w:rsidP="13A27F00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>(1.5h) Test de la communication USB via le convertisseur USB to UART</w:t>
      </w:r>
    </w:p>
    <w:p w14:paraId="311811EF" w14:textId="5F5DED1D" w:rsidR="13A27F00" w:rsidRDefault="13A27F00" w:rsidP="13A27F0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67713C88">
        <w:rPr>
          <w:rFonts w:ascii="Arial" w:eastAsia="Arial" w:hAnsi="Arial" w:cs="Arial"/>
        </w:rPr>
        <w:t>Test avec le code du premier Test de MINF, donc pas FIFO circulaire encore</w:t>
      </w:r>
    </w:p>
    <w:p w14:paraId="1587768A" w14:textId="58561391" w:rsidR="13A27F00" w:rsidRDefault="13A27F00" w:rsidP="13A27F00">
      <w:pPr>
        <w:rPr>
          <w:rFonts w:ascii="Arial" w:eastAsia="Arial" w:hAnsi="Arial" w:cs="Arial"/>
        </w:rPr>
      </w:pPr>
      <w:r w:rsidRPr="2A8A7414">
        <w:rPr>
          <w:rFonts w:ascii="Arial" w:eastAsia="Arial" w:hAnsi="Arial" w:cs="Arial"/>
        </w:rPr>
        <w:t>(6.5h) Test de la communication SPI vers les MAX7221 des matrices</w:t>
      </w:r>
    </w:p>
    <w:p w14:paraId="11DA08C5" w14:textId="01452B92" w:rsidR="13A27F00" w:rsidRDefault="13A27F00" w:rsidP="2A8A741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2A8A7414">
        <w:rPr>
          <w:rFonts w:ascii="Arial" w:eastAsia="Arial" w:hAnsi="Arial" w:cs="Arial"/>
        </w:rPr>
        <w:t>Test avec un communication par polling du code de test du LM70</w:t>
      </w:r>
    </w:p>
    <w:p w14:paraId="6E17B079" w14:textId="24FA74CE" w:rsidR="2A8A7414" w:rsidRDefault="2A8A7414" w:rsidP="2A8A7414">
      <w:pPr>
        <w:rPr>
          <w:rFonts w:ascii="Arial" w:eastAsia="Arial" w:hAnsi="Arial" w:cs="Arial"/>
        </w:rPr>
      </w:pPr>
    </w:p>
    <w:p w14:paraId="11489FC7" w14:textId="24B9E3EA" w:rsidR="75347543" w:rsidRDefault="75347543" w:rsidP="75347543">
      <w:pPr>
        <w:rPr>
          <w:rFonts w:ascii="Arial" w:eastAsia="Arial" w:hAnsi="Arial" w:cs="Arial"/>
          <w:b/>
          <w:bCs/>
        </w:rPr>
      </w:pPr>
      <w:r w:rsidRPr="6480E4BC">
        <w:rPr>
          <w:rFonts w:ascii="Arial" w:eastAsia="Arial" w:hAnsi="Arial" w:cs="Arial"/>
          <w:b/>
          <w:bCs/>
        </w:rPr>
        <w:t>Semaine 16, le 23.03.2022</w:t>
      </w:r>
    </w:p>
    <w:p w14:paraId="46B92022" w14:textId="271E6D31" w:rsidR="6480E4BC" w:rsidRDefault="6480E4BC" w:rsidP="13A27F00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 xml:space="preserve">(0.5h) Revue de PCB de M. </w:t>
      </w:r>
      <w:r w:rsidR="13A27F00" w:rsidRPr="13A27F00">
        <w:rPr>
          <w:rFonts w:ascii="Arial" w:eastAsia="Arial" w:hAnsi="Arial" w:cs="Arial"/>
        </w:rPr>
        <w:t>Mohanasarma</w:t>
      </w:r>
    </w:p>
    <w:p w14:paraId="73F71A75" w14:textId="290C8457" w:rsidR="6480E4BC" w:rsidRDefault="6480E4BC" w:rsidP="6480E4BC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 xml:space="preserve">(0.5h) Revue de PCB de M. </w:t>
      </w:r>
      <w:r w:rsidR="13A27F00" w:rsidRPr="13A27F00">
        <w:rPr>
          <w:rFonts w:ascii="Arial" w:eastAsia="Arial" w:hAnsi="Arial" w:cs="Arial"/>
        </w:rPr>
        <w:t>Martins</w:t>
      </w:r>
    </w:p>
    <w:p w14:paraId="1F88A174" w14:textId="5BDE9D45" w:rsidR="75347543" w:rsidRDefault="75347543" w:rsidP="75347543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>(7h) Montage des trois cartes matrices à l’ETML à 8h30</w:t>
      </w:r>
    </w:p>
    <w:p w14:paraId="4B8E1485" w14:textId="5AC3C39C" w:rsidR="00936111" w:rsidRDefault="0093611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0CF01B28" w14:textId="655CB685" w:rsidR="20E4C723" w:rsidRDefault="20E4C723" w:rsidP="20E4C723">
      <w:pPr>
        <w:rPr>
          <w:rFonts w:ascii="Arial" w:eastAsia="Arial" w:hAnsi="Arial" w:cs="Arial"/>
          <w:b/>
          <w:bCs/>
        </w:rPr>
      </w:pPr>
      <w:r w:rsidRPr="20E4C723">
        <w:rPr>
          <w:rFonts w:ascii="Arial" w:eastAsia="Arial" w:hAnsi="Arial" w:cs="Arial"/>
          <w:b/>
          <w:bCs/>
        </w:rPr>
        <w:lastRenderedPageBreak/>
        <w:t>Semaine 15, le 16.03.2022</w:t>
      </w:r>
    </w:p>
    <w:p w14:paraId="7CCCEC95" w14:textId="2CAC62BB" w:rsidR="20E4C723" w:rsidRDefault="20E4C723" w:rsidP="20E4C723">
      <w:pPr>
        <w:rPr>
          <w:rFonts w:ascii="Arial" w:eastAsia="Arial" w:hAnsi="Arial" w:cs="Arial"/>
          <w:b/>
          <w:bCs/>
        </w:rPr>
      </w:pPr>
      <w:r w:rsidRPr="75347543">
        <w:rPr>
          <w:rFonts w:ascii="Arial" w:eastAsia="Arial" w:hAnsi="Arial" w:cs="Arial"/>
        </w:rPr>
        <w:t>(2h) Finalisation du montage de la main board, et nettoyage</w:t>
      </w:r>
    </w:p>
    <w:p w14:paraId="66CE07E0" w14:textId="3701AEE5" w:rsidR="75347543" w:rsidRDefault="75347543" w:rsidP="75347543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>(0.5h) Revue de PCB de M. Luthi</w:t>
      </w:r>
    </w:p>
    <w:p w14:paraId="6D1DED3D" w14:textId="4431546A" w:rsidR="13A27F00" w:rsidRDefault="13A27F00" w:rsidP="13A27F00">
      <w:pPr>
        <w:rPr>
          <w:rFonts w:ascii="Arial" w:eastAsia="Arial" w:hAnsi="Arial" w:cs="Arial"/>
        </w:rPr>
      </w:pPr>
      <w:r w:rsidRPr="13A27F00">
        <w:rPr>
          <w:rFonts w:ascii="Arial" w:eastAsia="Arial" w:hAnsi="Arial" w:cs="Arial"/>
        </w:rPr>
        <w:t xml:space="preserve">(0.5h) </w:t>
      </w:r>
      <w:r w:rsidR="75347543" w:rsidRPr="13A27F00">
        <w:rPr>
          <w:rFonts w:ascii="Arial" w:eastAsia="Arial" w:hAnsi="Arial" w:cs="Arial"/>
        </w:rPr>
        <w:t xml:space="preserve">Revue de PCB de M. </w:t>
      </w:r>
      <w:r w:rsidRPr="13A27F00">
        <w:rPr>
          <w:rFonts w:ascii="Arial" w:eastAsia="Arial" w:hAnsi="Arial" w:cs="Arial"/>
        </w:rPr>
        <w:t>Le Tendre</w:t>
      </w:r>
    </w:p>
    <w:p w14:paraId="5AEDA1D8" w14:textId="73103F8E" w:rsidR="75347543" w:rsidRDefault="75347543" w:rsidP="75347543">
      <w:pPr>
        <w:rPr>
          <w:rFonts w:ascii="Arial" w:eastAsia="Arial" w:hAnsi="Arial" w:cs="Arial"/>
        </w:rPr>
      </w:pPr>
      <w:r w:rsidRPr="75347543">
        <w:rPr>
          <w:rFonts w:ascii="Arial" w:eastAsia="Arial" w:hAnsi="Arial" w:cs="Arial"/>
        </w:rPr>
        <w:t>(4h) Mise en service de la carte microcontrôleur et dépannage</w:t>
      </w:r>
    </w:p>
    <w:p w14:paraId="35804888" w14:textId="6EAF74AF" w:rsidR="75347543" w:rsidRDefault="75347543" w:rsidP="75347543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604696E8">
        <w:rPr>
          <w:rFonts w:ascii="Arial" w:eastAsia="Arial" w:hAnsi="Arial" w:cs="Arial"/>
        </w:rPr>
        <w:t>Silckscreen inversion de C5 et C8</w:t>
      </w:r>
    </w:p>
    <w:p w14:paraId="6A82BFFF" w14:textId="7ADCF692" w:rsidR="604696E8" w:rsidRDefault="604696E8" w:rsidP="604696E8">
      <w:pPr>
        <w:pStyle w:val="Paragraphedeliste"/>
        <w:numPr>
          <w:ilvl w:val="0"/>
          <w:numId w:val="3"/>
        </w:numPr>
      </w:pPr>
      <w:r w:rsidRPr="604696E8">
        <w:rPr>
          <w:rFonts w:ascii="Arial" w:eastAsia="Arial" w:hAnsi="Arial" w:cs="Arial"/>
        </w:rPr>
        <w:t xml:space="preserve">Changement C3 passant de 100pF à </w:t>
      </w:r>
    </w:p>
    <w:p w14:paraId="5C2C28FB" w14:textId="0B8FB733" w:rsidR="20E4C723" w:rsidRPr="00936111" w:rsidRDefault="20E4C723" w:rsidP="20E4C723">
      <w:pPr>
        <w:rPr>
          <w:rFonts w:ascii="Arial" w:eastAsia="Arial" w:hAnsi="Arial" w:cs="Arial"/>
          <w:b/>
          <w:bCs/>
          <w:sz w:val="14"/>
        </w:rPr>
      </w:pPr>
    </w:p>
    <w:p w14:paraId="5F2F603F" w14:textId="0381D14A" w:rsidR="20E4C723" w:rsidRDefault="20E4C723" w:rsidP="20E4C723">
      <w:pPr>
        <w:rPr>
          <w:rFonts w:ascii="Arial" w:eastAsia="Arial" w:hAnsi="Arial" w:cs="Arial"/>
          <w:b/>
          <w:bCs/>
        </w:rPr>
      </w:pPr>
      <w:r w:rsidRPr="20E4C723">
        <w:rPr>
          <w:rFonts w:ascii="Arial" w:eastAsia="Arial" w:hAnsi="Arial" w:cs="Arial"/>
          <w:b/>
          <w:bCs/>
        </w:rPr>
        <w:t>Semaine 14, le 9.03.2022</w:t>
      </w:r>
    </w:p>
    <w:p w14:paraId="6F7ADA0C" w14:textId="120ABEF2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(0.5h) Réception et control de tous les composants et des PCBs</w:t>
      </w:r>
    </w:p>
    <w:p w14:paraId="738D2198" w14:textId="3161564D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(3h) Montage de la main board à 80%</w:t>
      </w:r>
    </w:p>
    <w:p w14:paraId="26CC3768" w14:textId="41ABC1AA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(0.1h) Réception du devis pour la commande des boîtiers extrudés</w:t>
      </w:r>
    </w:p>
    <w:p w14:paraId="0699B6E4" w14:textId="4339C781" w:rsidR="20E4C723" w:rsidRPr="00936111" w:rsidRDefault="20E4C723" w:rsidP="20E4C723">
      <w:pPr>
        <w:rPr>
          <w:rFonts w:ascii="Arial" w:eastAsia="Arial" w:hAnsi="Arial" w:cs="Arial"/>
          <w:b/>
          <w:bCs/>
          <w:sz w:val="20"/>
        </w:rPr>
      </w:pPr>
    </w:p>
    <w:p w14:paraId="38B41FE2" w14:textId="6CB32360" w:rsidR="20E4C723" w:rsidRDefault="20E4C723" w:rsidP="20E4C723">
      <w:pPr>
        <w:rPr>
          <w:rFonts w:ascii="Arial" w:eastAsia="Arial" w:hAnsi="Arial" w:cs="Arial"/>
          <w:b/>
          <w:bCs/>
        </w:rPr>
      </w:pPr>
      <w:r w:rsidRPr="20E4C723">
        <w:rPr>
          <w:rFonts w:ascii="Arial" w:eastAsia="Arial" w:hAnsi="Arial" w:cs="Arial"/>
          <w:b/>
          <w:bCs/>
        </w:rPr>
        <w:t>Semaine 13, le 2.03.2022</w:t>
      </w:r>
    </w:p>
    <w:p w14:paraId="2310C5E7" w14:textId="599FA88D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(5.5h) Finalisation des deux PCB</w:t>
      </w:r>
    </w:p>
    <w:p w14:paraId="69128DE1" w14:textId="0FC9A811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(0.5h) Revue du PCB avec M. Stabile</w:t>
      </w:r>
    </w:p>
    <w:p w14:paraId="02E120B4" w14:textId="35DAF36C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(1h) Commande des composants chez Digikey et Mouser</w:t>
      </w:r>
    </w:p>
    <w:p w14:paraId="234A980F" w14:textId="0AE3AC82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(0.5h) Panalisation de 2 main board et 3 matrix, plus PCB d’un collègue pour la commande</w:t>
      </w:r>
    </w:p>
    <w:p w14:paraId="58D49A8F" w14:textId="6B56537F" w:rsidR="20E4C723" w:rsidRDefault="20E4C723" w:rsidP="20E4C723">
      <w:pPr>
        <w:rPr>
          <w:rFonts w:ascii="Arial" w:eastAsia="Arial" w:hAnsi="Arial" w:cs="Arial"/>
        </w:rPr>
      </w:pPr>
      <w:r w:rsidRPr="20E4C723">
        <w:rPr>
          <w:rFonts w:ascii="Arial" w:eastAsia="Arial" w:hAnsi="Arial" w:cs="Arial"/>
        </w:rPr>
        <w:t>(0.5h) Commande des PCB chez Eurocircuit</w:t>
      </w:r>
    </w:p>
    <w:p w14:paraId="6C741AB5" w14:textId="7A2694D2" w:rsidR="20E4C723" w:rsidRPr="00936111" w:rsidRDefault="20E4C723" w:rsidP="20E4C723">
      <w:pPr>
        <w:rPr>
          <w:rFonts w:ascii="Arial" w:eastAsia="Arial" w:hAnsi="Arial" w:cs="Arial"/>
          <w:sz w:val="16"/>
        </w:rPr>
      </w:pPr>
    </w:p>
    <w:p w14:paraId="3C12BDB7" w14:textId="0D83B5E8" w:rsidR="66DCAF2F" w:rsidRDefault="66DCAF2F" w:rsidP="66DCAF2F">
      <w:pPr>
        <w:rPr>
          <w:rFonts w:ascii="Arial" w:eastAsia="Arial" w:hAnsi="Arial" w:cs="Arial"/>
          <w:b/>
          <w:bCs/>
        </w:rPr>
      </w:pPr>
      <w:r w:rsidRPr="66DCAF2F">
        <w:rPr>
          <w:rFonts w:ascii="Arial" w:eastAsia="Arial" w:hAnsi="Arial" w:cs="Arial"/>
          <w:b/>
          <w:bCs/>
        </w:rPr>
        <w:t>Semaine 12, le 16.02.2022</w:t>
      </w:r>
    </w:p>
    <w:p w14:paraId="679F6661" w14:textId="5061E35A" w:rsidR="507522BC" w:rsidRDefault="507522BC" w:rsidP="66DCAF2F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 xml:space="preserve">(8h) </w:t>
      </w:r>
      <w:r w:rsidR="53A970DB" w:rsidRPr="66DCAF2F">
        <w:rPr>
          <w:rFonts w:ascii="Arial" w:eastAsia="Arial" w:hAnsi="Arial" w:cs="Arial"/>
        </w:rPr>
        <w:t xml:space="preserve">Continuation </w:t>
      </w:r>
      <w:r w:rsidRPr="66DCAF2F">
        <w:rPr>
          <w:rFonts w:ascii="Arial" w:eastAsia="Arial" w:hAnsi="Arial" w:cs="Arial"/>
        </w:rPr>
        <w:t>du PCB de la carte principale</w:t>
      </w:r>
    </w:p>
    <w:p w14:paraId="78AFCEFF" w14:textId="4FB8C741" w:rsidR="66DCAF2F" w:rsidRDefault="66DCAF2F" w:rsidP="66DCAF2F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66DCAF2F">
        <w:rPr>
          <w:rFonts w:ascii="Arial" w:eastAsia="Arial" w:hAnsi="Arial" w:cs="Arial"/>
        </w:rPr>
        <w:t>Finalisation du placement des composants</w:t>
      </w:r>
    </w:p>
    <w:p w14:paraId="4D71B07D" w14:textId="54396515" w:rsidR="66DCAF2F" w:rsidRDefault="66DCAF2F" w:rsidP="66DCAF2F">
      <w:pPr>
        <w:pStyle w:val="Paragraphedeliste"/>
        <w:numPr>
          <w:ilvl w:val="0"/>
          <w:numId w:val="4"/>
        </w:numPr>
      </w:pPr>
      <w:r w:rsidRPr="66DCAF2F">
        <w:rPr>
          <w:rFonts w:ascii="Arial" w:eastAsia="Arial" w:hAnsi="Arial" w:cs="Arial"/>
        </w:rPr>
        <w:t>Routage de tout le PCB, manque le GND dans toute la carte</w:t>
      </w:r>
    </w:p>
    <w:p w14:paraId="5173F712" w14:textId="060195DE" w:rsidR="66DCAF2F" w:rsidRPr="00936111" w:rsidRDefault="66DCAF2F" w:rsidP="66DCAF2F">
      <w:pPr>
        <w:rPr>
          <w:rFonts w:ascii="Arial" w:eastAsia="Arial" w:hAnsi="Arial" w:cs="Arial"/>
          <w:b/>
          <w:bCs/>
          <w:sz w:val="16"/>
        </w:rPr>
      </w:pPr>
    </w:p>
    <w:p w14:paraId="0C46D31A" w14:textId="6E88653B" w:rsidR="73E17DEE" w:rsidRDefault="73E17DEE" w:rsidP="1F6DB4EB">
      <w:pPr>
        <w:rPr>
          <w:rFonts w:ascii="Arial" w:eastAsia="Arial" w:hAnsi="Arial" w:cs="Arial"/>
          <w:b/>
          <w:bCs/>
        </w:rPr>
      </w:pPr>
      <w:r w:rsidRPr="1F6DB4EB">
        <w:rPr>
          <w:rFonts w:ascii="Arial" w:eastAsia="Arial" w:hAnsi="Arial" w:cs="Arial"/>
          <w:b/>
          <w:bCs/>
        </w:rPr>
        <w:t>Semaine 11, le 9.02.2022</w:t>
      </w:r>
    </w:p>
    <w:p w14:paraId="1E78BCFD" w14:textId="1CEA55E7" w:rsidR="73E17DEE" w:rsidRDefault="73E17DEE" w:rsidP="1F6DB4EB">
      <w:pPr>
        <w:rPr>
          <w:rFonts w:ascii="Arial" w:eastAsia="Arial" w:hAnsi="Arial" w:cs="Arial"/>
          <w:b/>
          <w:bCs/>
        </w:rPr>
      </w:pPr>
      <w:r w:rsidRPr="20E4C723">
        <w:rPr>
          <w:rFonts w:ascii="Arial" w:eastAsia="Arial" w:hAnsi="Arial" w:cs="Arial"/>
        </w:rPr>
        <w:t>(</w:t>
      </w:r>
      <w:r w:rsidR="3511B058" w:rsidRPr="20E4C723">
        <w:rPr>
          <w:rFonts w:ascii="Arial" w:eastAsia="Arial" w:hAnsi="Arial" w:cs="Arial"/>
        </w:rPr>
        <w:t>0.25h</w:t>
      </w:r>
      <w:r w:rsidRPr="20E4C723">
        <w:rPr>
          <w:rFonts w:ascii="Arial" w:eastAsia="Arial" w:hAnsi="Arial" w:cs="Arial"/>
        </w:rPr>
        <w:t>) Choix mécaniques avec le client et le supérieur technique, et contact avec fabricant</w:t>
      </w:r>
    </w:p>
    <w:p w14:paraId="5F6C9B13" w14:textId="6A1C1846" w:rsidR="240434A1" w:rsidRDefault="240434A1" w:rsidP="1F6DB4EB">
      <w:pPr>
        <w:rPr>
          <w:rFonts w:ascii="Arial" w:eastAsia="Arial" w:hAnsi="Arial" w:cs="Arial"/>
        </w:rPr>
      </w:pPr>
      <w:r w:rsidRPr="1F6DB4EB">
        <w:rPr>
          <w:rFonts w:ascii="Arial" w:eastAsia="Arial" w:hAnsi="Arial" w:cs="Arial"/>
        </w:rPr>
        <w:t>(</w:t>
      </w:r>
      <w:r w:rsidR="56B8AF93" w:rsidRPr="1F6DB4EB">
        <w:rPr>
          <w:rFonts w:ascii="Arial" w:eastAsia="Arial" w:hAnsi="Arial" w:cs="Arial"/>
        </w:rPr>
        <w:t>0</w:t>
      </w:r>
      <w:r w:rsidR="7456FE42" w:rsidRPr="1F6DB4EB">
        <w:rPr>
          <w:rFonts w:ascii="Arial" w:eastAsia="Arial" w:hAnsi="Arial" w:cs="Arial"/>
        </w:rPr>
        <w:t>.5h</w:t>
      </w:r>
      <w:r w:rsidRPr="1F6DB4EB">
        <w:rPr>
          <w:rFonts w:ascii="Arial" w:eastAsia="Arial" w:hAnsi="Arial" w:cs="Arial"/>
        </w:rPr>
        <w:t xml:space="preserve">) </w:t>
      </w:r>
      <w:r w:rsidR="2C1339C8" w:rsidRPr="1F6DB4EB">
        <w:rPr>
          <w:rFonts w:ascii="Arial" w:eastAsia="Arial" w:hAnsi="Arial" w:cs="Arial"/>
        </w:rPr>
        <w:t>Changement footprints des LED to LE SMD, et des Connecteur to SMD Connecteurs</w:t>
      </w:r>
    </w:p>
    <w:p w14:paraId="11FA5C6F" w14:textId="540BF02F" w:rsidR="53A970DB" w:rsidRDefault="53A970DB" w:rsidP="1F6DB4EB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>(3.25) Continuation du</w:t>
      </w:r>
      <w:r w:rsidR="22FAAB7B" w:rsidRPr="66DCAF2F">
        <w:rPr>
          <w:rFonts w:ascii="Arial" w:eastAsia="Arial" w:hAnsi="Arial" w:cs="Arial"/>
        </w:rPr>
        <w:t xml:space="preserve"> PCB de la carte module</w:t>
      </w:r>
    </w:p>
    <w:p w14:paraId="63BA1FCE" w14:textId="1A072ADB" w:rsidR="53A970DB" w:rsidRDefault="53A970DB" w:rsidP="1F6DB4EB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1F6DB4EB">
        <w:rPr>
          <w:rFonts w:ascii="Arial" w:eastAsia="Arial" w:hAnsi="Arial" w:cs="Arial"/>
        </w:rPr>
        <w:t>Placement correcte des LED SMD</w:t>
      </w:r>
    </w:p>
    <w:p w14:paraId="36A402B2" w14:textId="4460AFCC" w:rsidR="53A970DB" w:rsidRDefault="53A970DB" w:rsidP="1F6DB4EB">
      <w:pPr>
        <w:pStyle w:val="Paragraphedeliste"/>
        <w:numPr>
          <w:ilvl w:val="0"/>
          <w:numId w:val="6"/>
        </w:numPr>
      </w:pPr>
      <w:r w:rsidRPr="66DCAF2F">
        <w:rPr>
          <w:rFonts w:ascii="Arial" w:eastAsia="Arial" w:hAnsi="Arial" w:cs="Arial"/>
        </w:rPr>
        <w:t>Rétrécissement du PC à 56mm x 56mm</w:t>
      </w:r>
    </w:p>
    <w:p w14:paraId="5D517E6C" w14:textId="0BB058B9" w:rsidR="3658A2BB" w:rsidRDefault="3658A2BB" w:rsidP="1F6DB4EB">
      <w:pPr>
        <w:pStyle w:val="Paragraphedeliste"/>
        <w:numPr>
          <w:ilvl w:val="0"/>
          <w:numId w:val="6"/>
        </w:numPr>
      </w:pPr>
      <w:r w:rsidRPr="1F6DB4EB">
        <w:rPr>
          <w:rFonts w:ascii="Arial" w:eastAsia="Arial" w:hAnsi="Arial" w:cs="Arial"/>
        </w:rPr>
        <w:t>Placement des connecteurs SMD</w:t>
      </w:r>
    </w:p>
    <w:p w14:paraId="3BC79B06" w14:textId="23E9EB53" w:rsidR="507522BC" w:rsidRDefault="507522BC" w:rsidP="1F6DB4EB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>(4h) Création du PCB de la carte principale</w:t>
      </w:r>
    </w:p>
    <w:p w14:paraId="4D86F5E8" w14:textId="2C360A7D" w:rsidR="507522BC" w:rsidRDefault="507522BC" w:rsidP="1F6DB4EB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1F6DB4EB">
        <w:rPr>
          <w:rFonts w:ascii="Arial" w:eastAsia="Arial" w:hAnsi="Arial" w:cs="Arial"/>
        </w:rPr>
        <w:t>Disposition stratégique et réfléchi de chaque partie</w:t>
      </w:r>
    </w:p>
    <w:p w14:paraId="37812773" w14:textId="6846FD66" w:rsidR="1F6DB4EB" w:rsidRDefault="53A970DB" w:rsidP="66DCAF2F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66DCAF2F">
        <w:rPr>
          <w:rFonts w:ascii="Arial" w:eastAsia="Arial" w:hAnsi="Arial" w:cs="Arial"/>
        </w:rPr>
        <w:t>Rétrécissement du PC à 40mm x 30mm</w:t>
      </w:r>
    </w:p>
    <w:p w14:paraId="78C9C331" w14:textId="642DF97F" w:rsidR="63604ABE" w:rsidRDefault="63604ABE" w:rsidP="715CA081">
      <w:pPr>
        <w:rPr>
          <w:rFonts w:ascii="Arial" w:eastAsia="Arial" w:hAnsi="Arial" w:cs="Arial"/>
          <w:b/>
          <w:bCs/>
        </w:rPr>
      </w:pPr>
      <w:r w:rsidRPr="715CA081">
        <w:rPr>
          <w:rFonts w:ascii="Arial" w:eastAsia="Arial" w:hAnsi="Arial" w:cs="Arial"/>
          <w:b/>
          <w:bCs/>
        </w:rPr>
        <w:lastRenderedPageBreak/>
        <w:t>Semaine 10, le 2.02.2022</w:t>
      </w:r>
    </w:p>
    <w:p w14:paraId="52C9740C" w14:textId="1D490392" w:rsidR="009509C2" w:rsidRPr="009509C2" w:rsidRDefault="00C610B9" w:rsidP="715CA08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 w:rsidR="00F208BE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h) Control et finalisation des footprints</w:t>
      </w:r>
    </w:p>
    <w:p w14:paraId="26254928" w14:textId="59C65F98" w:rsidR="0FDBEFE2" w:rsidRDefault="0FDBEFE2" w:rsidP="715CA081">
      <w:pPr>
        <w:rPr>
          <w:rFonts w:ascii="Arial" w:eastAsia="Arial" w:hAnsi="Arial" w:cs="Arial"/>
        </w:rPr>
      </w:pPr>
      <w:r w:rsidRPr="715CA081">
        <w:rPr>
          <w:rFonts w:ascii="Arial" w:eastAsia="Arial" w:hAnsi="Arial" w:cs="Arial"/>
        </w:rPr>
        <w:t>(</w:t>
      </w:r>
      <w:r w:rsidR="008A5CA2">
        <w:rPr>
          <w:rFonts w:ascii="Arial" w:eastAsia="Arial" w:hAnsi="Arial" w:cs="Arial"/>
        </w:rPr>
        <w:t>3</w:t>
      </w:r>
      <w:r w:rsidR="00F208BE">
        <w:rPr>
          <w:rFonts w:ascii="Arial" w:eastAsia="Arial" w:hAnsi="Arial" w:cs="Arial"/>
        </w:rPr>
        <w:t>h</w:t>
      </w:r>
      <w:r w:rsidRPr="715CA081">
        <w:rPr>
          <w:rFonts w:ascii="Arial" w:eastAsia="Arial" w:hAnsi="Arial" w:cs="Arial"/>
        </w:rPr>
        <w:t xml:space="preserve">) </w:t>
      </w:r>
      <w:r w:rsidR="00A1548A">
        <w:rPr>
          <w:rFonts w:ascii="Arial" w:eastAsia="Arial" w:hAnsi="Arial" w:cs="Arial"/>
        </w:rPr>
        <w:t>Création du PCB de la carte principale</w:t>
      </w:r>
    </w:p>
    <w:p w14:paraId="51AFC928" w14:textId="5E9531F4" w:rsidR="00A1548A" w:rsidRDefault="00943512" w:rsidP="00A1548A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Transportions des composants du schéma vers le design du PCB</w:t>
      </w:r>
    </w:p>
    <w:p w14:paraId="1CAA4831" w14:textId="4B07C1DF" w:rsidR="009509C2" w:rsidRDefault="009509C2" w:rsidP="00A1548A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Placement de tous les composants</w:t>
      </w:r>
    </w:p>
    <w:p w14:paraId="03A5763C" w14:textId="41A5594B" w:rsidR="000161E1" w:rsidRDefault="000161E1" w:rsidP="00A1548A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Disposition stratégique et réfléchi de chaque partie</w:t>
      </w:r>
    </w:p>
    <w:p w14:paraId="7F5F7CB7" w14:textId="20AFC595" w:rsidR="00F208BE" w:rsidRPr="00F208BE" w:rsidRDefault="00F208BE" w:rsidP="00F208BE">
      <w:pPr>
        <w:rPr>
          <w:rFonts w:ascii="Arial" w:eastAsia="Arial" w:hAnsi="Arial" w:cs="Arial"/>
        </w:rPr>
      </w:pPr>
      <w:r w:rsidRPr="1F6DB4EB">
        <w:rPr>
          <w:rFonts w:ascii="Arial" w:eastAsia="Arial" w:hAnsi="Arial" w:cs="Arial"/>
        </w:rPr>
        <w:t>(</w:t>
      </w:r>
      <w:r w:rsidR="00CC0240" w:rsidRPr="1F6DB4EB">
        <w:rPr>
          <w:rFonts w:ascii="Arial" w:eastAsia="Arial" w:hAnsi="Arial" w:cs="Arial"/>
        </w:rPr>
        <w:t>2h</w:t>
      </w:r>
      <w:r w:rsidRPr="1F6DB4EB">
        <w:rPr>
          <w:rFonts w:ascii="Arial" w:eastAsia="Arial" w:hAnsi="Arial" w:cs="Arial"/>
        </w:rPr>
        <w:t>)</w:t>
      </w:r>
      <w:r w:rsidR="00CC0240" w:rsidRPr="1F6DB4EB">
        <w:rPr>
          <w:rFonts w:ascii="Arial" w:eastAsia="Arial" w:hAnsi="Arial" w:cs="Arial"/>
        </w:rPr>
        <w:t xml:space="preserve"> </w:t>
      </w:r>
      <w:r w:rsidR="008A5CA2" w:rsidRPr="1F6DB4EB">
        <w:rPr>
          <w:rFonts w:ascii="Arial" w:eastAsia="Arial" w:hAnsi="Arial" w:cs="Arial"/>
        </w:rPr>
        <w:t>Création du PCB de la carte module</w:t>
      </w:r>
    </w:p>
    <w:p w14:paraId="4D2039F2" w14:textId="5E9531F4" w:rsidR="7C46436F" w:rsidRDefault="7C46436F" w:rsidP="1F6DB4EB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 w:rsidRPr="1F6DB4EB">
        <w:rPr>
          <w:rFonts w:ascii="Arial" w:eastAsia="Arial" w:hAnsi="Arial" w:cs="Arial"/>
        </w:rPr>
        <w:t>Transportions des composants du schéma vers le design du PCB</w:t>
      </w:r>
    </w:p>
    <w:p w14:paraId="5F719079" w14:textId="4B07C1DF" w:rsidR="7C46436F" w:rsidRDefault="7C46436F" w:rsidP="1F6DB4EB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 w:rsidRPr="1F6DB4EB">
        <w:rPr>
          <w:rFonts w:ascii="Arial" w:eastAsia="Arial" w:hAnsi="Arial" w:cs="Arial"/>
        </w:rPr>
        <w:t>Placement de tous les composants</w:t>
      </w:r>
    </w:p>
    <w:p w14:paraId="6A9ABD81" w14:textId="41A5594B" w:rsidR="7C46436F" w:rsidRDefault="7C46436F" w:rsidP="1F6DB4EB">
      <w:pPr>
        <w:pStyle w:val="Paragraphedeliste"/>
        <w:numPr>
          <w:ilvl w:val="0"/>
          <w:numId w:val="38"/>
        </w:numPr>
        <w:rPr>
          <w:rFonts w:ascii="Arial" w:eastAsia="Arial" w:hAnsi="Arial" w:cs="Arial"/>
        </w:rPr>
      </w:pPr>
      <w:r w:rsidRPr="1F6DB4EB">
        <w:rPr>
          <w:rFonts w:ascii="Arial" w:eastAsia="Arial" w:hAnsi="Arial" w:cs="Arial"/>
        </w:rPr>
        <w:t>Disposition stratégique et réfléchi de chaque partie</w:t>
      </w:r>
    </w:p>
    <w:p w14:paraId="62E0CD87" w14:textId="5D0BAA8C" w:rsidR="0FDBEFE2" w:rsidRDefault="0FDBEFE2" w:rsidP="715CA081">
      <w:pPr>
        <w:rPr>
          <w:rFonts w:ascii="Arial" w:eastAsia="Arial" w:hAnsi="Arial" w:cs="Arial"/>
          <w:b/>
          <w:bCs/>
        </w:rPr>
      </w:pPr>
      <w:r w:rsidRPr="715CA081">
        <w:rPr>
          <w:rFonts w:ascii="Arial" w:eastAsia="Arial" w:hAnsi="Arial" w:cs="Arial"/>
        </w:rPr>
        <w:t>(</w:t>
      </w:r>
      <w:r w:rsidR="00423E96">
        <w:rPr>
          <w:rFonts w:ascii="Arial" w:eastAsia="Arial" w:hAnsi="Arial" w:cs="Arial"/>
        </w:rPr>
        <w:t>1h</w:t>
      </w:r>
      <w:r w:rsidRPr="715CA081">
        <w:rPr>
          <w:rFonts w:ascii="Arial" w:eastAsia="Arial" w:hAnsi="Arial" w:cs="Arial"/>
        </w:rPr>
        <w:t>) Présentation de la phase de design</w:t>
      </w:r>
    </w:p>
    <w:p w14:paraId="32943666" w14:textId="29DB7B46" w:rsidR="715CA081" w:rsidRDefault="715CA081" w:rsidP="715CA081">
      <w:pPr>
        <w:rPr>
          <w:rFonts w:ascii="Arial" w:eastAsia="Arial" w:hAnsi="Arial" w:cs="Arial"/>
          <w:b/>
          <w:bCs/>
        </w:rPr>
      </w:pPr>
    </w:p>
    <w:p w14:paraId="5510FD12" w14:textId="1DA7D924" w:rsidR="58E6D56B" w:rsidRDefault="58E6D56B" w:rsidP="0BF142B9">
      <w:pPr>
        <w:rPr>
          <w:rFonts w:ascii="Arial" w:eastAsia="Arial" w:hAnsi="Arial" w:cs="Arial"/>
          <w:b/>
          <w:bCs/>
        </w:rPr>
      </w:pPr>
      <w:r w:rsidRPr="0BF142B9">
        <w:rPr>
          <w:rFonts w:ascii="Arial" w:eastAsia="Arial" w:hAnsi="Arial" w:cs="Arial"/>
          <w:b/>
          <w:bCs/>
        </w:rPr>
        <w:t>Semaine 9, le 26.01.2022</w:t>
      </w:r>
    </w:p>
    <w:p w14:paraId="12EDC9BC" w14:textId="3E5E5DC5" w:rsidR="58E6D56B" w:rsidRDefault="29438DAC" w:rsidP="0BF142B9">
      <w:pPr>
        <w:rPr>
          <w:rFonts w:ascii="Arial" w:eastAsia="Arial" w:hAnsi="Arial" w:cs="Arial"/>
          <w:b/>
          <w:bCs/>
        </w:rPr>
      </w:pPr>
      <w:r w:rsidRPr="15648534">
        <w:rPr>
          <w:rFonts w:ascii="Arial" w:eastAsia="Arial" w:hAnsi="Arial" w:cs="Arial"/>
        </w:rPr>
        <w:t>(</w:t>
      </w:r>
      <w:r w:rsidR="519B2929" w:rsidRPr="15648534">
        <w:rPr>
          <w:rFonts w:ascii="Arial" w:eastAsia="Arial" w:hAnsi="Arial" w:cs="Arial"/>
        </w:rPr>
        <w:t>0.5h</w:t>
      </w:r>
      <w:r w:rsidRPr="15648534">
        <w:rPr>
          <w:rFonts w:ascii="Arial" w:eastAsia="Arial" w:hAnsi="Arial" w:cs="Arial"/>
        </w:rPr>
        <w:t>) Finalisation du schéma</w:t>
      </w:r>
    </w:p>
    <w:p w14:paraId="3EBE031F" w14:textId="142EE9D4" w:rsidR="58E6D56B" w:rsidRPr="006324BD" w:rsidRDefault="58E6D56B" w:rsidP="0BF142B9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BF142B9">
        <w:rPr>
          <w:rFonts w:ascii="Arial" w:eastAsia="Arial" w:hAnsi="Arial" w:cs="Arial"/>
        </w:rPr>
        <w:t>Implémentation de pins supplémentaires pour le debbugage</w:t>
      </w:r>
    </w:p>
    <w:p w14:paraId="0A89C010" w14:textId="3293B974" w:rsidR="006324BD" w:rsidRDefault="704085CE" w:rsidP="004D4603">
      <w:pPr>
        <w:rPr>
          <w:rFonts w:eastAsiaTheme="minorEastAsia"/>
        </w:rPr>
      </w:pPr>
      <w:r w:rsidRPr="15648534">
        <w:rPr>
          <w:rFonts w:eastAsiaTheme="minorEastAsia"/>
        </w:rPr>
        <w:t>(0.5h) Revue de schéma avec M. Castoldi</w:t>
      </w:r>
    </w:p>
    <w:p w14:paraId="22F92410" w14:textId="2CCF78B3" w:rsidR="599FA6B3" w:rsidRDefault="599FA6B3" w:rsidP="15648534">
      <w:pPr>
        <w:rPr>
          <w:rFonts w:eastAsiaTheme="minorEastAsia"/>
        </w:rPr>
      </w:pPr>
      <w:r w:rsidRPr="15648534">
        <w:rPr>
          <w:rFonts w:eastAsiaTheme="minorEastAsia"/>
        </w:rPr>
        <w:t>(</w:t>
      </w:r>
      <w:r w:rsidR="4ABDD209" w:rsidRPr="15648534">
        <w:rPr>
          <w:rFonts w:eastAsiaTheme="minorEastAsia"/>
        </w:rPr>
        <w:t>2</w:t>
      </w:r>
      <w:r w:rsidR="0F634D69" w:rsidRPr="15648534">
        <w:rPr>
          <w:rFonts w:eastAsiaTheme="minorEastAsia"/>
        </w:rPr>
        <w:t>h</w:t>
      </w:r>
      <w:r w:rsidRPr="15648534">
        <w:rPr>
          <w:rFonts w:eastAsiaTheme="minorEastAsia"/>
        </w:rPr>
        <w:t>) Changement suite à la revue de schéma</w:t>
      </w:r>
    </w:p>
    <w:p w14:paraId="364F41D3" w14:textId="3AD18C25" w:rsidR="008821A8" w:rsidRDefault="008821A8" w:rsidP="15648534">
      <w:pPr>
        <w:pStyle w:val="Paragraphedeliste"/>
        <w:numPr>
          <w:ilvl w:val="0"/>
          <w:numId w:val="14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 xml:space="preserve">Changement de </w:t>
      </w:r>
      <w:r w:rsidR="6938DE1C" w:rsidRPr="15648534">
        <w:rPr>
          <w:rFonts w:eastAsiaTheme="minorEastAsia"/>
        </w:rPr>
        <w:t>microcontrôleur</w:t>
      </w:r>
      <w:r w:rsidRPr="15648534">
        <w:rPr>
          <w:rFonts w:eastAsiaTheme="minorEastAsia"/>
        </w:rPr>
        <w:t xml:space="preserve">, pour un de 28 pates, car seulement une communication UART et SPI </w:t>
      </w:r>
      <w:r w:rsidR="443A3F9C" w:rsidRPr="15648534">
        <w:rPr>
          <w:rFonts w:eastAsiaTheme="minorEastAsia"/>
        </w:rPr>
        <w:t>utilisées</w:t>
      </w:r>
      <w:r w:rsidR="0039287F" w:rsidRPr="15648534">
        <w:rPr>
          <w:rFonts w:eastAsiaTheme="minorEastAsia"/>
        </w:rPr>
        <w:t xml:space="preserve"> dans le projet</w:t>
      </w:r>
    </w:p>
    <w:p w14:paraId="51CE37D9" w14:textId="428E47BD" w:rsidR="00F2420F" w:rsidRDefault="3E6799F1" w:rsidP="15648534">
      <w:pPr>
        <w:pStyle w:val="Paragraphedeliste"/>
        <w:numPr>
          <w:ilvl w:val="0"/>
          <w:numId w:val="13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>Alimentation</w:t>
      </w:r>
      <w:r w:rsidR="00F2420F" w:rsidRPr="15648534">
        <w:rPr>
          <w:rFonts w:eastAsiaTheme="minorEastAsia"/>
        </w:rPr>
        <w:t xml:space="preserve"> du </w:t>
      </w:r>
      <w:r w:rsidR="4AA0D600" w:rsidRPr="15648534">
        <w:rPr>
          <w:rFonts w:eastAsiaTheme="minorEastAsia"/>
        </w:rPr>
        <w:t>convertisseur</w:t>
      </w:r>
      <w:r w:rsidR="00F2420F" w:rsidRPr="15648534">
        <w:rPr>
          <w:rFonts w:eastAsiaTheme="minorEastAsia"/>
        </w:rPr>
        <w:t xml:space="preserve"> USB to UART en 3.3V pou</w:t>
      </w:r>
      <w:r w:rsidR="00EA5B70" w:rsidRPr="15648534">
        <w:rPr>
          <w:rFonts w:eastAsiaTheme="minorEastAsia"/>
        </w:rPr>
        <w:t xml:space="preserve">r avoir des sorties UART directement en 3.3, et donc </w:t>
      </w:r>
      <w:r w:rsidR="4CFA0477" w:rsidRPr="15648534">
        <w:rPr>
          <w:rFonts w:eastAsiaTheme="minorEastAsia"/>
        </w:rPr>
        <w:t>compatibles</w:t>
      </w:r>
      <w:r w:rsidR="00EA5B70" w:rsidRPr="15648534">
        <w:rPr>
          <w:rFonts w:eastAsiaTheme="minorEastAsia"/>
        </w:rPr>
        <w:t xml:space="preserve"> avec le </w:t>
      </w:r>
      <w:r w:rsidR="651402D7" w:rsidRPr="15648534">
        <w:rPr>
          <w:rFonts w:eastAsiaTheme="minorEastAsia"/>
        </w:rPr>
        <w:t>microcontrôleur</w:t>
      </w:r>
    </w:p>
    <w:p w14:paraId="625B9A23" w14:textId="4F56017E" w:rsidR="00EA5B70" w:rsidRDefault="004C5F69" w:rsidP="15648534">
      <w:pPr>
        <w:pStyle w:val="Paragraphedeliste"/>
        <w:numPr>
          <w:ilvl w:val="0"/>
          <w:numId w:val="12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>E</w:t>
      </w:r>
      <w:r w:rsidR="00DF6F30" w:rsidRPr="15648534">
        <w:rPr>
          <w:rFonts w:eastAsiaTheme="minorEastAsia"/>
        </w:rPr>
        <w:t xml:space="preserve">nlever la </w:t>
      </w:r>
      <w:r w:rsidR="22ADBB73" w:rsidRPr="15648534">
        <w:rPr>
          <w:rFonts w:eastAsiaTheme="minorEastAsia"/>
        </w:rPr>
        <w:t>résistance</w:t>
      </w:r>
      <w:r w:rsidR="00DF6F30" w:rsidRPr="15648534">
        <w:rPr>
          <w:rFonts w:eastAsiaTheme="minorEastAsia"/>
        </w:rPr>
        <w:t xml:space="preserve"> en série avec le reset depuis le JTAG</w:t>
      </w:r>
    </w:p>
    <w:p w14:paraId="467A6E7C" w14:textId="747E0504" w:rsidR="00870EE6" w:rsidRDefault="00870EE6" w:rsidP="15648534">
      <w:pPr>
        <w:pStyle w:val="Paragraphedeliste"/>
        <w:numPr>
          <w:ilvl w:val="0"/>
          <w:numId w:val="11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>L</w:t>
      </w:r>
      <w:r w:rsidR="5964DA5E" w:rsidRPr="15648534">
        <w:rPr>
          <w:rFonts w:eastAsiaTheme="minorEastAsia"/>
        </w:rPr>
        <w:t>ED</w:t>
      </w:r>
      <w:r w:rsidRPr="15648534">
        <w:rPr>
          <w:rFonts w:eastAsiaTheme="minorEastAsia"/>
        </w:rPr>
        <w:t xml:space="preserve"> de vie sur la dernière alimentation, donc la 3.3V, et une autre sur un pin du </w:t>
      </w:r>
      <w:r w:rsidR="0A95E7FA" w:rsidRPr="15648534">
        <w:rPr>
          <w:rFonts w:eastAsiaTheme="minorEastAsia"/>
        </w:rPr>
        <w:t>microcontrôleur</w:t>
      </w:r>
    </w:p>
    <w:p w14:paraId="04D7FB48" w14:textId="3C00B3B6" w:rsidR="005E6ED8" w:rsidRDefault="002E7412" w:rsidP="15648534">
      <w:pPr>
        <w:pStyle w:val="Paragraphedeliste"/>
        <w:numPr>
          <w:ilvl w:val="0"/>
          <w:numId w:val="10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>Doublage du VCC et du GND dans le connecteur inter</w:t>
      </w:r>
      <w:r w:rsidR="34685231" w:rsidRPr="15648534">
        <w:rPr>
          <w:rFonts w:eastAsiaTheme="minorEastAsia"/>
        </w:rPr>
        <w:t>-</w:t>
      </w:r>
      <w:r w:rsidRPr="15648534">
        <w:rPr>
          <w:rFonts w:eastAsiaTheme="minorEastAsia"/>
        </w:rPr>
        <w:t>carte</w:t>
      </w:r>
    </w:p>
    <w:p w14:paraId="75AD35E9" w14:textId="69437559" w:rsidR="007008A4" w:rsidRDefault="007008A4" w:rsidP="15648534">
      <w:pPr>
        <w:pStyle w:val="Paragraphedeliste"/>
        <w:numPr>
          <w:ilvl w:val="0"/>
          <w:numId w:val="9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 xml:space="preserve">Capacité de </w:t>
      </w:r>
      <w:r w:rsidR="52CA1570" w:rsidRPr="15648534">
        <w:rPr>
          <w:rFonts w:eastAsiaTheme="minorEastAsia"/>
        </w:rPr>
        <w:t>découplage</w:t>
      </w:r>
      <w:r w:rsidRPr="15648534">
        <w:rPr>
          <w:rFonts w:eastAsiaTheme="minorEastAsia"/>
        </w:rPr>
        <w:t xml:space="preserve"> à l’entrée du LDO retirée, car charge la ligne</w:t>
      </w:r>
      <w:r w:rsidR="001F3058" w:rsidRPr="15648534">
        <w:rPr>
          <w:rFonts w:eastAsiaTheme="minorEastAsia"/>
        </w:rPr>
        <w:t xml:space="preserve"> d’alimentation venant de l’USB à plus de 10uF</w:t>
      </w:r>
    </w:p>
    <w:p w14:paraId="709B3720" w14:textId="3F2A0702" w:rsidR="001F3058" w:rsidRDefault="76962A27" w:rsidP="15648534">
      <w:pPr>
        <w:pStyle w:val="Paragraphedeliste"/>
        <w:numPr>
          <w:ilvl w:val="0"/>
          <w:numId w:val="8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>Découplage</w:t>
      </w:r>
      <w:r w:rsidR="002E3067" w:rsidRPr="15648534">
        <w:rPr>
          <w:rFonts w:eastAsiaTheme="minorEastAsia"/>
        </w:rPr>
        <w:t xml:space="preserve"> du </w:t>
      </w:r>
      <w:r w:rsidR="516E51B3" w:rsidRPr="15648534">
        <w:rPr>
          <w:rFonts w:eastAsiaTheme="minorEastAsia"/>
        </w:rPr>
        <w:t>driveur</w:t>
      </w:r>
      <w:r w:rsidR="002E3067" w:rsidRPr="15648534">
        <w:rPr>
          <w:rFonts w:eastAsiaTheme="minorEastAsia"/>
        </w:rPr>
        <w:t xml:space="preserve"> de LEDs sur la care avec la matrice</w:t>
      </w:r>
    </w:p>
    <w:p w14:paraId="7E5AB4E6" w14:textId="29272E78" w:rsidR="002E3067" w:rsidRDefault="00D06E68" w:rsidP="15648534">
      <w:pPr>
        <w:pStyle w:val="Paragraphedeliste"/>
        <w:numPr>
          <w:ilvl w:val="0"/>
          <w:numId w:val="7"/>
        </w:numPr>
        <w:rPr>
          <w:rFonts w:asciiTheme="minorEastAsia" w:eastAsiaTheme="minorEastAsia" w:hAnsiTheme="minorEastAsia" w:cstheme="minorEastAsia"/>
        </w:rPr>
      </w:pPr>
      <w:r w:rsidRPr="15648534">
        <w:rPr>
          <w:rFonts w:eastAsiaTheme="minorEastAsia"/>
        </w:rPr>
        <w:t xml:space="preserve">Modifications des </w:t>
      </w:r>
      <w:r w:rsidR="271284D1" w:rsidRPr="15648534">
        <w:rPr>
          <w:rFonts w:eastAsiaTheme="minorEastAsia"/>
        </w:rPr>
        <w:t>appellations</w:t>
      </w:r>
      <w:r w:rsidRPr="15648534">
        <w:rPr>
          <w:rFonts w:eastAsiaTheme="minorEastAsia"/>
        </w:rPr>
        <w:t xml:space="preserve"> des lignes et des </w:t>
      </w:r>
      <w:r w:rsidR="76D0496A" w:rsidRPr="15648534">
        <w:rPr>
          <w:rFonts w:eastAsiaTheme="minorEastAsia"/>
        </w:rPr>
        <w:t>colonnes</w:t>
      </w:r>
      <w:r w:rsidRPr="15648534">
        <w:rPr>
          <w:rFonts w:eastAsiaTheme="minorEastAsia"/>
        </w:rPr>
        <w:t xml:space="preserve"> de la matrice en « L</w:t>
      </w:r>
      <w:r w:rsidR="00A730D5" w:rsidRPr="15648534">
        <w:rPr>
          <w:rFonts w:eastAsiaTheme="minorEastAsia"/>
        </w:rPr>
        <w:t>INE » et « ROW »</w:t>
      </w:r>
    </w:p>
    <w:p w14:paraId="349FD767" w14:textId="203668AC" w:rsidR="00A730D5" w:rsidRPr="004D4603" w:rsidRDefault="00A730D5" w:rsidP="15648534">
      <w:pPr>
        <w:rPr>
          <w:rFonts w:eastAsiaTheme="minorEastAsia"/>
        </w:rPr>
      </w:pPr>
      <w:r w:rsidRPr="15648534">
        <w:rPr>
          <w:rFonts w:eastAsiaTheme="minorEastAsia"/>
        </w:rPr>
        <w:t>(</w:t>
      </w:r>
      <w:r w:rsidR="494779F7" w:rsidRPr="15648534">
        <w:rPr>
          <w:rFonts w:eastAsiaTheme="minorEastAsia"/>
        </w:rPr>
        <w:t>5</w:t>
      </w:r>
      <w:r w:rsidR="77AA16F7" w:rsidRPr="15648534">
        <w:rPr>
          <w:rFonts w:eastAsiaTheme="minorEastAsia"/>
        </w:rPr>
        <w:t>h</w:t>
      </w:r>
      <w:r w:rsidRPr="15648534">
        <w:rPr>
          <w:rFonts w:eastAsiaTheme="minorEastAsia"/>
        </w:rPr>
        <w:t>) Rédaction du rapport de la pha</w:t>
      </w:r>
      <w:r w:rsidR="72622FE6" w:rsidRPr="15648534">
        <w:rPr>
          <w:rFonts w:eastAsiaTheme="minorEastAsia"/>
        </w:rPr>
        <w:t>s</w:t>
      </w:r>
      <w:r w:rsidRPr="15648534">
        <w:rPr>
          <w:rFonts w:eastAsiaTheme="minorEastAsia"/>
        </w:rPr>
        <w:t xml:space="preserve">e </w:t>
      </w:r>
      <w:r w:rsidR="72622FE6" w:rsidRPr="15648534">
        <w:rPr>
          <w:rFonts w:eastAsiaTheme="minorEastAsia"/>
        </w:rPr>
        <w:t>de design</w:t>
      </w:r>
    </w:p>
    <w:p w14:paraId="5E495010" w14:textId="5E7629A8" w:rsidR="0BF142B9" w:rsidRDefault="0BF142B9" w:rsidP="0BF142B9">
      <w:pPr>
        <w:rPr>
          <w:rFonts w:ascii="Arial" w:eastAsia="Arial" w:hAnsi="Arial" w:cs="Arial"/>
        </w:rPr>
      </w:pPr>
    </w:p>
    <w:p w14:paraId="39A0F985" w14:textId="77777777" w:rsidR="00936111" w:rsidRDefault="00936111" w:rsidP="0BF142B9">
      <w:pPr>
        <w:rPr>
          <w:rFonts w:ascii="Arial" w:eastAsia="Arial" w:hAnsi="Arial" w:cs="Arial"/>
        </w:rPr>
      </w:pPr>
    </w:p>
    <w:p w14:paraId="2EBC3D8C" w14:textId="77777777" w:rsidR="00936111" w:rsidRDefault="009361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389E3B3" w14:textId="764CEA50" w:rsidR="6EF8DAB1" w:rsidRDefault="6EF8DAB1" w:rsidP="0BF142B9">
      <w:pPr>
        <w:rPr>
          <w:rFonts w:ascii="Arial" w:eastAsia="Arial" w:hAnsi="Arial" w:cs="Arial"/>
          <w:b/>
          <w:bCs/>
        </w:rPr>
      </w:pPr>
      <w:r w:rsidRPr="0BF142B9">
        <w:rPr>
          <w:rFonts w:ascii="Arial" w:eastAsia="Arial" w:hAnsi="Arial" w:cs="Arial"/>
          <w:b/>
          <w:bCs/>
        </w:rPr>
        <w:lastRenderedPageBreak/>
        <w:t>Semaine 8, le 19.01.2022</w:t>
      </w:r>
    </w:p>
    <w:p w14:paraId="71A11FD9" w14:textId="703DD8B8" w:rsidR="47DD3071" w:rsidRDefault="47DD3071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</w:t>
      </w:r>
      <w:r w:rsidR="061E57CC" w:rsidRPr="0BF142B9">
        <w:rPr>
          <w:rFonts w:ascii="Arial" w:eastAsia="Arial" w:hAnsi="Arial" w:cs="Arial"/>
        </w:rPr>
        <w:t>0.5h</w:t>
      </w:r>
      <w:r w:rsidRPr="0BF142B9">
        <w:rPr>
          <w:rFonts w:ascii="Arial" w:eastAsia="Arial" w:hAnsi="Arial" w:cs="Arial"/>
        </w:rPr>
        <w:t xml:space="preserve">) Réflexion connexion </w:t>
      </w:r>
      <w:r w:rsidR="708EB327" w:rsidRPr="0BF142B9">
        <w:rPr>
          <w:rFonts w:ascii="Arial" w:eastAsia="Arial" w:hAnsi="Arial" w:cs="Arial"/>
        </w:rPr>
        <w:t>nécessaires</w:t>
      </w:r>
      <w:r w:rsidRPr="0BF142B9">
        <w:rPr>
          <w:rFonts w:ascii="Arial" w:eastAsia="Arial" w:hAnsi="Arial" w:cs="Arial"/>
        </w:rPr>
        <w:t xml:space="preserve"> entre les modules et adaptation en fonction des cartes branchées</w:t>
      </w:r>
    </w:p>
    <w:p w14:paraId="3B54931D" w14:textId="2CE42F02" w:rsidR="47DD3071" w:rsidRDefault="47DD3071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</w:t>
      </w:r>
      <w:r w:rsidR="070E1BDF" w:rsidRPr="0BF142B9">
        <w:rPr>
          <w:rFonts w:ascii="Arial" w:eastAsia="Arial" w:hAnsi="Arial" w:cs="Arial"/>
        </w:rPr>
        <w:t>0.5</w:t>
      </w:r>
      <w:r w:rsidRPr="0BF142B9">
        <w:rPr>
          <w:rFonts w:ascii="Arial" w:eastAsia="Arial" w:hAnsi="Arial" w:cs="Arial"/>
        </w:rPr>
        <w:t>h) Recherche de footprints et composants</w:t>
      </w:r>
    </w:p>
    <w:p w14:paraId="7F4B66A2" w14:textId="62A2B811" w:rsidR="75EDA7BC" w:rsidRDefault="75EDA7BC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(0.5h) Chois de l'emplacement des pins de communication</w:t>
      </w:r>
    </w:p>
    <w:p w14:paraId="1F92D034" w14:textId="6BB7BA66" w:rsidR="47DD3071" w:rsidRDefault="47DD3071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</w:t>
      </w:r>
      <w:r w:rsidR="0499EF74" w:rsidRPr="0BF142B9">
        <w:rPr>
          <w:rFonts w:ascii="Arial" w:eastAsia="Arial" w:hAnsi="Arial" w:cs="Arial"/>
        </w:rPr>
        <w:t>4</w:t>
      </w:r>
      <w:r w:rsidR="3AEEBB8E" w:rsidRPr="0BF142B9">
        <w:rPr>
          <w:rFonts w:ascii="Arial" w:eastAsia="Arial" w:hAnsi="Arial" w:cs="Arial"/>
        </w:rPr>
        <w:t>h</w:t>
      </w:r>
      <w:r w:rsidRPr="0BF142B9">
        <w:rPr>
          <w:rFonts w:ascii="Arial" w:eastAsia="Arial" w:hAnsi="Arial" w:cs="Arial"/>
        </w:rPr>
        <w:t>) Réalisation du schéma de la main board avec le uC</w:t>
      </w:r>
    </w:p>
    <w:p w14:paraId="33C7AE19" w14:textId="7AADA38F" w:rsidR="47DD3071" w:rsidRDefault="47DD3071" w:rsidP="0BF142B9">
      <w:pPr>
        <w:pStyle w:val="Paragraphedeliste"/>
        <w:numPr>
          <w:ilvl w:val="0"/>
          <w:numId w:val="18"/>
        </w:numPr>
        <w:rPr>
          <w:rFonts w:eastAsiaTheme="minorEastAsia"/>
        </w:rPr>
      </w:pPr>
      <w:r w:rsidRPr="0BF142B9">
        <w:rPr>
          <w:rFonts w:ascii="Arial" w:eastAsia="Arial" w:hAnsi="Arial" w:cs="Arial"/>
        </w:rPr>
        <w:t>Implémentation du JTAG</w:t>
      </w:r>
    </w:p>
    <w:p w14:paraId="72DFEF78" w14:textId="400BDB22" w:rsidR="47DD3071" w:rsidRDefault="47DD3071" w:rsidP="0BF142B9">
      <w:pPr>
        <w:pStyle w:val="Paragraphedeliste"/>
        <w:numPr>
          <w:ilvl w:val="0"/>
          <w:numId w:val="18"/>
        </w:numPr>
      </w:pPr>
      <w:r w:rsidRPr="0BF142B9">
        <w:rPr>
          <w:rFonts w:ascii="Arial" w:eastAsia="Arial" w:hAnsi="Arial" w:cs="Arial"/>
        </w:rPr>
        <w:t>Implémentation du connecteur inter board avec du SPI</w:t>
      </w:r>
    </w:p>
    <w:p w14:paraId="64D9FEF2" w14:textId="2E7FE2ED" w:rsidR="47DD3071" w:rsidRDefault="47DD3071" w:rsidP="0BF142B9">
      <w:pPr>
        <w:pStyle w:val="Paragraphedeliste"/>
        <w:numPr>
          <w:ilvl w:val="0"/>
          <w:numId w:val="18"/>
        </w:numPr>
      </w:pPr>
      <w:r w:rsidRPr="0BF142B9">
        <w:rPr>
          <w:rFonts w:ascii="Arial" w:eastAsia="Arial" w:hAnsi="Arial" w:cs="Arial"/>
        </w:rPr>
        <w:t xml:space="preserve">Connection du </w:t>
      </w:r>
      <w:r w:rsidR="4B8F8387" w:rsidRPr="0BF142B9">
        <w:rPr>
          <w:rFonts w:ascii="Arial" w:eastAsia="Arial" w:hAnsi="Arial" w:cs="Arial"/>
        </w:rPr>
        <w:t>convertisseur</w:t>
      </w:r>
      <w:r w:rsidRPr="0BF142B9">
        <w:rPr>
          <w:rFonts w:ascii="Arial" w:eastAsia="Arial" w:hAnsi="Arial" w:cs="Arial"/>
        </w:rPr>
        <w:t xml:space="preserve"> USB to UART au uC</w:t>
      </w:r>
    </w:p>
    <w:p w14:paraId="57D485B0" w14:textId="0333C147" w:rsidR="78860B94" w:rsidRDefault="78860B94" w:rsidP="0BF142B9">
      <w:pPr>
        <w:pStyle w:val="Paragraphedeliste"/>
        <w:numPr>
          <w:ilvl w:val="0"/>
          <w:numId w:val="18"/>
        </w:numPr>
      </w:pPr>
      <w:r w:rsidRPr="0BF142B9">
        <w:rPr>
          <w:rFonts w:ascii="Arial" w:eastAsia="Arial" w:hAnsi="Arial" w:cs="Arial"/>
        </w:rPr>
        <w:t xml:space="preserve">Ajout du quartz du </w:t>
      </w:r>
      <w:r w:rsidR="188BD843" w:rsidRPr="0BF142B9">
        <w:rPr>
          <w:rFonts w:ascii="Arial" w:eastAsia="Arial" w:hAnsi="Arial" w:cs="Arial"/>
        </w:rPr>
        <w:t>microcontrôleur</w:t>
      </w:r>
    </w:p>
    <w:p w14:paraId="1AE6CC93" w14:textId="033C6178" w:rsidR="1F5149D8" w:rsidRDefault="1F5149D8" w:rsidP="0BF142B9">
      <w:pPr>
        <w:pStyle w:val="Paragraphedeliste"/>
        <w:numPr>
          <w:ilvl w:val="0"/>
          <w:numId w:val="18"/>
        </w:numPr>
      </w:pPr>
      <w:r w:rsidRPr="0BF142B9">
        <w:rPr>
          <w:rFonts w:ascii="Arial" w:eastAsia="Arial" w:hAnsi="Arial" w:cs="Arial"/>
        </w:rPr>
        <w:t>LED de vie des allimentations</w:t>
      </w:r>
    </w:p>
    <w:p w14:paraId="0ED1DE4B" w14:textId="789566C8" w:rsidR="1406BD8C" w:rsidRDefault="1406BD8C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</w:t>
      </w:r>
      <w:r w:rsidR="49E31B19" w:rsidRPr="0BF142B9">
        <w:rPr>
          <w:rFonts w:ascii="Arial" w:eastAsia="Arial" w:hAnsi="Arial" w:cs="Arial"/>
        </w:rPr>
        <w:t>2h</w:t>
      </w:r>
      <w:r w:rsidRPr="0BF142B9">
        <w:rPr>
          <w:rFonts w:ascii="Arial" w:eastAsia="Arial" w:hAnsi="Arial" w:cs="Arial"/>
        </w:rPr>
        <w:t>) Réalisation des modules des cartes avec les matrices à LED</w:t>
      </w:r>
    </w:p>
    <w:p w14:paraId="36751307" w14:textId="0498820A" w:rsidR="34F8ED4B" w:rsidRDefault="34F8ED4B" w:rsidP="0BF142B9">
      <w:pPr>
        <w:pStyle w:val="Paragraphedeliste"/>
        <w:numPr>
          <w:ilvl w:val="0"/>
          <w:numId w:val="17"/>
        </w:numPr>
        <w:rPr>
          <w:rFonts w:eastAsiaTheme="minorEastAsia"/>
        </w:rPr>
      </w:pPr>
      <w:r w:rsidRPr="0BF142B9">
        <w:rPr>
          <w:rFonts w:ascii="Arial" w:eastAsia="Arial" w:hAnsi="Arial" w:cs="Arial"/>
        </w:rPr>
        <w:t>Mise en place des connecteurs avec les liaisons de communication</w:t>
      </w:r>
    </w:p>
    <w:p w14:paraId="583C0DC6" w14:textId="0A535CAC" w:rsidR="34F8ED4B" w:rsidRDefault="34F8ED4B" w:rsidP="0BF142B9">
      <w:pPr>
        <w:pStyle w:val="Paragraphedeliste"/>
        <w:numPr>
          <w:ilvl w:val="0"/>
          <w:numId w:val="17"/>
        </w:numPr>
      </w:pPr>
      <w:r w:rsidRPr="0BF142B9">
        <w:rPr>
          <w:rFonts w:ascii="Arial" w:eastAsia="Arial" w:hAnsi="Arial" w:cs="Arial"/>
        </w:rPr>
        <w:t>Structure de l'enlacement et de la disposition des LEDs et leurs connexions</w:t>
      </w:r>
    </w:p>
    <w:p w14:paraId="032FB4FE" w14:textId="1EDF90F7" w:rsidR="0AB89ADB" w:rsidRDefault="0AB89ADB" w:rsidP="0BF142B9">
      <w:pPr>
        <w:pStyle w:val="Paragraphedeliste"/>
        <w:numPr>
          <w:ilvl w:val="0"/>
          <w:numId w:val="17"/>
        </w:numPr>
      </w:pPr>
      <w:r w:rsidRPr="0BF142B9">
        <w:rPr>
          <w:rFonts w:ascii="Arial" w:eastAsia="Arial" w:hAnsi="Arial" w:cs="Arial"/>
        </w:rPr>
        <w:t>Connection avec les lignes d0adresse et de data du multiplexeur</w:t>
      </w:r>
    </w:p>
    <w:p w14:paraId="4C522A77" w14:textId="156A90AC" w:rsidR="0AB89ADB" w:rsidRDefault="0AB89ADB" w:rsidP="0BF142B9">
      <w:pPr>
        <w:pStyle w:val="Paragraphedeliste"/>
        <w:numPr>
          <w:ilvl w:val="0"/>
          <w:numId w:val="17"/>
        </w:numPr>
      </w:pPr>
      <w:r w:rsidRPr="0BF142B9">
        <w:rPr>
          <w:rFonts w:ascii="Arial" w:eastAsia="Arial" w:hAnsi="Arial" w:cs="Arial"/>
        </w:rPr>
        <w:t>Mise en place de la passerelle entre les deux cartes pour le control du nombre de cartes</w:t>
      </w:r>
      <w:r w:rsidR="51F619EB" w:rsidRPr="0BF142B9">
        <w:rPr>
          <w:rFonts w:ascii="Arial" w:eastAsia="Arial" w:hAnsi="Arial" w:cs="Arial"/>
        </w:rPr>
        <w:t xml:space="preserve"> qui sont connectées à l’allumage</w:t>
      </w:r>
    </w:p>
    <w:p w14:paraId="0159028B" w14:textId="15DABBC1" w:rsidR="51F619EB" w:rsidRDefault="51F619EB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(0.25h) Revue des deux schémas avec un collègue de classe.</w:t>
      </w:r>
    </w:p>
    <w:p w14:paraId="77945DB2" w14:textId="06890187" w:rsidR="0F45611A" w:rsidRDefault="0F45611A" w:rsidP="0BF142B9">
      <w:pPr>
        <w:rPr>
          <w:rFonts w:ascii="Arial" w:eastAsia="Arial" w:hAnsi="Arial" w:cs="Arial"/>
        </w:rPr>
      </w:pPr>
      <w:r w:rsidRPr="0BF142B9">
        <w:rPr>
          <w:rFonts w:ascii="Arial" w:eastAsia="Arial" w:hAnsi="Arial" w:cs="Arial"/>
        </w:rPr>
        <w:t>(0.25h) Mise à jour des documents</w:t>
      </w:r>
    </w:p>
    <w:p w14:paraId="7030F7EC" w14:textId="04EAE35F" w:rsidR="0BF142B9" w:rsidRDefault="0BF142B9" w:rsidP="0BF142B9">
      <w:pPr>
        <w:rPr>
          <w:rFonts w:ascii="Arial" w:eastAsia="Arial" w:hAnsi="Arial" w:cs="Arial"/>
          <w:b/>
          <w:bCs/>
        </w:rPr>
      </w:pPr>
    </w:p>
    <w:p w14:paraId="55CA96CF" w14:textId="4859360D" w:rsidR="0ADF78EA" w:rsidRDefault="0ADF78EA" w:rsidP="139F21F0">
      <w:pPr>
        <w:rPr>
          <w:rFonts w:ascii="Arial" w:eastAsia="Arial" w:hAnsi="Arial" w:cs="Arial"/>
          <w:b/>
          <w:bCs/>
        </w:rPr>
      </w:pPr>
      <w:r w:rsidRPr="0BF142B9">
        <w:rPr>
          <w:rFonts w:ascii="Arial" w:eastAsia="Arial" w:hAnsi="Arial" w:cs="Arial"/>
          <w:b/>
          <w:bCs/>
        </w:rPr>
        <w:t>Semaine 7, le 12.01.202</w:t>
      </w:r>
      <w:r w:rsidR="3F25C5C7" w:rsidRPr="0BF142B9">
        <w:rPr>
          <w:rFonts w:ascii="Arial" w:eastAsia="Arial" w:hAnsi="Arial" w:cs="Arial"/>
          <w:b/>
          <w:bCs/>
        </w:rPr>
        <w:t>2</w:t>
      </w:r>
    </w:p>
    <w:p w14:paraId="1FD0F8E9" w14:textId="38F5CCA4" w:rsidR="5FC80C2D" w:rsidRDefault="5FC80C2D" w:rsidP="139F21F0">
      <w:pPr>
        <w:rPr>
          <w:rFonts w:ascii="Arial" w:eastAsia="Arial" w:hAnsi="Arial" w:cs="Arial"/>
        </w:rPr>
      </w:pPr>
      <w:r w:rsidRPr="139F21F0">
        <w:rPr>
          <w:rFonts w:ascii="Arial" w:eastAsia="Arial" w:hAnsi="Arial" w:cs="Arial"/>
        </w:rPr>
        <w:t>(</w:t>
      </w:r>
      <w:r w:rsidR="241D37D9" w:rsidRPr="139F21F0">
        <w:rPr>
          <w:rFonts w:ascii="Arial" w:eastAsia="Arial" w:hAnsi="Arial" w:cs="Arial"/>
        </w:rPr>
        <w:t>0.5h</w:t>
      </w:r>
      <w:r w:rsidRPr="139F21F0">
        <w:rPr>
          <w:rFonts w:ascii="Arial" w:eastAsia="Arial" w:hAnsi="Arial" w:cs="Arial"/>
        </w:rPr>
        <w:t xml:space="preserve">) Réception </w:t>
      </w:r>
      <w:r w:rsidR="2D6C21A2" w:rsidRPr="139F21F0">
        <w:rPr>
          <w:rFonts w:ascii="Arial" w:eastAsia="Arial" w:hAnsi="Arial" w:cs="Arial"/>
        </w:rPr>
        <w:t>du programme software fait par l’étudiant Informaticien CFC</w:t>
      </w:r>
      <w:r w:rsidRPr="139F21F0">
        <w:rPr>
          <w:rFonts w:ascii="Arial" w:eastAsia="Arial" w:hAnsi="Arial" w:cs="Arial"/>
        </w:rPr>
        <w:t xml:space="preserve"> </w:t>
      </w:r>
      <w:r w:rsidR="232674D3" w:rsidRPr="139F21F0">
        <w:rPr>
          <w:rFonts w:ascii="Arial" w:eastAsia="Arial" w:hAnsi="Arial" w:cs="Arial"/>
        </w:rPr>
        <w:t>“</w:t>
      </w:r>
      <w:r w:rsidRPr="139F21F0">
        <w:rPr>
          <w:rFonts w:ascii="Arial" w:eastAsia="Arial" w:hAnsi="Arial" w:cs="Arial"/>
        </w:rPr>
        <w:t>Santiago Sugrañes Oria</w:t>
      </w:r>
      <w:r w:rsidR="33700834" w:rsidRPr="139F21F0">
        <w:rPr>
          <w:rFonts w:ascii="Arial" w:eastAsia="Arial" w:hAnsi="Arial" w:cs="Arial"/>
        </w:rPr>
        <w:t>”</w:t>
      </w:r>
    </w:p>
    <w:p w14:paraId="45910A0F" w14:textId="2D802055" w:rsidR="261901F7" w:rsidRDefault="261901F7" w:rsidP="139F21F0">
      <w:pPr>
        <w:rPr>
          <w:rFonts w:ascii="Arial" w:eastAsia="Arial" w:hAnsi="Arial" w:cs="Arial"/>
        </w:rPr>
      </w:pPr>
      <w:r w:rsidRPr="139F21F0">
        <w:rPr>
          <w:rFonts w:ascii="Arial" w:eastAsia="Arial" w:hAnsi="Arial" w:cs="Arial"/>
        </w:rPr>
        <w:t>(1h) Recherche de symboles et foot prints</w:t>
      </w:r>
    </w:p>
    <w:p w14:paraId="2C167D43" w14:textId="5AC35FE7" w:rsidR="2A8AB31B" w:rsidRDefault="2A8AB31B" w:rsidP="139F21F0">
      <w:pPr>
        <w:rPr>
          <w:rFonts w:ascii="Arial" w:eastAsia="Arial" w:hAnsi="Arial" w:cs="Arial"/>
        </w:rPr>
      </w:pPr>
      <w:r w:rsidRPr="139F21F0">
        <w:rPr>
          <w:rFonts w:ascii="Arial" w:eastAsia="Arial" w:hAnsi="Arial" w:cs="Arial"/>
        </w:rPr>
        <w:t>(</w:t>
      </w:r>
      <w:r w:rsidR="2DE0A27B" w:rsidRPr="139F21F0">
        <w:rPr>
          <w:rFonts w:ascii="Arial" w:eastAsia="Arial" w:hAnsi="Arial" w:cs="Arial"/>
        </w:rPr>
        <w:t>6.5h</w:t>
      </w:r>
      <w:r w:rsidRPr="139F21F0">
        <w:rPr>
          <w:rFonts w:ascii="Arial" w:eastAsia="Arial" w:hAnsi="Arial" w:cs="Arial"/>
        </w:rPr>
        <w:t xml:space="preserve">) </w:t>
      </w:r>
      <w:r w:rsidR="4B029443" w:rsidRPr="139F21F0">
        <w:rPr>
          <w:rFonts w:ascii="Arial" w:eastAsia="Arial" w:hAnsi="Arial" w:cs="Arial"/>
        </w:rPr>
        <w:t xml:space="preserve">Réalisation du schéma </w:t>
      </w:r>
      <w:r w:rsidR="699AEDCB" w:rsidRPr="139F21F0">
        <w:rPr>
          <w:rFonts w:ascii="Arial" w:eastAsia="Arial" w:hAnsi="Arial" w:cs="Arial"/>
        </w:rPr>
        <w:t>de la main board avec le uC</w:t>
      </w:r>
    </w:p>
    <w:p w14:paraId="0F1633AD" w14:textId="61E57BF8" w:rsidR="630E4D0C" w:rsidRDefault="630E4D0C" w:rsidP="139F21F0">
      <w:pPr>
        <w:pStyle w:val="Paragraphedeliste"/>
        <w:numPr>
          <w:ilvl w:val="0"/>
          <w:numId w:val="19"/>
        </w:numPr>
        <w:rPr>
          <w:rFonts w:eastAsiaTheme="minorEastAsia"/>
        </w:rPr>
      </w:pPr>
      <w:r w:rsidRPr="139F21F0">
        <w:rPr>
          <w:rFonts w:ascii="Arial" w:eastAsia="Arial" w:hAnsi="Arial" w:cs="Arial"/>
        </w:rPr>
        <w:t>Pose et découplage du uC PIC</w:t>
      </w:r>
    </w:p>
    <w:p w14:paraId="66F48D49" w14:textId="3351EC20" w:rsidR="630E4D0C" w:rsidRDefault="630E4D0C" w:rsidP="139F21F0">
      <w:pPr>
        <w:pStyle w:val="Paragraphedeliste"/>
        <w:numPr>
          <w:ilvl w:val="0"/>
          <w:numId w:val="19"/>
        </w:numPr>
      </w:pPr>
      <w:r w:rsidRPr="139F21F0">
        <w:rPr>
          <w:rFonts w:ascii="Arial" w:eastAsia="Arial" w:hAnsi="Arial" w:cs="Arial"/>
        </w:rPr>
        <w:t>Alimentation dimensionnement et pose du LDO 5V to 3.3V</w:t>
      </w:r>
    </w:p>
    <w:p w14:paraId="3325A9A8" w14:textId="56AFD801" w:rsidR="630E4D0C" w:rsidRDefault="630E4D0C" w:rsidP="139F21F0">
      <w:pPr>
        <w:pStyle w:val="Paragraphedeliste"/>
        <w:numPr>
          <w:ilvl w:val="0"/>
          <w:numId w:val="19"/>
        </w:numPr>
      </w:pPr>
      <w:r w:rsidRPr="139F21F0">
        <w:rPr>
          <w:rFonts w:ascii="Arial" w:eastAsia="Arial" w:hAnsi="Arial" w:cs="Arial"/>
        </w:rPr>
        <w:t>Pose du connecteur uUSB</w:t>
      </w:r>
    </w:p>
    <w:p w14:paraId="59A7F30C" w14:textId="14DFB8E9" w:rsidR="630E4D0C" w:rsidRDefault="630E4D0C" w:rsidP="139F21F0">
      <w:pPr>
        <w:pStyle w:val="Paragraphedeliste"/>
        <w:numPr>
          <w:ilvl w:val="0"/>
          <w:numId w:val="19"/>
        </w:numPr>
      </w:pPr>
      <w:r w:rsidRPr="139F21F0">
        <w:rPr>
          <w:rFonts w:ascii="Arial" w:eastAsia="Arial" w:hAnsi="Arial" w:cs="Arial"/>
        </w:rPr>
        <w:t xml:space="preserve">Filtrage IFTB sur la VUSB avec un filtre en T avec des </w:t>
      </w:r>
      <w:r w:rsidR="6A390935" w:rsidRPr="139F21F0">
        <w:rPr>
          <w:rFonts w:ascii="Arial" w:eastAsia="Arial" w:hAnsi="Arial" w:cs="Arial"/>
        </w:rPr>
        <w:t>ferrites</w:t>
      </w:r>
    </w:p>
    <w:p w14:paraId="04C7788E" w14:textId="600B06C1" w:rsidR="630E4D0C" w:rsidRDefault="630E4D0C" w:rsidP="139F21F0">
      <w:pPr>
        <w:pStyle w:val="Paragraphedeliste"/>
        <w:numPr>
          <w:ilvl w:val="0"/>
          <w:numId w:val="19"/>
        </w:numPr>
      </w:pPr>
      <w:r w:rsidRPr="139F21F0">
        <w:rPr>
          <w:rFonts w:ascii="Arial" w:eastAsia="Arial" w:hAnsi="Arial" w:cs="Arial"/>
        </w:rPr>
        <w:t>Pose du convertisseur USB to UART</w:t>
      </w:r>
    </w:p>
    <w:p w14:paraId="21D229CB" w14:textId="1F67EB54" w:rsidR="630E4D0C" w:rsidRDefault="630E4D0C" w:rsidP="139F21F0">
      <w:pPr>
        <w:pStyle w:val="Paragraphedeliste"/>
        <w:numPr>
          <w:ilvl w:val="0"/>
          <w:numId w:val="19"/>
        </w:numPr>
        <w:rPr>
          <w:rFonts w:eastAsiaTheme="minorEastAsia"/>
        </w:rPr>
      </w:pPr>
      <w:r w:rsidRPr="139F21F0">
        <w:rPr>
          <w:rFonts w:ascii="Arial" w:eastAsia="Arial" w:hAnsi="Arial" w:cs="Arial"/>
        </w:rPr>
        <w:t>Dimensionnement du reset du uC</w:t>
      </w:r>
    </w:p>
    <w:p w14:paraId="192E841D" w14:textId="69FA6C9E" w:rsidR="139F21F0" w:rsidRDefault="139F21F0" w:rsidP="139F21F0">
      <w:pPr>
        <w:rPr>
          <w:rFonts w:ascii="Arial" w:eastAsia="Arial" w:hAnsi="Arial" w:cs="Arial"/>
          <w:b/>
          <w:bCs/>
        </w:rPr>
      </w:pPr>
    </w:p>
    <w:p w14:paraId="217E1CC2" w14:textId="77777777" w:rsidR="00936111" w:rsidRDefault="00936111" w:rsidP="139F21F0">
      <w:pPr>
        <w:rPr>
          <w:rFonts w:ascii="Arial" w:eastAsia="Arial" w:hAnsi="Arial" w:cs="Arial"/>
          <w:b/>
          <w:bCs/>
        </w:rPr>
      </w:pPr>
    </w:p>
    <w:p w14:paraId="7B3FC1C9" w14:textId="77777777" w:rsidR="00936111" w:rsidRDefault="00936111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3A63F86B" w14:textId="3D69FB5C" w:rsidR="7DD391F9" w:rsidRDefault="7DD391F9" w:rsidP="5803807E">
      <w:pPr>
        <w:rPr>
          <w:rFonts w:ascii="Arial" w:eastAsia="Arial" w:hAnsi="Arial" w:cs="Arial"/>
          <w:b/>
          <w:bCs/>
        </w:rPr>
      </w:pPr>
      <w:r w:rsidRPr="5803807E">
        <w:rPr>
          <w:rFonts w:ascii="Arial" w:eastAsia="Arial" w:hAnsi="Arial" w:cs="Arial"/>
          <w:b/>
          <w:bCs/>
        </w:rPr>
        <w:lastRenderedPageBreak/>
        <w:t>Semaine 6, le 22.12.2021</w:t>
      </w:r>
    </w:p>
    <w:p w14:paraId="04E79DD8" w14:textId="2978925B" w:rsidR="5A1BF15A" w:rsidRDefault="5A1BF15A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</w:t>
      </w:r>
      <w:r w:rsidR="1994CDEB" w:rsidRPr="5803807E">
        <w:rPr>
          <w:rFonts w:ascii="Arial" w:eastAsia="Arial" w:hAnsi="Arial" w:cs="Arial"/>
        </w:rPr>
        <w:t>0.5h</w:t>
      </w:r>
      <w:r w:rsidRPr="5803807E">
        <w:rPr>
          <w:rFonts w:ascii="Arial" w:eastAsia="Arial" w:hAnsi="Arial" w:cs="Arial"/>
        </w:rPr>
        <w:t>) Prise de contact avec M. Bovey pour le choix des deux variantes du projet</w:t>
      </w:r>
    </w:p>
    <w:p w14:paraId="52A2C07B" w14:textId="397E6E71" w:rsidR="60FFDF99" w:rsidRDefault="60FFDF99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</w:t>
      </w:r>
      <w:r w:rsidR="5388D998" w:rsidRPr="5803807E">
        <w:rPr>
          <w:rFonts w:ascii="Arial" w:eastAsia="Arial" w:hAnsi="Arial" w:cs="Arial"/>
        </w:rPr>
        <w:t>0.</w:t>
      </w:r>
      <w:r w:rsidR="4C9E7E56" w:rsidRPr="5803807E">
        <w:rPr>
          <w:rFonts w:ascii="Arial" w:eastAsia="Arial" w:hAnsi="Arial" w:cs="Arial"/>
        </w:rPr>
        <w:t>1</w:t>
      </w:r>
      <w:r w:rsidR="5388D998" w:rsidRPr="5803807E">
        <w:rPr>
          <w:rFonts w:ascii="Arial" w:eastAsia="Arial" w:hAnsi="Arial" w:cs="Arial"/>
        </w:rPr>
        <w:t>h</w:t>
      </w:r>
      <w:r w:rsidRPr="5803807E">
        <w:rPr>
          <w:rFonts w:ascii="Arial" w:eastAsia="Arial" w:hAnsi="Arial" w:cs="Arial"/>
        </w:rPr>
        <w:t>) Reprise de contact avec M. Girardet, pour un statu de l’avancement du projet software</w:t>
      </w:r>
    </w:p>
    <w:p w14:paraId="03E2B34F" w14:textId="52D2E3EF" w:rsidR="60FFDF99" w:rsidRDefault="60FFDF99" w:rsidP="5803807E">
      <w:pPr>
        <w:pStyle w:val="Paragraphedeliste"/>
        <w:numPr>
          <w:ilvl w:val="0"/>
          <w:numId w:val="20"/>
        </w:numPr>
        <w:rPr>
          <w:rFonts w:eastAsiaTheme="minorEastAsia"/>
        </w:rPr>
      </w:pPr>
      <w:r w:rsidRPr="5803807E">
        <w:rPr>
          <w:rFonts w:ascii="Arial" w:eastAsia="Arial" w:hAnsi="Arial" w:cs="Arial"/>
        </w:rPr>
        <w:t>Projet commencé par un élève informaticien depuis le vendredi 17.12.2021, et attende de retour par cet élève</w:t>
      </w:r>
    </w:p>
    <w:p w14:paraId="292DB30D" w14:textId="6AC7A21B" w:rsidR="46BC1A14" w:rsidRDefault="46BC1A14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(0.4h) Retour de M. Castoldi pour la variante choisie, et précitions pour le software, et réflexion pour une fea</w:t>
      </w:r>
      <w:r w:rsidR="5373DD64" w:rsidRPr="5803807E">
        <w:rPr>
          <w:rFonts w:ascii="Arial" w:eastAsia="Arial" w:hAnsi="Arial" w:cs="Arial"/>
        </w:rPr>
        <w:t>ture qui détecte automatiquement le nombre de modules de matrices chainées</w:t>
      </w:r>
    </w:p>
    <w:p w14:paraId="605E5D70" w14:textId="010958CE" w:rsidR="46CBC7B1" w:rsidRDefault="46CBC7B1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</w:t>
      </w:r>
      <w:r w:rsidR="2A6CF5C0" w:rsidRPr="5803807E">
        <w:rPr>
          <w:rFonts w:ascii="Arial" w:eastAsia="Arial" w:hAnsi="Arial" w:cs="Arial"/>
        </w:rPr>
        <w:t>1h</w:t>
      </w:r>
      <w:r w:rsidRPr="5803807E">
        <w:rPr>
          <w:rFonts w:ascii="Arial" w:eastAsia="Arial" w:hAnsi="Arial" w:cs="Arial"/>
        </w:rPr>
        <w:t>) Création du projet Altium</w:t>
      </w:r>
    </w:p>
    <w:p w14:paraId="1E0AA450" w14:textId="3DD2E806" w:rsidR="46CBC7B1" w:rsidRDefault="46CBC7B1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</w:t>
      </w:r>
      <w:r w:rsidR="4B583D98" w:rsidRPr="5803807E">
        <w:rPr>
          <w:rFonts w:ascii="Arial" w:eastAsia="Arial" w:hAnsi="Arial" w:cs="Arial"/>
        </w:rPr>
        <w:t>7</w:t>
      </w:r>
      <w:r w:rsidR="7139B5DD" w:rsidRPr="5803807E">
        <w:rPr>
          <w:rFonts w:ascii="Arial" w:eastAsia="Arial" w:hAnsi="Arial" w:cs="Arial"/>
        </w:rPr>
        <w:t>h</w:t>
      </w:r>
      <w:r w:rsidRPr="5803807E">
        <w:rPr>
          <w:rFonts w:ascii="Arial" w:eastAsia="Arial" w:hAnsi="Arial" w:cs="Arial"/>
        </w:rPr>
        <w:t>) Création des library</w:t>
      </w:r>
      <w:r w:rsidR="39094098" w:rsidRPr="5803807E">
        <w:rPr>
          <w:rFonts w:ascii="Arial" w:eastAsia="Arial" w:hAnsi="Arial" w:cs="Arial"/>
        </w:rPr>
        <w:t xml:space="preserve"> du projet</w:t>
      </w:r>
    </w:p>
    <w:p w14:paraId="101ACA90" w14:textId="476A1EB6" w:rsidR="5803807E" w:rsidRDefault="5803807E" w:rsidP="5803807E">
      <w:pPr>
        <w:rPr>
          <w:rFonts w:ascii="Arial" w:eastAsia="Arial" w:hAnsi="Arial" w:cs="Arial"/>
          <w:b/>
          <w:bCs/>
        </w:rPr>
      </w:pPr>
    </w:p>
    <w:p w14:paraId="381A8EB2" w14:textId="44A0BA15" w:rsidR="7DD391F9" w:rsidRDefault="7DD391F9" w:rsidP="5803807E">
      <w:pPr>
        <w:rPr>
          <w:rFonts w:ascii="Arial" w:eastAsia="Arial" w:hAnsi="Arial" w:cs="Arial"/>
          <w:b/>
          <w:bCs/>
        </w:rPr>
      </w:pPr>
      <w:r w:rsidRPr="5803807E">
        <w:rPr>
          <w:rFonts w:ascii="Arial" w:eastAsia="Arial" w:hAnsi="Arial" w:cs="Arial"/>
          <w:b/>
          <w:bCs/>
        </w:rPr>
        <w:t>Semaine 5, le 15.12.2021</w:t>
      </w:r>
    </w:p>
    <w:p w14:paraId="21D9214D" w14:textId="08767B9E" w:rsidR="788A8DB4" w:rsidRDefault="788A8DB4" w:rsidP="5803807E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 xml:space="preserve">(1h) Rendu de la pré étude </w:t>
      </w:r>
    </w:p>
    <w:p w14:paraId="3E117984" w14:textId="6F485B89" w:rsidR="66DCAF2F" w:rsidRDefault="66DCAF2F" w:rsidP="66DCAF2F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>(4.5h) Continuation Rapport</w:t>
      </w:r>
    </w:p>
    <w:p w14:paraId="717B98CB" w14:textId="228A2B56" w:rsidR="66DCAF2F" w:rsidRDefault="66DCAF2F" w:rsidP="66DCAF2F">
      <w:pPr>
        <w:rPr>
          <w:rFonts w:ascii="Arial" w:eastAsia="Arial" w:hAnsi="Arial" w:cs="Arial"/>
        </w:rPr>
      </w:pPr>
      <w:r w:rsidRPr="66DCAF2F">
        <w:rPr>
          <w:rFonts w:ascii="Arial" w:eastAsia="Arial" w:hAnsi="Arial" w:cs="Arial"/>
        </w:rPr>
        <w:t>(2h) Préparation présentation pré étude</w:t>
      </w:r>
    </w:p>
    <w:p w14:paraId="48DEA2E3" w14:textId="327C6FA2" w:rsidR="788A8DB4" w:rsidRDefault="788A8DB4" w:rsidP="5803807E">
      <w:pPr>
        <w:rPr>
          <w:rFonts w:ascii="Arial" w:eastAsia="Arial" w:hAnsi="Arial" w:cs="Arial"/>
        </w:rPr>
      </w:pPr>
      <w:r w:rsidRPr="5803807E">
        <w:rPr>
          <w:rFonts w:ascii="Arial" w:eastAsia="Arial" w:hAnsi="Arial" w:cs="Arial"/>
        </w:rPr>
        <w:t>(</w:t>
      </w:r>
      <w:r w:rsidR="2835BA70" w:rsidRPr="5803807E">
        <w:rPr>
          <w:rFonts w:ascii="Arial" w:eastAsia="Arial" w:hAnsi="Arial" w:cs="Arial"/>
        </w:rPr>
        <w:t>0.5</w:t>
      </w:r>
      <w:r w:rsidRPr="5803807E">
        <w:rPr>
          <w:rFonts w:ascii="Arial" w:eastAsia="Arial" w:hAnsi="Arial" w:cs="Arial"/>
        </w:rPr>
        <w:t xml:space="preserve">h) </w:t>
      </w:r>
      <w:r w:rsidR="5385066F" w:rsidRPr="5803807E">
        <w:rPr>
          <w:rFonts w:ascii="Arial" w:eastAsia="Arial" w:hAnsi="Arial" w:cs="Arial"/>
        </w:rPr>
        <w:t>Présentation de la pré étude</w:t>
      </w:r>
    </w:p>
    <w:p w14:paraId="7138CD27" w14:textId="19FBF332" w:rsidR="00C36BD4" w:rsidRDefault="00C36BD4" w:rsidP="5803807E">
      <w:pPr>
        <w:pStyle w:val="Paragraphedeliste"/>
        <w:numPr>
          <w:ilvl w:val="0"/>
          <w:numId w:val="22"/>
        </w:numPr>
        <w:rPr>
          <w:rFonts w:eastAsiaTheme="minorEastAsia"/>
        </w:rPr>
      </w:pPr>
      <w:r w:rsidRPr="5803807E">
        <w:rPr>
          <w:rFonts w:ascii="Arial" w:eastAsia="Arial" w:hAnsi="Arial" w:cs="Arial"/>
        </w:rPr>
        <w:t>Changement de f</w:t>
      </w:r>
      <w:r w:rsidR="68BF4DF8" w:rsidRPr="5803807E">
        <w:rPr>
          <w:rFonts w:ascii="Arial" w:eastAsia="Arial" w:hAnsi="Arial" w:cs="Arial"/>
        </w:rPr>
        <w:t xml:space="preserve">amille </w:t>
      </w:r>
      <w:r w:rsidRPr="5803807E">
        <w:rPr>
          <w:rFonts w:ascii="Arial" w:eastAsia="Arial" w:hAnsi="Arial" w:cs="Arial"/>
        </w:rPr>
        <w:t xml:space="preserve">de </w:t>
      </w:r>
      <w:r w:rsidR="409B32D1" w:rsidRPr="5803807E">
        <w:rPr>
          <w:rFonts w:ascii="Arial" w:eastAsia="Arial" w:hAnsi="Arial" w:cs="Arial"/>
        </w:rPr>
        <w:t>microcontrôleur</w:t>
      </w:r>
      <w:r w:rsidR="258115C2" w:rsidRPr="5803807E">
        <w:rPr>
          <w:rFonts w:ascii="Arial" w:eastAsia="Arial" w:hAnsi="Arial" w:cs="Arial"/>
        </w:rPr>
        <w:t xml:space="preserve"> vers les PIC32MX (on peut utiliser la mémoire pour)</w:t>
      </w:r>
      <w:r w:rsidR="74FB748A" w:rsidRPr="5803807E">
        <w:rPr>
          <w:rFonts w:ascii="Arial" w:eastAsia="Arial" w:hAnsi="Arial" w:cs="Arial"/>
        </w:rPr>
        <w:t xml:space="preserve"> =&gt; utilisation du modèle PIC32MX795F512H</w:t>
      </w:r>
    </w:p>
    <w:p w14:paraId="33537B45" w14:textId="73C6C8E5" w:rsidR="5803807E" w:rsidRDefault="5803807E" w:rsidP="5803807E">
      <w:pPr>
        <w:rPr>
          <w:rFonts w:ascii="Arial" w:eastAsia="Arial" w:hAnsi="Arial" w:cs="Arial"/>
          <w:b/>
          <w:bCs/>
        </w:rPr>
      </w:pPr>
    </w:p>
    <w:p w14:paraId="15297DD3" w14:textId="3DC143D3" w:rsidR="68FD65F4" w:rsidRDefault="68FD65F4" w:rsidP="16F8299F">
      <w:pPr>
        <w:rPr>
          <w:rFonts w:ascii="Arial" w:eastAsia="Arial" w:hAnsi="Arial" w:cs="Arial"/>
          <w:b/>
          <w:bCs/>
        </w:rPr>
      </w:pPr>
      <w:r w:rsidRPr="16F8299F">
        <w:rPr>
          <w:rFonts w:ascii="Arial" w:eastAsia="Arial" w:hAnsi="Arial" w:cs="Arial"/>
          <w:b/>
          <w:bCs/>
        </w:rPr>
        <w:t>Semaine 4, le 08.12.2021</w:t>
      </w:r>
    </w:p>
    <w:p w14:paraId="164B6499" w14:textId="56955D3D" w:rsidR="133627A1" w:rsidRDefault="133627A1" w:rsidP="16F8299F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0D53C35F" w:rsidRPr="16F8299F">
        <w:rPr>
          <w:rFonts w:ascii="Arial" w:eastAsia="Arial" w:hAnsi="Arial" w:cs="Arial"/>
        </w:rPr>
        <w:t>3h</w:t>
      </w:r>
      <w:r w:rsidRPr="16F8299F">
        <w:rPr>
          <w:rFonts w:ascii="Arial" w:eastAsia="Arial" w:hAnsi="Arial" w:cs="Arial"/>
        </w:rPr>
        <w:t>) Recherche de multiplexeur pour les LEDs</w:t>
      </w:r>
    </w:p>
    <w:p w14:paraId="621C61D3" w14:textId="7F817313" w:rsidR="133627A1" w:rsidRDefault="133627A1" w:rsidP="16F8299F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06309EC6" w:rsidRPr="16F8299F">
        <w:rPr>
          <w:rFonts w:ascii="Arial" w:eastAsia="Arial" w:hAnsi="Arial" w:cs="Arial"/>
        </w:rPr>
        <w:t>2h</w:t>
      </w:r>
      <w:r w:rsidRPr="16F8299F">
        <w:rPr>
          <w:rFonts w:ascii="Arial" w:eastAsia="Arial" w:hAnsi="Arial" w:cs="Arial"/>
        </w:rPr>
        <w:t xml:space="preserve">) Recherche </w:t>
      </w:r>
      <w:r w:rsidR="51DB0CD2" w:rsidRPr="16F8299F">
        <w:rPr>
          <w:rFonts w:ascii="Arial" w:eastAsia="Arial" w:hAnsi="Arial" w:cs="Arial"/>
        </w:rPr>
        <w:t>conception</w:t>
      </w:r>
      <w:r w:rsidRPr="16F8299F">
        <w:rPr>
          <w:rFonts w:ascii="Arial" w:eastAsia="Arial" w:hAnsi="Arial" w:cs="Arial"/>
        </w:rPr>
        <w:t xml:space="preserve"> et </w:t>
      </w:r>
      <w:r w:rsidR="24E484C5" w:rsidRPr="16F8299F">
        <w:rPr>
          <w:rFonts w:ascii="Arial" w:eastAsia="Arial" w:hAnsi="Arial" w:cs="Arial"/>
        </w:rPr>
        <w:t xml:space="preserve">faisabilité </w:t>
      </w:r>
      <w:r w:rsidRPr="16F8299F">
        <w:rPr>
          <w:rFonts w:ascii="Arial" w:eastAsia="Arial" w:hAnsi="Arial" w:cs="Arial"/>
        </w:rPr>
        <w:t>de modules RGB avec les multiplexeurs</w:t>
      </w:r>
    </w:p>
    <w:p w14:paraId="55413F95" w14:textId="6BD38B44" w:rsidR="133627A1" w:rsidRDefault="133627A1" w:rsidP="16F8299F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66999003" w:rsidRPr="16F8299F">
        <w:rPr>
          <w:rFonts w:ascii="Arial" w:eastAsia="Arial" w:hAnsi="Arial" w:cs="Arial"/>
        </w:rPr>
        <w:t>1h</w:t>
      </w:r>
      <w:r w:rsidRPr="16F8299F">
        <w:rPr>
          <w:rFonts w:ascii="Arial" w:eastAsia="Arial" w:hAnsi="Arial" w:cs="Arial"/>
        </w:rPr>
        <w:t>) Estimation des couts</w:t>
      </w:r>
    </w:p>
    <w:p w14:paraId="578FF1C1" w14:textId="400362DC" w:rsidR="6B99D9EB" w:rsidRDefault="6B99D9EB" w:rsidP="16F8299F">
      <w:pPr>
        <w:rPr>
          <w:rFonts w:ascii="Arial" w:eastAsia="Arial" w:hAnsi="Arial" w:cs="Arial"/>
          <w:b/>
          <w:bCs/>
        </w:rPr>
      </w:pPr>
      <w:r w:rsidRPr="16F8299F">
        <w:rPr>
          <w:rFonts w:ascii="Arial" w:eastAsia="Arial" w:hAnsi="Arial" w:cs="Arial"/>
        </w:rPr>
        <w:t>(</w:t>
      </w:r>
      <w:r w:rsidR="05A6E2D5" w:rsidRPr="16F8299F">
        <w:rPr>
          <w:rFonts w:ascii="Arial" w:eastAsia="Arial" w:hAnsi="Arial" w:cs="Arial"/>
        </w:rPr>
        <w:t>2h</w:t>
      </w:r>
      <w:r w:rsidRPr="16F8299F">
        <w:rPr>
          <w:rFonts w:ascii="Arial" w:eastAsia="Arial" w:hAnsi="Arial" w:cs="Arial"/>
        </w:rPr>
        <w:t>) Continuation de la pré étude</w:t>
      </w:r>
    </w:p>
    <w:p w14:paraId="7BF5613B" w14:textId="61499667" w:rsidR="16F8299F" w:rsidRDefault="16F8299F" w:rsidP="16F8299F">
      <w:pPr>
        <w:rPr>
          <w:rFonts w:ascii="Arial" w:eastAsia="Arial" w:hAnsi="Arial" w:cs="Arial"/>
        </w:rPr>
      </w:pPr>
    </w:p>
    <w:p w14:paraId="5A307E22" w14:textId="77777777" w:rsidR="00936111" w:rsidRDefault="00936111" w:rsidP="16F8299F">
      <w:pPr>
        <w:rPr>
          <w:rFonts w:ascii="Arial" w:eastAsia="Arial" w:hAnsi="Arial" w:cs="Arial"/>
        </w:rPr>
      </w:pPr>
    </w:p>
    <w:p w14:paraId="39E5DE3D" w14:textId="77777777" w:rsidR="00936111" w:rsidRDefault="009361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A5EFC62" w14:textId="1A543AC2" w:rsidR="7897C1B9" w:rsidRDefault="7897C1B9" w:rsidP="7E7DE702">
      <w:pPr>
        <w:rPr>
          <w:rFonts w:ascii="Arial" w:eastAsia="Arial" w:hAnsi="Arial" w:cs="Arial"/>
          <w:b/>
          <w:bCs/>
        </w:rPr>
      </w:pPr>
      <w:r w:rsidRPr="7E7DE702">
        <w:rPr>
          <w:rFonts w:ascii="Arial" w:eastAsia="Arial" w:hAnsi="Arial" w:cs="Arial"/>
          <w:b/>
          <w:bCs/>
        </w:rPr>
        <w:lastRenderedPageBreak/>
        <w:t>Semaine 3, le 01.12.2021</w:t>
      </w:r>
    </w:p>
    <w:p w14:paraId="31479D99" w14:textId="42929CF1" w:rsidR="6FB68A5A" w:rsidRDefault="6FB68A5A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77D0A7FA" w:rsidRPr="7E7DE702">
        <w:rPr>
          <w:rFonts w:ascii="Arial" w:eastAsia="Arial" w:hAnsi="Arial" w:cs="Arial"/>
        </w:rPr>
        <w:t>0.5h</w:t>
      </w:r>
      <w:r w:rsidRPr="7E7DE702">
        <w:rPr>
          <w:rFonts w:ascii="Arial" w:eastAsia="Arial" w:hAnsi="Arial" w:cs="Arial"/>
        </w:rPr>
        <w:t xml:space="preserve">) Metting avec M. Girardet, vue des </w:t>
      </w:r>
      <w:r w:rsidR="4086CE74" w:rsidRPr="7E7DE702">
        <w:rPr>
          <w:rFonts w:ascii="Arial" w:eastAsia="Arial" w:hAnsi="Arial" w:cs="Arial"/>
        </w:rPr>
        <w:t>différentes possibilités</w:t>
      </w:r>
      <w:r w:rsidR="33428440" w:rsidRPr="7E7DE702">
        <w:rPr>
          <w:rFonts w:ascii="Arial" w:eastAsia="Arial" w:hAnsi="Arial" w:cs="Arial"/>
        </w:rPr>
        <w:t xml:space="preserve"> pour la réalisation du software</w:t>
      </w:r>
    </w:p>
    <w:p w14:paraId="7DA8E6EA" w14:textId="6B378247" w:rsidR="33428440" w:rsidRDefault="33428440" w:rsidP="7E7DE702">
      <w:pPr>
        <w:pStyle w:val="Paragraphedeliste"/>
        <w:numPr>
          <w:ilvl w:val="0"/>
          <w:numId w:val="24"/>
        </w:numPr>
        <w:rPr>
          <w:rFonts w:ascii="Calibri" w:eastAsia="Calibri" w:hAnsi="Calibri" w:cs="Calibri"/>
        </w:rPr>
      </w:pPr>
      <w:r w:rsidRPr="7E7DE702">
        <w:rPr>
          <w:rFonts w:ascii="Arial" w:eastAsia="Arial" w:hAnsi="Arial" w:cs="Arial"/>
        </w:rPr>
        <w:t xml:space="preserve">Option optimale souhaitée </w:t>
      </w:r>
      <w:r w:rsidR="6C05052F" w:rsidRPr="7E7DE702">
        <w:rPr>
          <w:rFonts w:ascii="Arial" w:eastAsia="Arial" w:hAnsi="Arial" w:cs="Arial"/>
        </w:rPr>
        <w:t xml:space="preserve">par M. Bovey est </w:t>
      </w:r>
      <w:r w:rsidRPr="7E7DE702">
        <w:rPr>
          <w:rFonts w:ascii="Arial" w:eastAsia="Arial" w:hAnsi="Arial" w:cs="Arial"/>
        </w:rPr>
        <w:t>possible</w:t>
      </w:r>
    </w:p>
    <w:p w14:paraId="2FC630CB" w14:textId="1C13A881" w:rsidR="33428440" w:rsidRDefault="33428440" w:rsidP="7E7DE702">
      <w:pPr>
        <w:pStyle w:val="Paragraphedeliste"/>
        <w:numPr>
          <w:ilvl w:val="0"/>
          <w:numId w:val="24"/>
        </w:num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 xml:space="preserve">Possibilité de </w:t>
      </w:r>
      <w:r w:rsidR="0B7D854E" w:rsidRPr="7E7DE702">
        <w:rPr>
          <w:rFonts w:ascii="Arial" w:eastAsia="Arial" w:hAnsi="Arial" w:cs="Arial"/>
        </w:rPr>
        <w:t xml:space="preserve">sous-traiter </w:t>
      </w:r>
      <w:r w:rsidR="343BC73E" w:rsidRPr="7E7DE702">
        <w:rPr>
          <w:rFonts w:ascii="Arial" w:eastAsia="Arial" w:hAnsi="Arial" w:cs="Arial"/>
        </w:rPr>
        <w:t>la première partie du soft</w:t>
      </w:r>
      <w:r w:rsidR="1FE2180F" w:rsidRPr="7E7DE702">
        <w:rPr>
          <w:rFonts w:ascii="Arial" w:eastAsia="Arial" w:hAnsi="Arial" w:cs="Arial"/>
        </w:rPr>
        <w:t xml:space="preserve"> à un étudiant de 3eme en informatique</w:t>
      </w:r>
    </w:p>
    <w:p w14:paraId="416D233B" w14:textId="7C31C1C1" w:rsidR="4E7BF856" w:rsidRDefault="4E7BF856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49C044AA" w:rsidRPr="7E7DE702">
        <w:rPr>
          <w:rFonts w:ascii="Arial" w:eastAsia="Arial" w:hAnsi="Arial" w:cs="Arial"/>
        </w:rPr>
        <w:t>0.5h</w:t>
      </w:r>
      <w:r w:rsidRPr="7E7DE702">
        <w:rPr>
          <w:rFonts w:ascii="Arial" w:eastAsia="Arial" w:hAnsi="Arial" w:cs="Arial"/>
        </w:rPr>
        <w:t xml:space="preserve">) </w:t>
      </w:r>
      <w:r w:rsidR="59CFC009" w:rsidRPr="7E7DE702">
        <w:rPr>
          <w:rFonts w:ascii="Arial" w:eastAsia="Arial" w:hAnsi="Arial" w:cs="Arial"/>
        </w:rPr>
        <w:t>Ecriture du mail pour l</w:t>
      </w:r>
      <w:r w:rsidR="12E85D19" w:rsidRPr="7E7DE702">
        <w:rPr>
          <w:rFonts w:ascii="Arial" w:eastAsia="Arial" w:hAnsi="Arial" w:cs="Arial"/>
        </w:rPr>
        <w:t>e fonctionnement et les livrables du s</w:t>
      </w:r>
      <w:r w:rsidR="4A226A7F" w:rsidRPr="7E7DE702">
        <w:rPr>
          <w:rFonts w:ascii="Arial" w:eastAsia="Arial" w:hAnsi="Arial" w:cs="Arial"/>
        </w:rPr>
        <w:t>ous traitement</w:t>
      </w:r>
      <w:r w:rsidR="129C7464" w:rsidRPr="7E7DE702">
        <w:rPr>
          <w:rFonts w:ascii="Arial" w:eastAsia="Arial" w:hAnsi="Arial" w:cs="Arial"/>
        </w:rPr>
        <w:t xml:space="preserve"> de la première partie du soft,</w:t>
      </w:r>
      <w:r w:rsidR="4A226A7F" w:rsidRPr="7E7DE702">
        <w:rPr>
          <w:rFonts w:ascii="Arial" w:eastAsia="Arial" w:hAnsi="Arial" w:cs="Arial"/>
        </w:rPr>
        <w:t xml:space="preserve"> pour la récupération du nom de l’utilisateur avec les API Windows, et affichage dans un fenêtre</w:t>
      </w:r>
    </w:p>
    <w:p w14:paraId="255122AC" w14:textId="580B8BCF" w:rsidR="7E373E5E" w:rsidRDefault="7E373E5E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2B08BE56" w:rsidRPr="7E7DE702">
        <w:rPr>
          <w:rFonts w:ascii="Arial" w:eastAsia="Arial" w:hAnsi="Arial" w:cs="Arial"/>
        </w:rPr>
        <w:t>0.5h</w:t>
      </w:r>
      <w:r w:rsidRPr="7E7DE702">
        <w:rPr>
          <w:rFonts w:ascii="Arial" w:eastAsia="Arial" w:hAnsi="Arial" w:cs="Arial"/>
        </w:rPr>
        <w:t>) Mise à jour de la planification du projet</w:t>
      </w:r>
    </w:p>
    <w:p w14:paraId="508E9DBD" w14:textId="08823339" w:rsidR="66107867" w:rsidRDefault="66107867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(0.5h) Agile</w:t>
      </w:r>
      <w:r w:rsidR="3A30521B" w:rsidRPr="7E7DE702">
        <w:rPr>
          <w:rFonts w:ascii="Arial" w:eastAsia="Arial" w:hAnsi="Arial" w:cs="Arial"/>
        </w:rPr>
        <w:t xml:space="preserve"> metting</w:t>
      </w:r>
    </w:p>
    <w:p w14:paraId="68E39DCD" w14:textId="3C74A60B" w:rsidR="3A30521B" w:rsidRDefault="3A30521B" w:rsidP="7E7DE702">
      <w:pPr>
        <w:pStyle w:val="Paragraphedeliste"/>
        <w:numPr>
          <w:ilvl w:val="0"/>
          <w:numId w:val="23"/>
        </w:numPr>
        <w:rPr>
          <w:rFonts w:ascii="Calibri" w:eastAsia="Calibri" w:hAnsi="Calibri" w:cs="Calibri"/>
        </w:rPr>
      </w:pPr>
      <w:r w:rsidRPr="7E7DE702">
        <w:rPr>
          <w:rFonts w:ascii="Arial" w:eastAsia="Arial" w:hAnsi="Arial" w:cs="Arial"/>
        </w:rPr>
        <w:t>Proposition d’utiliser le ePaper pour afficher les noms des élèves</w:t>
      </w:r>
    </w:p>
    <w:p w14:paraId="50FD66FE" w14:textId="35F9C33A" w:rsidR="39211AFB" w:rsidRDefault="39211AFB" w:rsidP="7E7DE702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2D8CE4E4" w:rsidRPr="16F8299F">
        <w:rPr>
          <w:rFonts w:ascii="Arial" w:eastAsia="Arial" w:hAnsi="Arial" w:cs="Arial"/>
        </w:rPr>
        <w:t>3h</w:t>
      </w:r>
      <w:r w:rsidRPr="16F8299F">
        <w:rPr>
          <w:rFonts w:ascii="Arial" w:eastAsia="Arial" w:hAnsi="Arial" w:cs="Arial"/>
        </w:rPr>
        <w:t>) Recherche composant, LEDs low power, multiplexeurs</w:t>
      </w:r>
    </w:p>
    <w:p w14:paraId="5D1ED67F" w14:textId="1EAED655" w:rsidR="39211AFB" w:rsidRDefault="39211AFB" w:rsidP="7E7DE702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0436F75E" w:rsidRPr="16F8299F">
        <w:rPr>
          <w:rFonts w:ascii="Arial" w:eastAsia="Arial" w:hAnsi="Arial" w:cs="Arial"/>
        </w:rPr>
        <w:t>3h</w:t>
      </w:r>
      <w:r w:rsidRPr="16F8299F">
        <w:rPr>
          <w:rFonts w:ascii="Arial" w:eastAsia="Arial" w:hAnsi="Arial" w:cs="Arial"/>
        </w:rPr>
        <w:t xml:space="preserve">) Rédaction </w:t>
      </w:r>
      <w:r w:rsidR="61072CE6" w:rsidRPr="16F8299F">
        <w:rPr>
          <w:rFonts w:ascii="Arial" w:eastAsia="Arial" w:hAnsi="Arial" w:cs="Arial"/>
        </w:rPr>
        <w:t xml:space="preserve">rapport de </w:t>
      </w:r>
      <w:r w:rsidRPr="16F8299F">
        <w:rPr>
          <w:rFonts w:ascii="Arial" w:eastAsia="Arial" w:hAnsi="Arial" w:cs="Arial"/>
        </w:rPr>
        <w:t>Pré-étude</w:t>
      </w:r>
    </w:p>
    <w:p w14:paraId="7680D750" w14:textId="307C978B" w:rsidR="16F8299F" w:rsidRDefault="16F8299F" w:rsidP="16F8299F">
      <w:pPr>
        <w:rPr>
          <w:rFonts w:ascii="Arial" w:eastAsia="Arial" w:hAnsi="Arial" w:cs="Arial"/>
        </w:rPr>
      </w:pPr>
    </w:p>
    <w:p w14:paraId="2CAFF6FE" w14:textId="522D1E4C" w:rsidR="7875C048" w:rsidRDefault="7875C048" w:rsidP="7E7DE702">
      <w:pPr>
        <w:rPr>
          <w:rFonts w:ascii="Arial" w:eastAsia="Arial" w:hAnsi="Arial" w:cs="Arial"/>
          <w:b/>
          <w:bCs/>
        </w:rPr>
      </w:pPr>
      <w:r w:rsidRPr="7E7DE702">
        <w:rPr>
          <w:rFonts w:ascii="Arial" w:eastAsia="Arial" w:hAnsi="Arial" w:cs="Arial"/>
          <w:b/>
          <w:bCs/>
        </w:rPr>
        <w:t>Semaine 2, le 24.11.2021</w:t>
      </w:r>
    </w:p>
    <w:p w14:paraId="28E7E3E5" w14:textId="67C1FA47" w:rsidR="70D51A70" w:rsidRDefault="70D51A70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 xml:space="preserve">(1h) </w:t>
      </w:r>
      <w:r w:rsidR="166D1813" w:rsidRPr="7E7DE702">
        <w:rPr>
          <w:rFonts w:ascii="Arial" w:eastAsia="Arial" w:hAnsi="Arial" w:cs="Arial"/>
        </w:rPr>
        <w:t>Meeting avec M.</w:t>
      </w:r>
      <w:r w:rsidR="60B760EA" w:rsidRPr="7E7DE702">
        <w:rPr>
          <w:rFonts w:ascii="Arial" w:eastAsia="Arial" w:hAnsi="Arial" w:cs="Arial"/>
        </w:rPr>
        <w:t xml:space="preserve"> Bovey, définition des principaux points</w:t>
      </w:r>
      <w:r w:rsidR="3521085A" w:rsidRPr="7E7DE702">
        <w:rPr>
          <w:rFonts w:ascii="Arial" w:eastAsia="Arial" w:hAnsi="Arial" w:cs="Arial"/>
        </w:rPr>
        <w:t xml:space="preserve"> :</w:t>
      </w:r>
    </w:p>
    <w:p w14:paraId="42923377" w14:textId="4AA7FC6E" w:rsidR="233BF9A3" w:rsidRDefault="233BF9A3" w:rsidP="7E7DE702">
      <w:pPr>
        <w:pStyle w:val="Paragraphedeliste"/>
        <w:numPr>
          <w:ilvl w:val="0"/>
          <w:numId w:val="25"/>
        </w:numPr>
        <w:rPr>
          <w:rFonts w:ascii="Calibri" w:eastAsia="Calibri" w:hAnsi="Calibri" w:cs="Calibri"/>
        </w:rPr>
      </w:pPr>
      <w:r w:rsidRPr="7E7DE702">
        <w:rPr>
          <w:rFonts w:ascii="Arial" w:eastAsia="Arial" w:hAnsi="Arial" w:cs="Arial"/>
        </w:rPr>
        <w:t>Connection unique au PC via une cable USB</w:t>
      </w:r>
    </w:p>
    <w:p w14:paraId="549E523F" w14:textId="1C29FB78" w:rsidR="233BF9A3" w:rsidRDefault="233BF9A3" w:rsidP="7E7DE702">
      <w:pPr>
        <w:pStyle w:val="Paragraphedeliste"/>
        <w:numPr>
          <w:ilvl w:val="0"/>
          <w:numId w:val="26"/>
        </w:numPr>
        <w:rPr>
          <w:rFonts w:ascii="Calibri" w:eastAsia="Calibri" w:hAnsi="Calibri" w:cs="Calibri"/>
        </w:rPr>
      </w:pPr>
      <w:r w:rsidRPr="7E7DE702">
        <w:rPr>
          <w:rFonts w:ascii="Arial" w:eastAsia="Arial" w:hAnsi="Arial" w:cs="Arial"/>
        </w:rPr>
        <w:t>Pass</w:t>
      </w:r>
      <w:r w:rsidR="5B5D026C" w:rsidRPr="7E7DE702">
        <w:rPr>
          <w:rFonts w:ascii="Arial" w:eastAsia="Arial" w:hAnsi="Arial" w:cs="Arial"/>
        </w:rPr>
        <w:t>a</w:t>
      </w:r>
      <w:r w:rsidR="01BB4B63" w:rsidRPr="7E7DE702">
        <w:rPr>
          <w:rFonts w:ascii="Arial" w:eastAsia="Arial" w:hAnsi="Arial" w:cs="Arial"/>
        </w:rPr>
        <w:t>ge</w:t>
      </w:r>
      <w:r w:rsidRPr="7E7DE702">
        <w:rPr>
          <w:rFonts w:ascii="Arial" w:eastAsia="Arial" w:hAnsi="Arial" w:cs="Arial"/>
        </w:rPr>
        <w:t xml:space="preserve"> de</w:t>
      </w:r>
      <w:r w:rsidR="51C0258C" w:rsidRPr="7E7DE702">
        <w:rPr>
          <w:rFonts w:ascii="Arial" w:eastAsia="Arial" w:hAnsi="Arial" w:cs="Arial"/>
        </w:rPr>
        <w:t>s</w:t>
      </w:r>
      <w:r w:rsidRPr="7E7DE702">
        <w:rPr>
          <w:rFonts w:ascii="Arial" w:eastAsia="Arial" w:hAnsi="Arial" w:cs="Arial"/>
        </w:rPr>
        <w:t xml:space="preserve"> matrices à LEDs</w:t>
      </w:r>
      <w:r w:rsidR="72DEB6E8" w:rsidRPr="7E7DE702">
        <w:rPr>
          <w:rFonts w:ascii="Arial" w:eastAsia="Arial" w:hAnsi="Arial" w:cs="Arial"/>
        </w:rPr>
        <w:t xml:space="preserve"> intégrées</w:t>
      </w:r>
      <w:r w:rsidRPr="7E7DE702">
        <w:rPr>
          <w:rFonts w:ascii="Arial" w:eastAsia="Arial" w:hAnsi="Arial" w:cs="Arial"/>
        </w:rPr>
        <w:t>, à des LEDs séparées low power</w:t>
      </w:r>
    </w:p>
    <w:p w14:paraId="6ECFBDCF" w14:textId="5A7D48B3" w:rsidR="165186D7" w:rsidRDefault="165186D7" w:rsidP="7E7DE702">
      <w:pPr>
        <w:pStyle w:val="Paragraphedeliste"/>
        <w:numPr>
          <w:ilvl w:val="0"/>
          <w:numId w:val="26"/>
        </w:numPr>
      </w:pPr>
      <w:r w:rsidRPr="7E7DE702">
        <w:rPr>
          <w:rFonts w:ascii="Arial" w:eastAsia="Arial" w:hAnsi="Arial" w:cs="Arial"/>
        </w:rPr>
        <w:t>Passage à des modules de cartes séparées chainées 8x8 LEDs</w:t>
      </w:r>
    </w:p>
    <w:p w14:paraId="6F27CFE5" w14:textId="31B88E89" w:rsidR="59A5E85D" w:rsidRDefault="59A5E85D" w:rsidP="7E7DE702">
      <w:pPr>
        <w:pStyle w:val="Paragraphedeliste"/>
        <w:numPr>
          <w:ilvl w:val="0"/>
          <w:numId w:val="26"/>
        </w:numPr>
      </w:pPr>
      <w:r w:rsidRPr="7E7DE702">
        <w:rPr>
          <w:rFonts w:ascii="Arial" w:eastAsia="Arial" w:hAnsi="Arial" w:cs="Arial"/>
        </w:rPr>
        <w:t>Carte mère avec microcontrôleur séparée des matrices</w:t>
      </w:r>
    </w:p>
    <w:p w14:paraId="378AE05F" w14:textId="71DA1A8A" w:rsidR="08F37AFD" w:rsidRDefault="08F37AFD" w:rsidP="7E7DE702">
      <w:pPr>
        <w:pStyle w:val="Paragraphedeliste"/>
        <w:numPr>
          <w:ilvl w:val="0"/>
          <w:numId w:val="26"/>
        </w:numPr>
      </w:pPr>
      <w:r w:rsidRPr="7E7DE702">
        <w:rPr>
          <w:rFonts w:ascii="Arial" w:eastAsia="Arial" w:hAnsi="Arial" w:cs="Arial"/>
        </w:rPr>
        <w:t>Assemblage mécanique</w:t>
      </w:r>
    </w:p>
    <w:p w14:paraId="2BD97397" w14:textId="09FBB120" w:rsidR="43A458F1" w:rsidRDefault="43A458F1" w:rsidP="7E7DE702">
      <w:pPr>
        <w:rPr>
          <w:rFonts w:ascii="Arial" w:eastAsia="Arial" w:hAnsi="Arial" w:cs="Arial"/>
        </w:rPr>
      </w:pPr>
      <w:r w:rsidRPr="16F8299F">
        <w:rPr>
          <w:rFonts w:ascii="Arial" w:eastAsia="Arial" w:hAnsi="Arial" w:cs="Arial"/>
        </w:rPr>
        <w:t>(</w:t>
      </w:r>
      <w:r w:rsidR="00BC7461" w:rsidRPr="16F8299F">
        <w:rPr>
          <w:rFonts w:ascii="Arial" w:eastAsia="Arial" w:hAnsi="Arial" w:cs="Arial"/>
        </w:rPr>
        <w:t>3.5h</w:t>
      </w:r>
      <w:r w:rsidRPr="16F8299F">
        <w:rPr>
          <w:rFonts w:ascii="Arial" w:eastAsia="Arial" w:hAnsi="Arial" w:cs="Arial"/>
        </w:rPr>
        <w:t xml:space="preserve">) Reflctions </w:t>
      </w:r>
    </w:p>
    <w:p w14:paraId="4D9857BC" w14:textId="7C41DFFE" w:rsidR="58178FDA" w:rsidRDefault="58178FDA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2A92C54E" w:rsidRPr="7E7DE702">
        <w:rPr>
          <w:rFonts w:ascii="Arial" w:eastAsia="Arial" w:hAnsi="Arial" w:cs="Arial"/>
        </w:rPr>
        <w:t>2h</w:t>
      </w:r>
      <w:r w:rsidRPr="7E7DE702">
        <w:rPr>
          <w:rFonts w:ascii="Arial" w:eastAsia="Arial" w:hAnsi="Arial" w:cs="Arial"/>
        </w:rPr>
        <w:t>) Recherche</w:t>
      </w:r>
      <w:r w:rsidR="1DE397E0" w:rsidRPr="7E7DE702">
        <w:rPr>
          <w:rFonts w:ascii="Arial" w:eastAsia="Arial" w:hAnsi="Arial" w:cs="Arial"/>
        </w:rPr>
        <w:t xml:space="preserve"> de composants, multiplexeurs et matrices à LEDs</w:t>
      </w:r>
    </w:p>
    <w:p w14:paraId="234EA524" w14:textId="015CE1B4" w:rsidR="165186D7" w:rsidRDefault="165186D7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2690FC61" w:rsidRPr="7E7DE702">
        <w:rPr>
          <w:rFonts w:ascii="Arial" w:eastAsia="Arial" w:hAnsi="Arial" w:cs="Arial"/>
        </w:rPr>
        <w:t>1</w:t>
      </w:r>
      <w:r w:rsidR="5CFE0FD1" w:rsidRPr="7E7DE702">
        <w:rPr>
          <w:rFonts w:ascii="Arial" w:eastAsia="Arial" w:hAnsi="Arial" w:cs="Arial"/>
        </w:rPr>
        <w:t>h</w:t>
      </w:r>
      <w:r w:rsidRPr="7E7DE702">
        <w:rPr>
          <w:rFonts w:ascii="Arial" w:eastAsia="Arial" w:hAnsi="Arial" w:cs="Arial"/>
        </w:rPr>
        <w:t>) Estimation des coups, avec l’option matrices, ou l’option LEDs séparées</w:t>
      </w:r>
    </w:p>
    <w:p w14:paraId="0970E867" w14:textId="1E0397A1" w:rsidR="60D20388" w:rsidRDefault="60D20388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3CF35D9A" w:rsidRPr="7E7DE702">
        <w:rPr>
          <w:rFonts w:ascii="Arial" w:eastAsia="Arial" w:hAnsi="Arial" w:cs="Arial"/>
        </w:rPr>
        <w:t>0.5h</w:t>
      </w:r>
      <w:r w:rsidRPr="7E7DE702">
        <w:rPr>
          <w:rFonts w:ascii="Arial" w:eastAsia="Arial" w:hAnsi="Arial" w:cs="Arial"/>
        </w:rPr>
        <w:t xml:space="preserve">) </w:t>
      </w:r>
      <w:r w:rsidR="31582250" w:rsidRPr="7E7DE702">
        <w:rPr>
          <w:rFonts w:ascii="Arial" w:eastAsia="Arial" w:hAnsi="Arial" w:cs="Arial"/>
        </w:rPr>
        <w:t>Recherche de</w:t>
      </w:r>
      <w:r w:rsidR="51B9AC77" w:rsidRPr="7E7DE702">
        <w:rPr>
          <w:rFonts w:ascii="Arial" w:eastAsia="Arial" w:hAnsi="Arial" w:cs="Arial"/>
        </w:rPr>
        <w:t xml:space="preserve"> LEDs low power</w:t>
      </w:r>
    </w:p>
    <w:p w14:paraId="239805D9" w14:textId="2362317F" w:rsidR="7E7DE702" w:rsidRDefault="7E7DE702" w:rsidP="7E7DE702">
      <w:pPr>
        <w:rPr>
          <w:rFonts w:ascii="Arial" w:eastAsia="Arial" w:hAnsi="Arial" w:cs="Arial"/>
        </w:rPr>
      </w:pPr>
    </w:p>
    <w:p w14:paraId="1D1CCE44" w14:textId="6F4B80E7" w:rsidR="001719E4" w:rsidRPr="00056D5C" w:rsidRDefault="32CBC22D" w:rsidP="7E7DE702">
      <w:pPr>
        <w:rPr>
          <w:rFonts w:ascii="Arial" w:eastAsia="Arial" w:hAnsi="Arial" w:cs="Arial"/>
          <w:b/>
          <w:bCs/>
        </w:rPr>
      </w:pPr>
      <w:r w:rsidRPr="7E7DE702">
        <w:rPr>
          <w:rFonts w:ascii="Arial" w:eastAsia="Arial" w:hAnsi="Arial" w:cs="Arial"/>
          <w:b/>
          <w:bCs/>
        </w:rPr>
        <w:t>Semaine 1, le 17.11.2</w:t>
      </w:r>
      <w:r w:rsidR="757DF62B" w:rsidRPr="7E7DE702">
        <w:rPr>
          <w:rFonts w:ascii="Arial" w:eastAsia="Arial" w:hAnsi="Arial" w:cs="Arial"/>
          <w:b/>
          <w:bCs/>
        </w:rPr>
        <w:t>02</w:t>
      </w:r>
      <w:r w:rsidRPr="7E7DE702">
        <w:rPr>
          <w:rFonts w:ascii="Arial" w:eastAsia="Arial" w:hAnsi="Arial" w:cs="Arial"/>
          <w:b/>
          <w:bCs/>
        </w:rPr>
        <w:t>1</w:t>
      </w:r>
    </w:p>
    <w:p w14:paraId="3CB6435F" w14:textId="25CBAB81" w:rsidR="4EAB66E0" w:rsidRDefault="4EAB66E0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 xml:space="preserve">(3.5h) </w:t>
      </w:r>
      <w:r w:rsidR="32CBC22D" w:rsidRPr="7E7DE702">
        <w:rPr>
          <w:rFonts w:ascii="Arial" w:eastAsia="Arial" w:hAnsi="Arial" w:cs="Arial"/>
        </w:rPr>
        <w:t>Présentation et attribution des projets. Le projet n°2126 “Affichage Matriciel Nom Etudiant”, m’a été attribué</w:t>
      </w:r>
      <w:r w:rsidR="4932A2B0" w:rsidRPr="7E7DE702">
        <w:rPr>
          <w:rFonts w:ascii="Arial" w:eastAsia="Arial" w:hAnsi="Arial" w:cs="Arial"/>
        </w:rPr>
        <w:t xml:space="preserve">, proposé par M. Bovey. </w:t>
      </w:r>
    </w:p>
    <w:p w14:paraId="3446ACA3" w14:textId="42CA0D61" w:rsidR="2DFDD979" w:rsidRDefault="2DFDD979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 xml:space="preserve">(1h) </w:t>
      </w:r>
      <w:r w:rsidR="371AA57A" w:rsidRPr="7E7DE702">
        <w:rPr>
          <w:rFonts w:ascii="Arial" w:eastAsia="Arial" w:hAnsi="Arial" w:cs="Arial"/>
        </w:rPr>
        <w:t>Discussions</w:t>
      </w:r>
      <w:r w:rsidR="4932A2B0" w:rsidRPr="7E7DE702">
        <w:rPr>
          <w:rFonts w:ascii="Arial" w:eastAsia="Arial" w:hAnsi="Arial" w:cs="Arial"/>
        </w:rPr>
        <w:t xml:space="preserve"> pour prise de plus </w:t>
      </w:r>
      <w:r w:rsidR="3D069912" w:rsidRPr="7E7DE702">
        <w:rPr>
          <w:rFonts w:ascii="Arial" w:eastAsia="Arial" w:hAnsi="Arial" w:cs="Arial"/>
        </w:rPr>
        <w:t>d’informations et de détails sur le projet.</w:t>
      </w:r>
    </w:p>
    <w:p w14:paraId="12D8375D" w14:textId="0EBD1E1A" w:rsidR="59935F02" w:rsidRDefault="59935F02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>(</w:t>
      </w:r>
      <w:r w:rsidR="37A08C64" w:rsidRPr="7E7DE702">
        <w:rPr>
          <w:rFonts w:ascii="Arial" w:eastAsia="Arial" w:hAnsi="Arial" w:cs="Arial"/>
        </w:rPr>
        <w:t>1</w:t>
      </w:r>
      <w:r w:rsidRPr="7E7DE702">
        <w:rPr>
          <w:rFonts w:ascii="Arial" w:eastAsia="Arial" w:hAnsi="Arial" w:cs="Arial"/>
        </w:rPr>
        <w:t xml:space="preserve">h) Recherches de matrices </w:t>
      </w:r>
      <w:r w:rsidR="193FA9A2" w:rsidRPr="7E7DE702">
        <w:rPr>
          <w:rFonts w:ascii="Arial" w:eastAsia="Arial" w:hAnsi="Arial" w:cs="Arial"/>
        </w:rPr>
        <w:t xml:space="preserve">à LEDs </w:t>
      </w:r>
      <w:r w:rsidR="38EF417A" w:rsidRPr="7E7DE702">
        <w:rPr>
          <w:rFonts w:ascii="Arial" w:eastAsia="Arial" w:hAnsi="Arial" w:cs="Arial"/>
        </w:rPr>
        <w:t>toutes int</w:t>
      </w:r>
      <w:r w:rsidR="562E39A4" w:rsidRPr="7E7DE702">
        <w:rPr>
          <w:rFonts w:ascii="Arial" w:eastAsia="Arial" w:hAnsi="Arial" w:cs="Arial"/>
        </w:rPr>
        <w:t>égrées</w:t>
      </w:r>
      <w:r w:rsidR="00ED3D12" w:rsidRPr="7E7DE702">
        <w:rPr>
          <w:rFonts w:ascii="Arial" w:eastAsia="Arial" w:hAnsi="Arial" w:cs="Arial"/>
        </w:rPr>
        <w:t>, et de matrices</w:t>
      </w:r>
      <w:r w:rsidR="5652B538" w:rsidRPr="7E7DE702">
        <w:rPr>
          <w:rFonts w:ascii="Arial" w:eastAsia="Arial" w:hAnsi="Arial" w:cs="Arial"/>
        </w:rPr>
        <w:t xml:space="preserve"> LEDs intégrées</w:t>
      </w:r>
      <w:r w:rsidR="00ED3D12" w:rsidRPr="7E7DE702">
        <w:rPr>
          <w:rFonts w:ascii="Arial" w:eastAsia="Arial" w:hAnsi="Arial" w:cs="Arial"/>
        </w:rPr>
        <w:t xml:space="preserve"> traversantes</w:t>
      </w:r>
      <w:r w:rsidR="76145F5E" w:rsidRPr="7E7DE702">
        <w:rPr>
          <w:rFonts w:ascii="Arial" w:eastAsia="Arial" w:hAnsi="Arial" w:cs="Arial"/>
        </w:rPr>
        <w:t>.</w:t>
      </w:r>
    </w:p>
    <w:p w14:paraId="1774FAC5" w14:textId="41C6C284" w:rsidR="3C8ADE8D" w:rsidRDefault="3C8ADE8D" w:rsidP="7E7DE702">
      <w:pPr>
        <w:rPr>
          <w:rFonts w:ascii="Arial" w:eastAsia="Arial" w:hAnsi="Arial" w:cs="Arial"/>
        </w:rPr>
      </w:pPr>
      <w:r w:rsidRPr="7E7DE702">
        <w:rPr>
          <w:rFonts w:ascii="Arial" w:eastAsia="Arial" w:hAnsi="Arial" w:cs="Arial"/>
        </w:rPr>
        <w:t xml:space="preserve">(1.5h) </w:t>
      </w:r>
      <w:r w:rsidR="2E794A01" w:rsidRPr="7E7DE702">
        <w:rPr>
          <w:rFonts w:ascii="Arial" w:eastAsia="Arial" w:hAnsi="Arial" w:cs="Arial"/>
        </w:rPr>
        <w:t>R</w:t>
      </w:r>
      <w:r w:rsidR="199946B8" w:rsidRPr="7E7DE702">
        <w:rPr>
          <w:rFonts w:ascii="Arial" w:eastAsia="Arial" w:hAnsi="Arial" w:cs="Arial"/>
        </w:rPr>
        <w:t xml:space="preserve">éalisation du </w:t>
      </w:r>
      <w:r w:rsidR="131EA14B" w:rsidRPr="7E7DE702">
        <w:rPr>
          <w:rFonts w:ascii="Arial" w:eastAsia="Arial" w:hAnsi="Arial" w:cs="Arial"/>
        </w:rPr>
        <w:t>cahier</w:t>
      </w:r>
      <w:r w:rsidR="199946B8" w:rsidRPr="7E7DE702">
        <w:rPr>
          <w:rFonts w:ascii="Arial" w:eastAsia="Arial" w:hAnsi="Arial" w:cs="Arial"/>
        </w:rPr>
        <w:t xml:space="preserve"> des charges.</w:t>
      </w:r>
      <w:r w:rsidR="59935F02" w:rsidRPr="7E7DE702">
        <w:rPr>
          <w:rFonts w:ascii="Arial" w:eastAsia="Arial" w:hAnsi="Arial" w:cs="Arial"/>
        </w:rPr>
        <w:t xml:space="preserve"> </w:t>
      </w:r>
    </w:p>
    <w:p w14:paraId="3C023020" w14:textId="28ECD07C" w:rsidR="7E7DE702" w:rsidRDefault="7E7DE702" w:rsidP="7E7DE702">
      <w:pPr>
        <w:rPr>
          <w:rFonts w:ascii="Arial" w:eastAsia="Arial" w:hAnsi="Arial" w:cs="Arial"/>
        </w:rPr>
      </w:pPr>
      <w:bookmarkStart w:id="0" w:name="_GoBack"/>
      <w:bookmarkEnd w:id="0"/>
    </w:p>
    <w:sectPr w:rsidR="7E7DE7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89D9B" w14:textId="77777777" w:rsidR="0002199B" w:rsidRDefault="0002199B" w:rsidP="00D33B8D">
      <w:pPr>
        <w:spacing w:after="0" w:line="240" w:lineRule="auto"/>
      </w:pPr>
      <w:r>
        <w:separator/>
      </w:r>
    </w:p>
  </w:endnote>
  <w:endnote w:type="continuationSeparator" w:id="0">
    <w:p w14:paraId="26CC4CBD" w14:textId="77777777" w:rsidR="0002199B" w:rsidRDefault="0002199B" w:rsidP="00D33B8D">
      <w:pPr>
        <w:spacing w:after="0" w:line="240" w:lineRule="auto"/>
      </w:pPr>
      <w:r>
        <w:continuationSeparator/>
      </w:r>
    </w:p>
  </w:endnote>
  <w:endnote w:type="continuationNotice" w:id="1">
    <w:p w14:paraId="0F8BE871" w14:textId="77777777" w:rsidR="0002199B" w:rsidRDefault="000219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2C2F726" w:rsidR="00397677" w:rsidRPr="00091D30" w:rsidRDefault="002E32B1" w:rsidP="00397677">
    <w:pPr>
      <w:pStyle w:val="Pieddepage"/>
      <w:rPr>
        <w:lang w:val="en-GB"/>
      </w:rPr>
    </w:pPr>
    <w:r>
      <w:rPr>
        <w:lang w:val="en-GB"/>
      </w:rPr>
      <w:t>RRC</w:t>
    </w:r>
    <w:r w:rsidR="00397677">
      <w:rPr>
        <w:lang w:val="en-GB"/>
      </w:rPr>
      <w:t xml:space="preserve"> – </w:t>
    </w:r>
    <w:r w:rsidR="0095510B">
      <w:rPr>
        <w:lang w:val="en-GB"/>
      </w:rPr>
      <w:t>Nov</w:t>
    </w:r>
    <w:r w:rsidR="00397677">
      <w:rPr>
        <w:lang w:val="en-GB"/>
      </w:rPr>
      <w:t xml:space="preserve"> </w:t>
    </w:r>
    <w:r>
      <w:rPr>
        <w:lang w:val="en-GB"/>
      </w:rPr>
      <w:t>2021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D94821">
      <w:rPr>
        <w:noProof/>
        <w:lang w:val="en-GB"/>
      </w:rPr>
      <w:t>Projet-CDC-v1.docx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936111">
      <w:rPr>
        <w:noProof/>
        <w:lang w:val="en-GB"/>
      </w:rPr>
      <w:t>6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E48A0" w14:textId="77777777" w:rsidR="0002199B" w:rsidRDefault="0002199B" w:rsidP="00D33B8D">
      <w:pPr>
        <w:spacing w:after="0" w:line="240" w:lineRule="auto"/>
      </w:pPr>
      <w:r>
        <w:separator/>
      </w:r>
    </w:p>
  </w:footnote>
  <w:footnote w:type="continuationSeparator" w:id="0">
    <w:p w14:paraId="6A0F31EC" w14:textId="77777777" w:rsidR="0002199B" w:rsidRDefault="0002199B" w:rsidP="00D33B8D">
      <w:pPr>
        <w:spacing w:after="0" w:line="240" w:lineRule="auto"/>
      </w:pPr>
      <w:r>
        <w:continuationSeparator/>
      </w:r>
    </w:p>
  </w:footnote>
  <w:footnote w:type="continuationNotice" w:id="1">
    <w:p w14:paraId="3485D80D" w14:textId="77777777" w:rsidR="0002199B" w:rsidRDefault="000219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40BE70F6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952703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038"/>
    <w:multiLevelType w:val="hybridMultilevel"/>
    <w:tmpl w:val="FFFFFFFF"/>
    <w:lvl w:ilvl="0" w:tplc="DFB48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B01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0F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A1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CF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8E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49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C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3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1D70"/>
    <w:multiLevelType w:val="hybridMultilevel"/>
    <w:tmpl w:val="1B247BEE"/>
    <w:lvl w:ilvl="0" w:tplc="DA3027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E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4F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C2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A9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F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0C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EC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4B0FFF"/>
    <w:multiLevelType w:val="hybridMultilevel"/>
    <w:tmpl w:val="A3020810"/>
    <w:lvl w:ilvl="0" w:tplc="A94A1D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1E0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82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48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03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4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0A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89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1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4A82"/>
    <w:multiLevelType w:val="hybridMultilevel"/>
    <w:tmpl w:val="FFFFFFFF"/>
    <w:lvl w:ilvl="0" w:tplc="51AA6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54B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C0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C3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2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27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E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E8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5697C"/>
    <w:multiLevelType w:val="hybridMultilevel"/>
    <w:tmpl w:val="08422B74"/>
    <w:lvl w:ilvl="0" w:tplc="4678C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0B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C1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C1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2B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4C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6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6C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85847"/>
    <w:multiLevelType w:val="hybridMultilevel"/>
    <w:tmpl w:val="BEE4E460"/>
    <w:lvl w:ilvl="0" w:tplc="F6B66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38B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0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45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AE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A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09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4C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82521"/>
    <w:multiLevelType w:val="hybridMultilevel"/>
    <w:tmpl w:val="FFFFFFFF"/>
    <w:lvl w:ilvl="0" w:tplc="43849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FA0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A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E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AE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66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75931"/>
    <w:multiLevelType w:val="hybridMultilevel"/>
    <w:tmpl w:val="FFFFFFFF"/>
    <w:lvl w:ilvl="0" w:tplc="D31EA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E7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A5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22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4F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08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84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82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077B0"/>
    <w:multiLevelType w:val="hybridMultilevel"/>
    <w:tmpl w:val="E5988892"/>
    <w:lvl w:ilvl="0" w:tplc="B9BCD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821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EB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C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E5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8D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0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E3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47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16648"/>
    <w:multiLevelType w:val="hybridMultilevel"/>
    <w:tmpl w:val="FFFFFFFF"/>
    <w:lvl w:ilvl="0" w:tplc="40963F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C2A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2A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C9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8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48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C0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07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63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B0467"/>
    <w:multiLevelType w:val="hybridMultilevel"/>
    <w:tmpl w:val="4126A8BE"/>
    <w:lvl w:ilvl="0" w:tplc="F1ECB2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109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C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A6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EE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41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A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86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E3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A8A"/>
    <w:multiLevelType w:val="hybridMultilevel"/>
    <w:tmpl w:val="FFFFFFFF"/>
    <w:lvl w:ilvl="0" w:tplc="DB8294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D0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42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E2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2E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A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26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E8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45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46B23"/>
    <w:multiLevelType w:val="hybridMultilevel"/>
    <w:tmpl w:val="A9582932"/>
    <w:lvl w:ilvl="0" w:tplc="03681AC0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75925"/>
    <w:multiLevelType w:val="hybridMultilevel"/>
    <w:tmpl w:val="FFFFFFFF"/>
    <w:lvl w:ilvl="0" w:tplc="567C56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20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A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A2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40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ED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EA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4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2A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C37CB"/>
    <w:multiLevelType w:val="hybridMultilevel"/>
    <w:tmpl w:val="FFFFFFFF"/>
    <w:lvl w:ilvl="0" w:tplc="53DA3D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4A2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07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8B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E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29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82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92C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A7B2D"/>
    <w:multiLevelType w:val="hybridMultilevel"/>
    <w:tmpl w:val="FFFFFFFF"/>
    <w:lvl w:ilvl="0" w:tplc="7E5C16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30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E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EB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6A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E1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42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08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807C9"/>
    <w:multiLevelType w:val="hybridMultilevel"/>
    <w:tmpl w:val="FFFFFFFF"/>
    <w:lvl w:ilvl="0" w:tplc="D60C3E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EE3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EA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5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C9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41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25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C9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01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259D0"/>
    <w:multiLevelType w:val="hybridMultilevel"/>
    <w:tmpl w:val="B85C14AC"/>
    <w:lvl w:ilvl="0" w:tplc="15A25A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430A2"/>
    <w:multiLevelType w:val="hybridMultilevel"/>
    <w:tmpl w:val="D3B4230A"/>
    <w:lvl w:ilvl="0" w:tplc="B4BC0E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4C3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A1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0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0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43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26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C5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FE5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33CE1"/>
    <w:multiLevelType w:val="hybridMultilevel"/>
    <w:tmpl w:val="76EE23A6"/>
    <w:lvl w:ilvl="0" w:tplc="F82669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521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07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5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A8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D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4C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8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C2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31BBE"/>
    <w:multiLevelType w:val="hybridMultilevel"/>
    <w:tmpl w:val="DE748356"/>
    <w:lvl w:ilvl="0" w:tplc="E8E2D0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5C8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06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E5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0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C4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0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E0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6F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91F08"/>
    <w:multiLevelType w:val="hybridMultilevel"/>
    <w:tmpl w:val="53C0644C"/>
    <w:lvl w:ilvl="0" w:tplc="1D04A33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8563D"/>
    <w:multiLevelType w:val="hybridMultilevel"/>
    <w:tmpl w:val="3BFC80D6"/>
    <w:lvl w:ilvl="0" w:tplc="328ED0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E68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E6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9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2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A5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A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F1EC8"/>
    <w:multiLevelType w:val="hybridMultilevel"/>
    <w:tmpl w:val="29C0EF4E"/>
    <w:lvl w:ilvl="0" w:tplc="4888D6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E8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8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6D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E8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C6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27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EA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C6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965D3"/>
    <w:multiLevelType w:val="hybridMultilevel"/>
    <w:tmpl w:val="14CACC86"/>
    <w:lvl w:ilvl="0" w:tplc="C26AD4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38E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CD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80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A3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20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45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69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4F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C7249"/>
    <w:multiLevelType w:val="hybridMultilevel"/>
    <w:tmpl w:val="FFFFFFFF"/>
    <w:lvl w:ilvl="0" w:tplc="40F09E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AAF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48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C6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8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C9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46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8C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4B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0316F"/>
    <w:multiLevelType w:val="hybridMultilevel"/>
    <w:tmpl w:val="653E7F7C"/>
    <w:lvl w:ilvl="0" w:tplc="227082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5C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86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0D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09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4F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C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02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85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E6744"/>
    <w:multiLevelType w:val="hybridMultilevel"/>
    <w:tmpl w:val="E9DC1EF0"/>
    <w:lvl w:ilvl="0" w:tplc="B492DA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D5BEF"/>
    <w:multiLevelType w:val="hybridMultilevel"/>
    <w:tmpl w:val="FFFFFFFF"/>
    <w:lvl w:ilvl="0" w:tplc="3DF2B9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C0B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2F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29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80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AB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87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22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4523"/>
    <w:multiLevelType w:val="hybridMultilevel"/>
    <w:tmpl w:val="22AA3180"/>
    <w:lvl w:ilvl="0" w:tplc="68C847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7CA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EF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01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AF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A5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03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9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4D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16"/>
  </w:num>
  <w:num w:numId="4">
    <w:abstractNumId w:val="25"/>
  </w:num>
  <w:num w:numId="5">
    <w:abstractNumId w:val="8"/>
  </w:num>
  <w:num w:numId="6">
    <w:abstractNumId w:val="2"/>
  </w:num>
  <w:num w:numId="7">
    <w:abstractNumId w:val="26"/>
  </w:num>
  <w:num w:numId="8">
    <w:abstractNumId w:val="14"/>
  </w:num>
  <w:num w:numId="9">
    <w:abstractNumId w:val="30"/>
  </w:num>
  <w:num w:numId="10">
    <w:abstractNumId w:val="10"/>
  </w:num>
  <w:num w:numId="11">
    <w:abstractNumId w:val="29"/>
  </w:num>
  <w:num w:numId="12">
    <w:abstractNumId w:val="11"/>
  </w:num>
  <w:num w:numId="13">
    <w:abstractNumId w:val="33"/>
  </w:num>
  <w:num w:numId="14">
    <w:abstractNumId w:val="27"/>
  </w:num>
  <w:num w:numId="15">
    <w:abstractNumId w:val="20"/>
  </w:num>
  <w:num w:numId="16">
    <w:abstractNumId w:val="9"/>
  </w:num>
  <w:num w:numId="17">
    <w:abstractNumId w:val="32"/>
  </w:num>
  <w:num w:numId="18">
    <w:abstractNumId w:val="13"/>
  </w:num>
  <w:num w:numId="19">
    <w:abstractNumId w:val="12"/>
  </w:num>
  <w:num w:numId="20">
    <w:abstractNumId w:val="1"/>
  </w:num>
  <w:num w:numId="21">
    <w:abstractNumId w:val="23"/>
  </w:num>
  <w:num w:numId="22">
    <w:abstractNumId w:val="22"/>
  </w:num>
  <w:num w:numId="23">
    <w:abstractNumId w:val="15"/>
  </w:num>
  <w:num w:numId="24">
    <w:abstractNumId w:val="21"/>
  </w:num>
  <w:num w:numId="25">
    <w:abstractNumId w:val="18"/>
  </w:num>
  <w:num w:numId="26">
    <w:abstractNumId w:val="35"/>
  </w:num>
  <w:num w:numId="27">
    <w:abstractNumId w:val="37"/>
  </w:num>
  <w:num w:numId="28">
    <w:abstractNumId w:val="0"/>
  </w:num>
  <w:num w:numId="29">
    <w:abstractNumId w:val="17"/>
  </w:num>
  <w:num w:numId="30">
    <w:abstractNumId w:val="4"/>
  </w:num>
  <w:num w:numId="31">
    <w:abstractNumId w:val="7"/>
  </w:num>
  <w:num w:numId="32">
    <w:abstractNumId w:val="3"/>
  </w:num>
  <w:num w:numId="33">
    <w:abstractNumId w:val="6"/>
  </w:num>
  <w:num w:numId="34">
    <w:abstractNumId w:val="5"/>
  </w:num>
  <w:num w:numId="35">
    <w:abstractNumId w:val="28"/>
  </w:num>
  <w:num w:numId="36">
    <w:abstractNumId w:val="19"/>
  </w:num>
  <w:num w:numId="37">
    <w:abstractNumId w:val="3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161E1"/>
    <w:rsid w:val="0002199B"/>
    <w:rsid w:val="00023C1F"/>
    <w:rsid w:val="00050E5E"/>
    <w:rsid w:val="00075A70"/>
    <w:rsid w:val="00083DEE"/>
    <w:rsid w:val="00084117"/>
    <w:rsid w:val="00093C8C"/>
    <w:rsid w:val="000A02AE"/>
    <w:rsid w:val="000A60DF"/>
    <w:rsid w:val="000A685F"/>
    <w:rsid w:val="000C559F"/>
    <w:rsid w:val="000D7961"/>
    <w:rsid w:val="000F37D3"/>
    <w:rsid w:val="000F6FD6"/>
    <w:rsid w:val="000F7C28"/>
    <w:rsid w:val="00100B67"/>
    <w:rsid w:val="0010460A"/>
    <w:rsid w:val="001461AB"/>
    <w:rsid w:val="00160A56"/>
    <w:rsid w:val="001705CE"/>
    <w:rsid w:val="00170AF5"/>
    <w:rsid w:val="001719E4"/>
    <w:rsid w:val="0019610F"/>
    <w:rsid w:val="001A1E28"/>
    <w:rsid w:val="001B6666"/>
    <w:rsid w:val="001C57F3"/>
    <w:rsid w:val="001C7CC9"/>
    <w:rsid w:val="001D20B8"/>
    <w:rsid w:val="001E25EA"/>
    <w:rsid w:val="001E400E"/>
    <w:rsid w:val="001E6824"/>
    <w:rsid w:val="001E73B9"/>
    <w:rsid w:val="001F23F6"/>
    <w:rsid w:val="001F3058"/>
    <w:rsid w:val="001F7146"/>
    <w:rsid w:val="00206CDC"/>
    <w:rsid w:val="00231189"/>
    <w:rsid w:val="00240E50"/>
    <w:rsid w:val="00250C79"/>
    <w:rsid w:val="00254847"/>
    <w:rsid w:val="00254FF2"/>
    <w:rsid w:val="002571E2"/>
    <w:rsid w:val="0026432F"/>
    <w:rsid w:val="00270CDB"/>
    <w:rsid w:val="00275A2B"/>
    <w:rsid w:val="00277D13"/>
    <w:rsid w:val="00286AEB"/>
    <w:rsid w:val="002949B6"/>
    <w:rsid w:val="002A08F0"/>
    <w:rsid w:val="002A18B4"/>
    <w:rsid w:val="002B70B3"/>
    <w:rsid w:val="002B799A"/>
    <w:rsid w:val="002C2896"/>
    <w:rsid w:val="002C3CBE"/>
    <w:rsid w:val="002D7037"/>
    <w:rsid w:val="002E3067"/>
    <w:rsid w:val="002E32B1"/>
    <w:rsid w:val="002E7412"/>
    <w:rsid w:val="002F199D"/>
    <w:rsid w:val="002F3AD4"/>
    <w:rsid w:val="002F5573"/>
    <w:rsid w:val="002F674F"/>
    <w:rsid w:val="0030724D"/>
    <w:rsid w:val="00312CE7"/>
    <w:rsid w:val="00315BA6"/>
    <w:rsid w:val="003272AB"/>
    <w:rsid w:val="003340E8"/>
    <w:rsid w:val="0033694C"/>
    <w:rsid w:val="00343737"/>
    <w:rsid w:val="003677C2"/>
    <w:rsid w:val="00380D67"/>
    <w:rsid w:val="0039287F"/>
    <w:rsid w:val="00397677"/>
    <w:rsid w:val="003B14C0"/>
    <w:rsid w:val="003B7275"/>
    <w:rsid w:val="003E3992"/>
    <w:rsid w:val="0040516F"/>
    <w:rsid w:val="004056DD"/>
    <w:rsid w:val="00410FF9"/>
    <w:rsid w:val="00413469"/>
    <w:rsid w:val="00420BA5"/>
    <w:rsid w:val="00423E96"/>
    <w:rsid w:val="00427DA6"/>
    <w:rsid w:val="004434D3"/>
    <w:rsid w:val="00451491"/>
    <w:rsid w:val="004609D4"/>
    <w:rsid w:val="004676CB"/>
    <w:rsid w:val="00477099"/>
    <w:rsid w:val="00487FE8"/>
    <w:rsid w:val="004905F6"/>
    <w:rsid w:val="00491F5A"/>
    <w:rsid w:val="00492011"/>
    <w:rsid w:val="004A125D"/>
    <w:rsid w:val="004A3610"/>
    <w:rsid w:val="004B2FC0"/>
    <w:rsid w:val="004B5C53"/>
    <w:rsid w:val="004C5CA8"/>
    <w:rsid w:val="004C5F69"/>
    <w:rsid w:val="004D4603"/>
    <w:rsid w:val="00501563"/>
    <w:rsid w:val="00503313"/>
    <w:rsid w:val="0052607B"/>
    <w:rsid w:val="005274B8"/>
    <w:rsid w:val="00532BD5"/>
    <w:rsid w:val="00534F3D"/>
    <w:rsid w:val="005379EA"/>
    <w:rsid w:val="00556338"/>
    <w:rsid w:val="00556850"/>
    <w:rsid w:val="0057163E"/>
    <w:rsid w:val="0058429F"/>
    <w:rsid w:val="00587806"/>
    <w:rsid w:val="00587F6D"/>
    <w:rsid w:val="00591624"/>
    <w:rsid w:val="005957E7"/>
    <w:rsid w:val="0059627A"/>
    <w:rsid w:val="00596647"/>
    <w:rsid w:val="005A2010"/>
    <w:rsid w:val="005E6ED8"/>
    <w:rsid w:val="005E71CC"/>
    <w:rsid w:val="00603AB7"/>
    <w:rsid w:val="00607F76"/>
    <w:rsid w:val="006324BD"/>
    <w:rsid w:val="00655A8A"/>
    <w:rsid w:val="00664A58"/>
    <w:rsid w:val="0067497D"/>
    <w:rsid w:val="00675AE3"/>
    <w:rsid w:val="00676189"/>
    <w:rsid w:val="00685693"/>
    <w:rsid w:val="00686204"/>
    <w:rsid w:val="00691918"/>
    <w:rsid w:val="00693FFA"/>
    <w:rsid w:val="006A035B"/>
    <w:rsid w:val="006A1D19"/>
    <w:rsid w:val="006C395C"/>
    <w:rsid w:val="006C4D02"/>
    <w:rsid w:val="006C7203"/>
    <w:rsid w:val="006D177E"/>
    <w:rsid w:val="006D354D"/>
    <w:rsid w:val="006E1173"/>
    <w:rsid w:val="006F06A6"/>
    <w:rsid w:val="006F1A47"/>
    <w:rsid w:val="006F2EB8"/>
    <w:rsid w:val="007008A4"/>
    <w:rsid w:val="00704AF0"/>
    <w:rsid w:val="00721843"/>
    <w:rsid w:val="0072278B"/>
    <w:rsid w:val="00732638"/>
    <w:rsid w:val="0074122F"/>
    <w:rsid w:val="00750772"/>
    <w:rsid w:val="007621C5"/>
    <w:rsid w:val="007734E5"/>
    <w:rsid w:val="00790860"/>
    <w:rsid w:val="00797E4B"/>
    <w:rsid w:val="007D16B4"/>
    <w:rsid w:val="007D772F"/>
    <w:rsid w:val="007D7C3B"/>
    <w:rsid w:val="007F37FD"/>
    <w:rsid w:val="007F5E85"/>
    <w:rsid w:val="00816BF2"/>
    <w:rsid w:val="00822968"/>
    <w:rsid w:val="00825952"/>
    <w:rsid w:val="0083153F"/>
    <w:rsid w:val="00836CE5"/>
    <w:rsid w:val="00836EBF"/>
    <w:rsid w:val="0085160C"/>
    <w:rsid w:val="008700CC"/>
    <w:rsid w:val="00870EE6"/>
    <w:rsid w:val="008817D2"/>
    <w:rsid w:val="008821A8"/>
    <w:rsid w:val="0088328E"/>
    <w:rsid w:val="0088486B"/>
    <w:rsid w:val="00892B5A"/>
    <w:rsid w:val="00895872"/>
    <w:rsid w:val="008A4761"/>
    <w:rsid w:val="008A5CA2"/>
    <w:rsid w:val="008C777D"/>
    <w:rsid w:val="008D18C2"/>
    <w:rsid w:val="00903166"/>
    <w:rsid w:val="0090505E"/>
    <w:rsid w:val="009117EF"/>
    <w:rsid w:val="00936111"/>
    <w:rsid w:val="00943512"/>
    <w:rsid w:val="009509C2"/>
    <w:rsid w:val="00952703"/>
    <w:rsid w:val="0095510B"/>
    <w:rsid w:val="00980DBA"/>
    <w:rsid w:val="00985844"/>
    <w:rsid w:val="00990129"/>
    <w:rsid w:val="00990500"/>
    <w:rsid w:val="00991986"/>
    <w:rsid w:val="00993B5C"/>
    <w:rsid w:val="009950D6"/>
    <w:rsid w:val="009975D1"/>
    <w:rsid w:val="009B5559"/>
    <w:rsid w:val="009C3D83"/>
    <w:rsid w:val="009D09CF"/>
    <w:rsid w:val="009D6577"/>
    <w:rsid w:val="009D7614"/>
    <w:rsid w:val="009D79E9"/>
    <w:rsid w:val="009E0C5E"/>
    <w:rsid w:val="009F1E7C"/>
    <w:rsid w:val="00A04BC3"/>
    <w:rsid w:val="00A114B6"/>
    <w:rsid w:val="00A1548A"/>
    <w:rsid w:val="00A21D37"/>
    <w:rsid w:val="00A23792"/>
    <w:rsid w:val="00A464FF"/>
    <w:rsid w:val="00A54431"/>
    <w:rsid w:val="00A56F82"/>
    <w:rsid w:val="00A730D5"/>
    <w:rsid w:val="00A7638C"/>
    <w:rsid w:val="00A83024"/>
    <w:rsid w:val="00AA3C7C"/>
    <w:rsid w:val="00AA548A"/>
    <w:rsid w:val="00AB64D8"/>
    <w:rsid w:val="00AC18AC"/>
    <w:rsid w:val="00AC2D19"/>
    <w:rsid w:val="00AC757A"/>
    <w:rsid w:val="00AE74FC"/>
    <w:rsid w:val="00B04C9E"/>
    <w:rsid w:val="00B3407B"/>
    <w:rsid w:val="00B345CD"/>
    <w:rsid w:val="00B46E90"/>
    <w:rsid w:val="00B548C8"/>
    <w:rsid w:val="00B6550D"/>
    <w:rsid w:val="00B76778"/>
    <w:rsid w:val="00B77FFD"/>
    <w:rsid w:val="00BA2CB2"/>
    <w:rsid w:val="00BA429E"/>
    <w:rsid w:val="00BA5283"/>
    <w:rsid w:val="00BC7461"/>
    <w:rsid w:val="00BC7C9C"/>
    <w:rsid w:val="00BD251F"/>
    <w:rsid w:val="00BD6478"/>
    <w:rsid w:val="00BF359A"/>
    <w:rsid w:val="00BF6CF5"/>
    <w:rsid w:val="00BF79E0"/>
    <w:rsid w:val="00C02D98"/>
    <w:rsid w:val="00C04090"/>
    <w:rsid w:val="00C20661"/>
    <w:rsid w:val="00C36BD4"/>
    <w:rsid w:val="00C4167C"/>
    <w:rsid w:val="00C50912"/>
    <w:rsid w:val="00C55271"/>
    <w:rsid w:val="00C610B9"/>
    <w:rsid w:val="00C72368"/>
    <w:rsid w:val="00C8596B"/>
    <w:rsid w:val="00C905D7"/>
    <w:rsid w:val="00CB1597"/>
    <w:rsid w:val="00CC0240"/>
    <w:rsid w:val="00CC1594"/>
    <w:rsid w:val="00CD065A"/>
    <w:rsid w:val="00CD140B"/>
    <w:rsid w:val="00CD1AED"/>
    <w:rsid w:val="00CD4ADB"/>
    <w:rsid w:val="00CD57B7"/>
    <w:rsid w:val="00CD6948"/>
    <w:rsid w:val="00CE1901"/>
    <w:rsid w:val="00CE6E52"/>
    <w:rsid w:val="00CF02B5"/>
    <w:rsid w:val="00CF1E2F"/>
    <w:rsid w:val="00D06E68"/>
    <w:rsid w:val="00D102E0"/>
    <w:rsid w:val="00D1397E"/>
    <w:rsid w:val="00D324D0"/>
    <w:rsid w:val="00D33B8D"/>
    <w:rsid w:val="00D37C5D"/>
    <w:rsid w:val="00D45B4B"/>
    <w:rsid w:val="00D50EAD"/>
    <w:rsid w:val="00D60A8E"/>
    <w:rsid w:val="00D7206A"/>
    <w:rsid w:val="00D72B3A"/>
    <w:rsid w:val="00D74996"/>
    <w:rsid w:val="00D7AD78"/>
    <w:rsid w:val="00D8084A"/>
    <w:rsid w:val="00D81EA0"/>
    <w:rsid w:val="00D839D3"/>
    <w:rsid w:val="00D87CF7"/>
    <w:rsid w:val="00D94821"/>
    <w:rsid w:val="00DA7563"/>
    <w:rsid w:val="00DB20EE"/>
    <w:rsid w:val="00DB4BA2"/>
    <w:rsid w:val="00DB71E0"/>
    <w:rsid w:val="00DC0BA6"/>
    <w:rsid w:val="00DE3B98"/>
    <w:rsid w:val="00DF1AC4"/>
    <w:rsid w:val="00DF6F30"/>
    <w:rsid w:val="00DF7318"/>
    <w:rsid w:val="00E114D2"/>
    <w:rsid w:val="00E20C34"/>
    <w:rsid w:val="00E26F47"/>
    <w:rsid w:val="00E355F2"/>
    <w:rsid w:val="00E437A1"/>
    <w:rsid w:val="00E4669C"/>
    <w:rsid w:val="00E47F48"/>
    <w:rsid w:val="00E55B51"/>
    <w:rsid w:val="00E61EF9"/>
    <w:rsid w:val="00E73859"/>
    <w:rsid w:val="00E84241"/>
    <w:rsid w:val="00E84BCF"/>
    <w:rsid w:val="00E9639F"/>
    <w:rsid w:val="00EA011C"/>
    <w:rsid w:val="00EA5B70"/>
    <w:rsid w:val="00EB02F0"/>
    <w:rsid w:val="00EB2033"/>
    <w:rsid w:val="00EC168A"/>
    <w:rsid w:val="00EC502B"/>
    <w:rsid w:val="00EC5CEE"/>
    <w:rsid w:val="00ED0D16"/>
    <w:rsid w:val="00ED3D12"/>
    <w:rsid w:val="00EE0D8A"/>
    <w:rsid w:val="00EF094C"/>
    <w:rsid w:val="00EF1EEE"/>
    <w:rsid w:val="00EF5F99"/>
    <w:rsid w:val="00F05ED3"/>
    <w:rsid w:val="00F17FA9"/>
    <w:rsid w:val="00F208BE"/>
    <w:rsid w:val="00F20D62"/>
    <w:rsid w:val="00F2229A"/>
    <w:rsid w:val="00F2420F"/>
    <w:rsid w:val="00F30DE4"/>
    <w:rsid w:val="00F33ABC"/>
    <w:rsid w:val="00F3797E"/>
    <w:rsid w:val="00F42A9B"/>
    <w:rsid w:val="00F444A4"/>
    <w:rsid w:val="00F542AA"/>
    <w:rsid w:val="00F6799A"/>
    <w:rsid w:val="00F74A79"/>
    <w:rsid w:val="00F76FAA"/>
    <w:rsid w:val="00F86D13"/>
    <w:rsid w:val="00F91C87"/>
    <w:rsid w:val="00F9731C"/>
    <w:rsid w:val="00FA352A"/>
    <w:rsid w:val="00FB37D9"/>
    <w:rsid w:val="00FC4545"/>
    <w:rsid w:val="00FE4A48"/>
    <w:rsid w:val="00FF04CE"/>
    <w:rsid w:val="01BB4B63"/>
    <w:rsid w:val="0240CFEE"/>
    <w:rsid w:val="0241027A"/>
    <w:rsid w:val="0257C5C6"/>
    <w:rsid w:val="02791BCA"/>
    <w:rsid w:val="02950FD8"/>
    <w:rsid w:val="03B17100"/>
    <w:rsid w:val="0436F75E"/>
    <w:rsid w:val="0499EF74"/>
    <w:rsid w:val="04EE8A5C"/>
    <w:rsid w:val="04F941EB"/>
    <w:rsid w:val="050E465D"/>
    <w:rsid w:val="057BFC6C"/>
    <w:rsid w:val="05A6E2D5"/>
    <w:rsid w:val="05C19B4F"/>
    <w:rsid w:val="061E57CC"/>
    <w:rsid w:val="06309EC6"/>
    <w:rsid w:val="063220DC"/>
    <w:rsid w:val="06888A12"/>
    <w:rsid w:val="06A62F1A"/>
    <w:rsid w:val="0708A670"/>
    <w:rsid w:val="070E1BDF"/>
    <w:rsid w:val="071197C6"/>
    <w:rsid w:val="072B36E9"/>
    <w:rsid w:val="07A9F868"/>
    <w:rsid w:val="07B83501"/>
    <w:rsid w:val="07FCE16C"/>
    <w:rsid w:val="0844A150"/>
    <w:rsid w:val="08C03AF8"/>
    <w:rsid w:val="08C7074A"/>
    <w:rsid w:val="08F37AFD"/>
    <w:rsid w:val="094BA1C6"/>
    <w:rsid w:val="0963F192"/>
    <w:rsid w:val="09FB9CBA"/>
    <w:rsid w:val="0A675BC5"/>
    <w:rsid w:val="0A95E7FA"/>
    <w:rsid w:val="0AB89ADB"/>
    <w:rsid w:val="0ADF78EA"/>
    <w:rsid w:val="0B3003E8"/>
    <w:rsid w:val="0B50B19C"/>
    <w:rsid w:val="0B7D854E"/>
    <w:rsid w:val="0BB21086"/>
    <w:rsid w:val="0BB24D53"/>
    <w:rsid w:val="0BB599FD"/>
    <w:rsid w:val="0BF142B9"/>
    <w:rsid w:val="0C6170DE"/>
    <w:rsid w:val="0C64DB64"/>
    <w:rsid w:val="0D24D69B"/>
    <w:rsid w:val="0D53C35F"/>
    <w:rsid w:val="0D6ADC67"/>
    <w:rsid w:val="0DB6ACE7"/>
    <w:rsid w:val="0E83B38C"/>
    <w:rsid w:val="0F02CE6E"/>
    <w:rsid w:val="0F45611A"/>
    <w:rsid w:val="0F467B05"/>
    <w:rsid w:val="0F634D69"/>
    <w:rsid w:val="0F7FE943"/>
    <w:rsid w:val="0FA67E4D"/>
    <w:rsid w:val="0FDBEFE2"/>
    <w:rsid w:val="0FE134A0"/>
    <w:rsid w:val="1006F308"/>
    <w:rsid w:val="101188E1"/>
    <w:rsid w:val="107341DA"/>
    <w:rsid w:val="10A1D2F3"/>
    <w:rsid w:val="1112AF68"/>
    <w:rsid w:val="11714BDF"/>
    <w:rsid w:val="11CAFCE3"/>
    <w:rsid w:val="129C7464"/>
    <w:rsid w:val="12E85D19"/>
    <w:rsid w:val="131EA14B"/>
    <w:rsid w:val="133627A1"/>
    <w:rsid w:val="136B89C5"/>
    <w:rsid w:val="138A4FB1"/>
    <w:rsid w:val="139F21F0"/>
    <w:rsid w:val="13A27F00"/>
    <w:rsid w:val="1406BD8C"/>
    <w:rsid w:val="14BC890A"/>
    <w:rsid w:val="14C2D2A5"/>
    <w:rsid w:val="153FCA6F"/>
    <w:rsid w:val="15648534"/>
    <w:rsid w:val="15E6208B"/>
    <w:rsid w:val="165186D7"/>
    <w:rsid w:val="166D0CD1"/>
    <w:rsid w:val="166D1813"/>
    <w:rsid w:val="16F8299F"/>
    <w:rsid w:val="1868AE1E"/>
    <w:rsid w:val="188BD843"/>
    <w:rsid w:val="193FA9A2"/>
    <w:rsid w:val="19459095"/>
    <w:rsid w:val="1994CDEB"/>
    <w:rsid w:val="199946B8"/>
    <w:rsid w:val="1ACDE2F7"/>
    <w:rsid w:val="1B09AE64"/>
    <w:rsid w:val="1B85CAD2"/>
    <w:rsid w:val="1B8694BF"/>
    <w:rsid w:val="1BE67409"/>
    <w:rsid w:val="1C69B358"/>
    <w:rsid w:val="1C89E8B1"/>
    <w:rsid w:val="1CE6F963"/>
    <w:rsid w:val="1D219B33"/>
    <w:rsid w:val="1D77034F"/>
    <w:rsid w:val="1D782BD5"/>
    <w:rsid w:val="1DE397E0"/>
    <w:rsid w:val="1DEE58F5"/>
    <w:rsid w:val="1DF668BA"/>
    <w:rsid w:val="1E022A32"/>
    <w:rsid w:val="1F5149D8"/>
    <w:rsid w:val="1F6DB4EB"/>
    <w:rsid w:val="1F8A2956"/>
    <w:rsid w:val="1FCBEE7F"/>
    <w:rsid w:val="1FE2180F"/>
    <w:rsid w:val="2037382A"/>
    <w:rsid w:val="20605ED6"/>
    <w:rsid w:val="2070A7A3"/>
    <w:rsid w:val="20E4C723"/>
    <w:rsid w:val="2139CAF4"/>
    <w:rsid w:val="2167BEE0"/>
    <w:rsid w:val="21C75BA9"/>
    <w:rsid w:val="21FE277B"/>
    <w:rsid w:val="225A97D3"/>
    <w:rsid w:val="22ADBB73"/>
    <w:rsid w:val="22B1F93F"/>
    <w:rsid w:val="22FAAB7B"/>
    <w:rsid w:val="232674D3"/>
    <w:rsid w:val="233BF9A3"/>
    <w:rsid w:val="234CE286"/>
    <w:rsid w:val="235EA7F0"/>
    <w:rsid w:val="2397FF98"/>
    <w:rsid w:val="240434A1"/>
    <w:rsid w:val="241D37D9"/>
    <w:rsid w:val="24662638"/>
    <w:rsid w:val="24E484C5"/>
    <w:rsid w:val="258115C2"/>
    <w:rsid w:val="261901F7"/>
    <w:rsid w:val="26423389"/>
    <w:rsid w:val="2690FC61"/>
    <w:rsid w:val="26B50975"/>
    <w:rsid w:val="271284D1"/>
    <w:rsid w:val="27E32DEE"/>
    <w:rsid w:val="27F33EAA"/>
    <w:rsid w:val="282C4C47"/>
    <w:rsid w:val="28356556"/>
    <w:rsid w:val="2835BA70"/>
    <w:rsid w:val="28771C48"/>
    <w:rsid w:val="29438DAC"/>
    <w:rsid w:val="299D22B4"/>
    <w:rsid w:val="29C4F213"/>
    <w:rsid w:val="29F0EAF9"/>
    <w:rsid w:val="29F7B337"/>
    <w:rsid w:val="2A222977"/>
    <w:rsid w:val="2A6CF5C0"/>
    <w:rsid w:val="2A8A7414"/>
    <w:rsid w:val="2A8AB31B"/>
    <w:rsid w:val="2A92C54E"/>
    <w:rsid w:val="2AAF20D0"/>
    <w:rsid w:val="2ADCD948"/>
    <w:rsid w:val="2B08BE56"/>
    <w:rsid w:val="2B4AB399"/>
    <w:rsid w:val="2BB35A4A"/>
    <w:rsid w:val="2BF81F63"/>
    <w:rsid w:val="2C1339C8"/>
    <w:rsid w:val="2CE7C9CB"/>
    <w:rsid w:val="2D02EFE8"/>
    <w:rsid w:val="2D6C21A2"/>
    <w:rsid w:val="2D8CE4E4"/>
    <w:rsid w:val="2DE0A27B"/>
    <w:rsid w:val="2DFDD979"/>
    <w:rsid w:val="2E794A01"/>
    <w:rsid w:val="2EE9F51B"/>
    <w:rsid w:val="2EF0B7CE"/>
    <w:rsid w:val="2F493D60"/>
    <w:rsid w:val="2F717C9F"/>
    <w:rsid w:val="304F694B"/>
    <w:rsid w:val="306B90B6"/>
    <w:rsid w:val="31582250"/>
    <w:rsid w:val="31DA1C8D"/>
    <w:rsid w:val="32798A9E"/>
    <w:rsid w:val="32CBC22D"/>
    <w:rsid w:val="3331433F"/>
    <w:rsid w:val="33428440"/>
    <w:rsid w:val="33700834"/>
    <w:rsid w:val="338DFA79"/>
    <w:rsid w:val="33A5C521"/>
    <w:rsid w:val="33BA983D"/>
    <w:rsid w:val="33DB953E"/>
    <w:rsid w:val="343BC73E"/>
    <w:rsid w:val="34642DF7"/>
    <w:rsid w:val="34685231"/>
    <w:rsid w:val="3468B2C7"/>
    <w:rsid w:val="34907076"/>
    <w:rsid w:val="34BBBB44"/>
    <w:rsid w:val="34F5FABD"/>
    <w:rsid w:val="34F8ED4B"/>
    <w:rsid w:val="3511B058"/>
    <w:rsid w:val="3521085A"/>
    <w:rsid w:val="35F8F3A4"/>
    <w:rsid w:val="3658A2BB"/>
    <w:rsid w:val="3701FF43"/>
    <w:rsid w:val="37124476"/>
    <w:rsid w:val="371AA57A"/>
    <w:rsid w:val="37A08C64"/>
    <w:rsid w:val="3852BA19"/>
    <w:rsid w:val="3881FB47"/>
    <w:rsid w:val="388E0960"/>
    <w:rsid w:val="3899CAD8"/>
    <w:rsid w:val="38DD287B"/>
    <w:rsid w:val="38EF417A"/>
    <w:rsid w:val="38FAF6F1"/>
    <w:rsid w:val="39094098"/>
    <w:rsid w:val="39211AFB"/>
    <w:rsid w:val="39EC1EDE"/>
    <w:rsid w:val="3A30521B"/>
    <w:rsid w:val="3A78F8DC"/>
    <w:rsid w:val="3A96C752"/>
    <w:rsid w:val="3ACED8D0"/>
    <w:rsid w:val="3AEEBB8E"/>
    <w:rsid w:val="3AF4DAEF"/>
    <w:rsid w:val="3BD16B9A"/>
    <w:rsid w:val="3C75A516"/>
    <w:rsid w:val="3C8ADE8D"/>
    <w:rsid w:val="3CE75BC5"/>
    <w:rsid w:val="3CF35D9A"/>
    <w:rsid w:val="3CF37D51"/>
    <w:rsid w:val="3D069912"/>
    <w:rsid w:val="3D425C49"/>
    <w:rsid w:val="3E4B2ADB"/>
    <w:rsid w:val="3E6799F1"/>
    <w:rsid w:val="3EAF5306"/>
    <w:rsid w:val="3F25C5C7"/>
    <w:rsid w:val="3F3FAD4D"/>
    <w:rsid w:val="3FA8A706"/>
    <w:rsid w:val="400E25FD"/>
    <w:rsid w:val="4016D74F"/>
    <w:rsid w:val="402B1E13"/>
    <w:rsid w:val="403B4799"/>
    <w:rsid w:val="4086CE74"/>
    <w:rsid w:val="408FA576"/>
    <w:rsid w:val="409B32D1"/>
    <w:rsid w:val="4120C412"/>
    <w:rsid w:val="41323C0F"/>
    <w:rsid w:val="41AC37EF"/>
    <w:rsid w:val="41B21038"/>
    <w:rsid w:val="4239D889"/>
    <w:rsid w:val="423CD92C"/>
    <w:rsid w:val="42AB1089"/>
    <w:rsid w:val="42F4ACDE"/>
    <w:rsid w:val="4373D6CE"/>
    <w:rsid w:val="43A458F1"/>
    <w:rsid w:val="43A4A7D2"/>
    <w:rsid w:val="43DC7D7F"/>
    <w:rsid w:val="43ED5C6F"/>
    <w:rsid w:val="443A3F9C"/>
    <w:rsid w:val="4456BC0A"/>
    <w:rsid w:val="45285230"/>
    <w:rsid w:val="456659FF"/>
    <w:rsid w:val="45FBA74A"/>
    <w:rsid w:val="462C4DA0"/>
    <w:rsid w:val="464A1A7E"/>
    <w:rsid w:val="468FC009"/>
    <w:rsid w:val="46B9E872"/>
    <w:rsid w:val="46BC1A14"/>
    <w:rsid w:val="46CBC7B1"/>
    <w:rsid w:val="478211B7"/>
    <w:rsid w:val="4792004B"/>
    <w:rsid w:val="479946A6"/>
    <w:rsid w:val="47C81E01"/>
    <w:rsid w:val="47D511B7"/>
    <w:rsid w:val="47DD3071"/>
    <w:rsid w:val="490AD641"/>
    <w:rsid w:val="492DD0AC"/>
    <w:rsid w:val="4932A2B0"/>
    <w:rsid w:val="494779F7"/>
    <w:rsid w:val="49C044AA"/>
    <w:rsid w:val="49C38EDE"/>
    <w:rsid w:val="49C9AE2C"/>
    <w:rsid w:val="49E31B19"/>
    <w:rsid w:val="4A226A7F"/>
    <w:rsid w:val="4AA0D600"/>
    <w:rsid w:val="4AA6A6A2"/>
    <w:rsid w:val="4ABDD209"/>
    <w:rsid w:val="4B029443"/>
    <w:rsid w:val="4B583D98"/>
    <w:rsid w:val="4B8F8387"/>
    <w:rsid w:val="4B951431"/>
    <w:rsid w:val="4C9E7E56"/>
    <w:rsid w:val="4CFA0477"/>
    <w:rsid w:val="4D96C671"/>
    <w:rsid w:val="4E0EECDE"/>
    <w:rsid w:val="4E7BF856"/>
    <w:rsid w:val="4EAB66E0"/>
    <w:rsid w:val="4EBD8888"/>
    <w:rsid w:val="4EBF2674"/>
    <w:rsid w:val="4EFBCE9D"/>
    <w:rsid w:val="4F00722B"/>
    <w:rsid w:val="4F3C1C0C"/>
    <w:rsid w:val="4F457B12"/>
    <w:rsid w:val="4F758008"/>
    <w:rsid w:val="4FB31D58"/>
    <w:rsid w:val="4FE3BABF"/>
    <w:rsid w:val="4FE981EF"/>
    <w:rsid w:val="5012F319"/>
    <w:rsid w:val="502A9288"/>
    <w:rsid w:val="505AF6D5"/>
    <w:rsid w:val="507522BC"/>
    <w:rsid w:val="5098CDEE"/>
    <w:rsid w:val="513DBDE9"/>
    <w:rsid w:val="51468DA0"/>
    <w:rsid w:val="515EAE05"/>
    <w:rsid w:val="516E51B3"/>
    <w:rsid w:val="518B0B4F"/>
    <w:rsid w:val="518E36F3"/>
    <w:rsid w:val="519ABB0C"/>
    <w:rsid w:val="519B2929"/>
    <w:rsid w:val="51B9AC77"/>
    <w:rsid w:val="51C0258C"/>
    <w:rsid w:val="51DB0CD2"/>
    <w:rsid w:val="51E8E4F0"/>
    <w:rsid w:val="51F619EB"/>
    <w:rsid w:val="522D92D2"/>
    <w:rsid w:val="52A95FDF"/>
    <w:rsid w:val="52CA1570"/>
    <w:rsid w:val="52CEA2AC"/>
    <w:rsid w:val="52FA7E66"/>
    <w:rsid w:val="5326DBB0"/>
    <w:rsid w:val="5373DD64"/>
    <w:rsid w:val="5374AE99"/>
    <w:rsid w:val="5385066F"/>
    <w:rsid w:val="5388D998"/>
    <w:rsid w:val="5390F9AB"/>
    <w:rsid w:val="53A970DB"/>
    <w:rsid w:val="5463A6BB"/>
    <w:rsid w:val="54F4129C"/>
    <w:rsid w:val="55667976"/>
    <w:rsid w:val="5606436E"/>
    <w:rsid w:val="562E39A4"/>
    <w:rsid w:val="5652B538"/>
    <w:rsid w:val="56B8AF93"/>
    <w:rsid w:val="56C2FD72"/>
    <w:rsid w:val="570249D7"/>
    <w:rsid w:val="578B1DF7"/>
    <w:rsid w:val="579CA6C7"/>
    <w:rsid w:val="57A213CF"/>
    <w:rsid w:val="57FD9A09"/>
    <w:rsid w:val="5803807E"/>
    <w:rsid w:val="58178FDA"/>
    <w:rsid w:val="5857F0F1"/>
    <w:rsid w:val="589E1A38"/>
    <w:rsid w:val="58E6D56B"/>
    <w:rsid w:val="58E79FBA"/>
    <w:rsid w:val="58FE1EBB"/>
    <w:rsid w:val="5964DA5E"/>
    <w:rsid w:val="59935F02"/>
    <w:rsid w:val="599FA6B3"/>
    <w:rsid w:val="59A5E85D"/>
    <w:rsid w:val="59CFC009"/>
    <w:rsid w:val="5A1BF15A"/>
    <w:rsid w:val="5A44E67E"/>
    <w:rsid w:val="5AD3D6B2"/>
    <w:rsid w:val="5ADF3ADB"/>
    <w:rsid w:val="5B06F2BC"/>
    <w:rsid w:val="5B5D026C"/>
    <w:rsid w:val="5BBA5F6D"/>
    <w:rsid w:val="5BE992F2"/>
    <w:rsid w:val="5C3E1EF1"/>
    <w:rsid w:val="5CD1792F"/>
    <w:rsid w:val="5CFE0FD1"/>
    <w:rsid w:val="5D9BB381"/>
    <w:rsid w:val="5DAA1A62"/>
    <w:rsid w:val="5E9D89C4"/>
    <w:rsid w:val="5EDE8190"/>
    <w:rsid w:val="5EF2002F"/>
    <w:rsid w:val="5F469BD0"/>
    <w:rsid w:val="5F608E2E"/>
    <w:rsid w:val="5FC58D83"/>
    <w:rsid w:val="5FC80C2D"/>
    <w:rsid w:val="5FF6DEC5"/>
    <w:rsid w:val="6006215E"/>
    <w:rsid w:val="604696E8"/>
    <w:rsid w:val="606AD625"/>
    <w:rsid w:val="6071C032"/>
    <w:rsid w:val="60B760EA"/>
    <w:rsid w:val="60D20388"/>
    <w:rsid w:val="60FFDF99"/>
    <w:rsid w:val="61072CE6"/>
    <w:rsid w:val="6139D42E"/>
    <w:rsid w:val="61715B89"/>
    <w:rsid w:val="62323134"/>
    <w:rsid w:val="628971DD"/>
    <w:rsid w:val="62B62867"/>
    <w:rsid w:val="630E4D0C"/>
    <w:rsid w:val="631384DE"/>
    <w:rsid w:val="63604ABE"/>
    <w:rsid w:val="63740BAF"/>
    <w:rsid w:val="63E983B3"/>
    <w:rsid w:val="640B881D"/>
    <w:rsid w:val="64195BE6"/>
    <w:rsid w:val="6480E4BC"/>
    <w:rsid w:val="64A3985C"/>
    <w:rsid w:val="651402D7"/>
    <w:rsid w:val="6539B572"/>
    <w:rsid w:val="653E4748"/>
    <w:rsid w:val="66107867"/>
    <w:rsid w:val="665CFD71"/>
    <w:rsid w:val="66999003"/>
    <w:rsid w:val="66DCAF2F"/>
    <w:rsid w:val="66E6F882"/>
    <w:rsid w:val="67688399"/>
    <w:rsid w:val="67713C88"/>
    <w:rsid w:val="6875E80A"/>
    <w:rsid w:val="68BF4DF8"/>
    <w:rsid w:val="68C73704"/>
    <w:rsid w:val="68EF27E0"/>
    <w:rsid w:val="68FD65F4"/>
    <w:rsid w:val="6938DE1C"/>
    <w:rsid w:val="699AEDCB"/>
    <w:rsid w:val="6A00B617"/>
    <w:rsid w:val="6A14508D"/>
    <w:rsid w:val="6A390935"/>
    <w:rsid w:val="6A7DFE08"/>
    <w:rsid w:val="6ABC4158"/>
    <w:rsid w:val="6AE10295"/>
    <w:rsid w:val="6B69463E"/>
    <w:rsid w:val="6B839509"/>
    <w:rsid w:val="6B99D9EB"/>
    <w:rsid w:val="6BB3689F"/>
    <w:rsid w:val="6BEBC8F5"/>
    <w:rsid w:val="6C05052F"/>
    <w:rsid w:val="6C16CF88"/>
    <w:rsid w:val="6C968953"/>
    <w:rsid w:val="6D83B6C4"/>
    <w:rsid w:val="6DD220E8"/>
    <w:rsid w:val="6DFDBA46"/>
    <w:rsid w:val="6EA9CEE4"/>
    <w:rsid w:val="6EC5CB37"/>
    <w:rsid w:val="6EF8DAB1"/>
    <w:rsid w:val="6FB68A5A"/>
    <w:rsid w:val="704085CE"/>
    <w:rsid w:val="708EB327"/>
    <w:rsid w:val="70D51A70"/>
    <w:rsid w:val="7100ACE6"/>
    <w:rsid w:val="710ABFFB"/>
    <w:rsid w:val="7139B5DD"/>
    <w:rsid w:val="715CA081"/>
    <w:rsid w:val="7161F843"/>
    <w:rsid w:val="71F82140"/>
    <w:rsid w:val="71F8B729"/>
    <w:rsid w:val="72622FE6"/>
    <w:rsid w:val="727DCFF7"/>
    <w:rsid w:val="7288FF8A"/>
    <w:rsid w:val="72DEB6E8"/>
    <w:rsid w:val="73AA29D2"/>
    <w:rsid w:val="73C3BF6C"/>
    <w:rsid w:val="73E17DEE"/>
    <w:rsid w:val="744B7479"/>
    <w:rsid w:val="7456FE42"/>
    <w:rsid w:val="74B17549"/>
    <w:rsid w:val="74FB748A"/>
    <w:rsid w:val="75347543"/>
    <w:rsid w:val="756BD464"/>
    <w:rsid w:val="757DF62B"/>
    <w:rsid w:val="75A93C12"/>
    <w:rsid w:val="75D33D97"/>
    <w:rsid w:val="75DF23EF"/>
    <w:rsid w:val="75EDA7BC"/>
    <w:rsid w:val="76145F5E"/>
    <w:rsid w:val="76962A27"/>
    <w:rsid w:val="76A99E8E"/>
    <w:rsid w:val="76D0496A"/>
    <w:rsid w:val="77077267"/>
    <w:rsid w:val="77AA16F7"/>
    <w:rsid w:val="77B742AD"/>
    <w:rsid w:val="77D0A7FA"/>
    <w:rsid w:val="780D29E8"/>
    <w:rsid w:val="784A6869"/>
    <w:rsid w:val="7875C048"/>
    <w:rsid w:val="78860B94"/>
    <w:rsid w:val="788A8DB4"/>
    <w:rsid w:val="7897C1B9"/>
    <w:rsid w:val="79181BFF"/>
    <w:rsid w:val="79B2AF83"/>
    <w:rsid w:val="79B7E5CD"/>
    <w:rsid w:val="79E638CA"/>
    <w:rsid w:val="79F0B131"/>
    <w:rsid w:val="7A9CD711"/>
    <w:rsid w:val="7B0875E2"/>
    <w:rsid w:val="7B440C63"/>
    <w:rsid w:val="7B73973D"/>
    <w:rsid w:val="7C2A4FCC"/>
    <w:rsid w:val="7C46436F"/>
    <w:rsid w:val="7C886D14"/>
    <w:rsid w:val="7C9AE446"/>
    <w:rsid w:val="7D009F27"/>
    <w:rsid w:val="7DD391F9"/>
    <w:rsid w:val="7E284AF0"/>
    <w:rsid w:val="7E373E5E"/>
    <w:rsid w:val="7E7DE702"/>
    <w:rsid w:val="7E8B56F0"/>
    <w:rsid w:val="7EB6E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AF5341A6-EBC2-0544-9EE1-665EB39F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CE1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1233c22e2d89492d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5AD3-D58F-49E3-9D3F-2DB0F12E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1812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Ricardo Rodrigues Crespo</cp:lastModifiedBy>
  <cp:revision>194</cp:revision>
  <cp:lastPrinted>2018-11-28T10:29:00Z</cp:lastPrinted>
  <dcterms:created xsi:type="dcterms:W3CDTF">2018-10-28T18:18:00Z</dcterms:created>
  <dcterms:modified xsi:type="dcterms:W3CDTF">2022-06-16T07:59:00Z</dcterms:modified>
</cp:coreProperties>
</file>