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4BB349C2" w:rsidR="001719E4" w:rsidRPr="003B14C0" w:rsidRDefault="00E20872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Buzzer </w:t>
                            </w:r>
                            <w:proofErr w:type="spellStart"/>
                            <w:r w:rsidR="00F92F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Wire</w:t>
                            </w:r>
                            <w:proofErr w:type="spellEnd"/>
                            <w:r w:rsidR="00F92F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Game</w:t>
                            </w:r>
                          </w:p>
                          <w:p w14:paraId="07CB3D08" w14:textId="655EDAB1" w:rsidR="001719E4" w:rsidRPr="007F001B" w:rsidRDefault="0098679B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N°2224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4BB349C2" w:rsidR="001719E4" w:rsidRPr="003B14C0" w:rsidRDefault="00E20872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Buzzer </w:t>
                      </w:r>
                      <w:proofErr w:type="spellStart"/>
                      <w:r w:rsidR="00F92F30">
                        <w:rPr>
                          <w:b/>
                          <w:bCs/>
                          <w:sz w:val="28"/>
                          <w:szCs w:val="28"/>
                        </w:rPr>
                        <w:t>Wire</w:t>
                      </w:r>
                      <w:proofErr w:type="spellEnd"/>
                      <w:r w:rsidR="00F92F3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Game</w:t>
                      </w:r>
                    </w:p>
                    <w:p w14:paraId="07CB3D08" w14:textId="655EDAB1" w:rsidR="001719E4" w:rsidRPr="007F001B" w:rsidRDefault="0098679B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N°2224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5D25E5E1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88334AE" w:rsidR="003340E8" w:rsidRDefault="00F92F30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139D03" w:rsidR="003340E8" w:rsidRDefault="00F92F30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0B311EC" w:rsidR="002D7037" w:rsidRDefault="00F92F30">
            <w:r>
              <w:t xml:space="preserve">Philippe </w:t>
            </w:r>
            <w:proofErr w:type="spellStart"/>
            <w:r>
              <w:t>Bovey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14204777" w:rsidR="002D7037" w:rsidRDefault="00F92F30">
            <w:r>
              <w:t>16.11.22</w:t>
            </w:r>
          </w:p>
        </w:tc>
      </w:tr>
    </w:tbl>
    <w:p w14:paraId="0FCB8540" w14:textId="77777777" w:rsidR="001719E4" w:rsidRDefault="001719E4">
      <w:pPr>
        <w:rPr>
          <w:i/>
        </w:rPr>
      </w:pPr>
    </w:p>
    <w:p w14:paraId="2A5999DD" w14:textId="11F0D144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35506F1E" w:rsidR="00E47F48" w:rsidRDefault="00F92F30" w:rsidP="008F55B8">
            <w:r>
              <w:t>Santiago Valiante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13A3D5CC" w:rsidR="00E47F48" w:rsidRDefault="00F92F30" w:rsidP="00EF5F99">
            <w:r>
              <w:t>16.11.22</w:t>
            </w:r>
          </w:p>
        </w:tc>
      </w:tr>
    </w:tbl>
    <w:p w14:paraId="54FC1BC8" w14:textId="77777777" w:rsidR="00E47F48" w:rsidRDefault="00E47F48">
      <w:pPr>
        <w:rPr>
          <w:i/>
        </w:rPr>
      </w:pPr>
    </w:p>
    <w:p w14:paraId="4301D787" w14:textId="43405356" w:rsidR="004905F6" w:rsidRDefault="001719E4" w:rsidP="005E71CC">
      <w:pPr>
        <w:pStyle w:val="Titre1"/>
      </w:pPr>
      <w:r>
        <w:t>But du projet</w:t>
      </w:r>
    </w:p>
    <w:p w14:paraId="5CCEE3FA" w14:textId="506016B2" w:rsidR="009D09CF" w:rsidRDefault="00F92F30" w:rsidP="009D09CF">
      <w:r>
        <w:t>Développer un jeu style « </w:t>
      </w:r>
      <w:proofErr w:type="spellStart"/>
      <w:r>
        <w:t>buzzer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game</w:t>
      </w:r>
      <w:proofErr w:type="spellEnd"/>
      <w:r>
        <w:t> » pour animation lors des portes ouvertes de</w:t>
      </w:r>
      <w:r w:rsidR="00982C00">
        <w:t xml:space="preserve"> l’ES.</w:t>
      </w:r>
    </w:p>
    <w:p w14:paraId="13C9DB41" w14:textId="03052BB2" w:rsidR="00840776" w:rsidRDefault="00E47F48" w:rsidP="001719E4">
      <w:pPr>
        <w:pStyle w:val="Titre1"/>
      </w:pPr>
      <w:r>
        <w:t>Spécifications</w:t>
      </w:r>
      <w:r w:rsidR="001719E4">
        <w:t xml:space="preserve"> du projet</w:t>
      </w:r>
    </w:p>
    <w:p w14:paraId="786A0E59" w14:textId="6E7BCC3B" w:rsidR="008815B4" w:rsidRDefault="008815B4" w:rsidP="008815B4">
      <w:pPr>
        <w:pStyle w:val="Titre2"/>
      </w:pPr>
      <w:r>
        <w:t xml:space="preserve">Principe du </w:t>
      </w:r>
      <w:proofErr w:type="spellStart"/>
      <w:r>
        <w:t>WireGame</w:t>
      </w:r>
      <w:proofErr w:type="spellEnd"/>
    </w:p>
    <w:p w14:paraId="1E56E088" w14:textId="5719130D" w:rsidR="008815B4" w:rsidRDefault="000D44F4" w:rsidP="000D44F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WireGame</w:t>
      </w:r>
      <w:proofErr w:type="spellEnd"/>
      <w:r>
        <w:rPr>
          <w:shd w:val="clear" w:color="auto" w:fill="FFFFFF"/>
        </w:rPr>
        <w:t xml:space="preserve"> est</w:t>
      </w:r>
      <w:r w:rsidRPr="000D44F4">
        <w:rPr>
          <w:shd w:val="clear" w:color="auto" w:fill="FFFFFF"/>
        </w:rPr>
        <w:t xml:space="preserve"> un jeu qui consiste à guider une boucle métallique le long d'une longueur de fil en serpentin sans toucher la boucle au fil. La boucle et le fil sont connectés à une source d'alimentation de telle manière que, s'ils se touchent, ils forment un circuit électrique fermé.</w:t>
      </w:r>
    </w:p>
    <w:p w14:paraId="77FCAB51" w14:textId="4DA63117" w:rsidR="00232C02" w:rsidRPr="000D44F4" w:rsidRDefault="00232C02" w:rsidP="00232C02">
      <w:pPr>
        <w:jc w:val="center"/>
      </w:pPr>
      <w:r>
        <w:rPr>
          <w:noProof/>
          <w:lang w:eastAsia="fr-CH"/>
        </w:rPr>
        <w:drawing>
          <wp:inline distT="0" distB="0" distL="0" distR="0" wp14:anchorId="0B502AEE" wp14:editId="56AB0971">
            <wp:extent cx="3238500" cy="2783289"/>
            <wp:effectExtent l="0" t="0" r="0" b="0"/>
            <wp:docPr id="3" name="Image 3" descr="Buzz Wire Kit : 6 Steps (with Pictures)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zz Wire Kit : 6 Steps (with Pictures) - Instruct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62" cy="27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2BD2" w14:textId="1BB648CA" w:rsidR="00232C02" w:rsidRDefault="00840776" w:rsidP="000C0035">
      <w:pPr>
        <w:pStyle w:val="Titre2"/>
      </w:pPr>
      <w:r>
        <w:lastRenderedPageBreak/>
        <w:t>Schéma bloc</w:t>
      </w:r>
    </w:p>
    <w:p w14:paraId="0EC07DE2" w14:textId="3A652B06" w:rsidR="000C0035" w:rsidRDefault="00232C02" w:rsidP="000C0035">
      <w:pPr>
        <w:rPr>
          <w:i/>
        </w:rPr>
      </w:pPr>
      <w:r>
        <w:rPr>
          <w:noProof/>
          <w:lang w:eastAsia="fr-CH"/>
        </w:rPr>
        <w:drawing>
          <wp:inline distT="0" distB="0" distL="0" distR="0" wp14:anchorId="78B8BAB9" wp14:editId="3D2B3398">
            <wp:extent cx="5760720" cy="22580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9C6" w14:textId="77777777" w:rsidR="00302C60" w:rsidRDefault="00302C60" w:rsidP="000C0035">
      <w:pPr>
        <w:rPr>
          <w:i/>
        </w:rPr>
      </w:pPr>
    </w:p>
    <w:p w14:paraId="0C412BFF" w14:textId="7DCB5B52" w:rsidR="00302C60" w:rsidRPr="00302C60" w:rsidRDefault="00302C60" w:rsidP="000C0035">
      <w:pPr>
        <w:pStyle w:val="Titre2"/>
      </w:pPr>
      <w:r>
        <w:t>Hardware :</w:t>
      </w:r>
    </w:p>
    <w:p w14:paraId="6BBE4181" w14:textId="708A3251" w:rsidR="000C0035" w:rsidRDefault="000C0035" w:rsidP="000C0035">
      <w:pPr>
        <w:pStyle w:val="Titre3"/>
      </w:pPr>
      <w:r>
        <w:t>Alimentation</w:t>
      </w:r>
    </w:p>
    <w:p w14:paraId="0560D863" w14:textId="7E6A4968" w:rsidR="000C0035" w:rsidRDefault="000C0035" w:rsidP="000C0035">
      <w:pPr>
        <w:rPr>
          <w:i/>
        </w:rPr>
      </w:pPr>
      <w:r>
        <w:rPr>
          <w:i/>
        </w:rPr>
        <w:t xml:space="preserve">Le système doit être alimenter avec une batterie (pile). </w:t>
      </w:r>
    </w:p>
    <w:p w14:paraId="7DEDBA44" w14:textId="2285CCD5" w:rsidR="00E77520" w:rsidRDefault="00E77520" w:rsidP="00E77520">
      <w:pPr>
        <w:pStyle w:val="Titre3"/>
      </w:pPr>
      <w:r>
        <w:t>On/Off</w:t>
      </w:r>
    </w:p>
    <w:p w14:paraId="4E8F0CAC" w14:textId="17A37494" w:rsidR="00E77520" w:rsidRDefault="00E77520" w:rsidP="000C0035">
      <w:pPr>
        <w:rPr>
          <w:i/>
        </w:rPr>
      </w:pPr>
      <w:r>
        <w:rPr>
          <w:i/>
        </w:rPr>
        <w:t>Bouton On Off afin de gérer l’alimentation.</w:t>
      </w:r>
    </w:p>
    <w:p w14:paraId="7705E1EE" w14:textId="70B3BFA9" w:rsidR="000C0035" w:rsidRPr="000C0035" w:rsidRDefault="000C0035" w:rsidP="000C0035">
      <w:pPr>
        <w:pStyle w:val="Titre3"/>
      </w:pPr>
      <w:r>
        <w:t>LCD</w:t>
      </w:r>
    </w:p>
    <w:p w14:paraId="6F59F0F4" w14:textId="2FDC7EB1" w:rsidR="000C0035" w:rsidRDefault="00E77520" w:rsidP="000C0035">
      <w:pPr>
        <w:rPr>
          <w:i/>
        </w:rPr>
      </w:pPr>
      <w:r>
        <w:rPr>
          <w:i/>
        </w:rPr>
        <w:t>S</w:t>
      </w:r>
      <w:r w:rsidR="000C0035">
        <w:rPr>
          <w:i/>
        </w:rPr>
        <w:t>ystème d’affichage permettant d’indiquer le nombre de fois que l’on a touché le fil ainsi que la durée du parcours.</w:t>
      </w:r>
      <w:r w:rsidR="00627B87">
        <w:rPr>
          <w:i/>
        </w:rPr>
        <w:t xml:space="preserve"> De plus, le nom du joueur et l’interface du menu.</w:t>
      </w:r>
    </w:p>
    <w:p w14:paraId="67E9249A" w14:textId="12691E94" w:rsidR="000C0035" w:rsidRDefault="00627B87" w:rsidP="000C0035">
      <w:pPr>
        <w:pStyle w:val="Titre3"/>
      </w:pPr>
      <w:r>
        <w:t>I/O Digital</w:t>
      </w:r>
    </w:p>
    <w:p w14:paraId="7F08240A" w14:textId="77777777" w:rsidR="00627B87" w:rsidRDefault="000C0035" w:rsidP="000C0035">
      <w:r>
        <w:t xml:space="preserve">Utiliser les entrées et les sorties digitales afin de détecter </w:t>
      </w:r>
      <w:r w:rsidR="000D44F4">
        <w:t>un circuit fermé causé par</w:t>
      </w:r>
      <w:r>
        <w:t xml:space="preserve"> la </w:t>
      </w:r>
      <w:r w:rsidR="000D44F4">
        <w:t xml:space="preserve">boucle </w:t>
      </w:r>
      <w:r>
        <w:t>et le fil de cuivre (toucher</w:t>
      </w:r>
      <w:r w:rsidR="008815B4">
        <w:t>)</w:t>
      </w:r>
      <w:r>
        <w:t>.</w:t>
      </w:r>
      <w:r w:rsidR="000D44F4">
        <w:t xml:space="preserve"> Ainsi que gérer le départ et l’arrivée de la boucle.</w:t>
      </w:r>
      <w:r w:rsidR="00627B87">
        <w:t xml:space="preserve"> </w:t>
      </w:r>
    </w:p>
    <w:p w14:paraId="7F5D9976" w14:textId="1F9D6147" w:rsidR="000C0035" w:rsidRDefault="00627B87" w:rsidP="000C0035">
      <w:r>
        <w:t>Gestion d’un encodeur pour naviguer dans le menu ainsi qu’inscrire le nom ou les initiales du joueur.</w:t>
      </w:r>
    </w:p>
    <w:p w14:paraId="73A9B3A9" w14:textId="6FD98775" w:rsidR="00302C60" w:rsidRDefault="00302C60" w:rsidP="000C0035">
      <w:r>
        <w:t xml:space="preserve">Gestion de </w:t>
      </w:r>
      <w:proofErr w:type="spellStart"/>
      <w:r>
        <w:t>leds</w:t>
      </w:r>
      <w:proofErr w:type="spellEnd"/>
      <w:r>
        <w:t xml:space="preserve"> RGB pour un aspect visuel.</w:t>
      </w:r>
    </w:p>
    <w:p w14:paraId="1DC1E696" w14:textId="293BAC1E" w:rsidR="000D44F4" w:rsidRDefault="000D44F4" w:rsidP="000D44F4">
      <w:pPr>
        <w:pStyle w:val="Titre3"/>
      </w:pPr>
      <w:r>
        <w:t>Buzzer</w:t>
      </w:r>
      <w:r w:rsidR="00302C60">
        <w:t xml:space="preserve"> </w:t>
      </w:r>
    </w:p>
    <w:p w14:paraId="4CDA0198" w14:textId="41E0E166" w:rsidR="000D44F4" w:rsidRDefault="000D44F4" w:rsidP="000C0035">
      <w:r>
        <w:t xml:space="preserve">Utilisation d’un </w:t>
      </w:r>
      <w:proofErr w:type="spellStart"/>
      <w:r>
        <w:t>buzzer</w:t>
      </w:r>
      <w:proofErr w:type="spellEnd"/>
      <w:r>
        <w:t xml:space="preserve"> comme signal sonore lors d’un toucher.</w:t>
      </w:r>
    </w:p>
    <w:p w14:paraId="35EF20AC" w14:textId="68C8C4C6" w:rsidR="000C0035" w:rsidRDefault="008815B4" w:rsidP="008815B4">
      <w:pPr>
        <w:pStyle w:val="Titre3"/>
      </w:pPr>
      <w:r>
        <w:t>USB</w:t>
      </w:r>
    </w:p>
    <w:p w14:paraId="7931D929" w14:textId="31BDA65F" w:rsidR="008815B4" w:rsidRDefault="008815B4" w:rsidP="008815B4">
      <w:r>
        <w:t xml:space="preserve">Utilisation d’un port USB afin de communiquer avec un </w:t>
      </w:r>
      <w:r w:rsidR="00302C60">
        <w:t>PC</w:t>
      </w:r>
      <w:r>
        <w:t>. Celui-ci aura une application</w:t>
      </w:r>
      <w:r w:rsidR="00302C60">
        <w:t xml:space="preserve"> C#</w:t>
      </w:r>
      <w:r>
        <w:t xml:space="preserve"> pour gérer les modes de jeux et les statistiques. </w:t>
      </w:r>
    </w:p>
    <w:p w14:paraId="7845A1C0" w14:textId="71E2C823" w:rsidR="008815B4" w:rsidRDefault="008815B4" w:rsidP="008815B4">
      <w:pPr>
        <w:pStyle w:val="Titre3"/>
      </w:pPr>
      <w:proofErr w:type="gramStart"/>
      <w:r>
        <w:t>uC</w:t>
      </w:r>
      <w:proofErr w:type="gramEnd"/>
    </w:p>
    <w:p w14:paraId="755054D2" w14:textId="74452768" w:rsidR="008815B4" w:rsidRDefault="008815B4" w:rsidP="008815B4">
      <w:r>
        <w:t>Utilisation d’un pic 32 (Imposé par le client).</w:t>
      </w:r>
      <w:r w:rsidR="00E77520">
        <w:t xml:space="preserve"> Gestion du port USB, du LCD et des I/O.</w:t>
      </w:r>
    </w:p>
    <w:p w14:paraId="0CC43532" w14:textId="77777777" w:rsidR="00302C60" w:rsidRPr="000C0035" w:rsidRDefault="00302C60" w:rsidP="00302C60">
      <w:pPr>
        <w:pStyle w:val="Titre3"/>
      </w:pPr>
      <w:r>
        <w:t>Boîtier</w:t>
      </w:r>
    </w:p>
    <w:p w14:paraId="5E3986B8" w14:textId="77777777" w:rsidR="00302C60" w:rsidRDefault="00302C60" w:rsidP="00302C60">
      <w:pPr>
        <w:rPr>
          <w:i/>
        </w:rPr>
      </w:pPr>
      <w:r>
        <w:rPr>
          <w:i/>
        </w:rPr>
        <w:t xml:space="preserve">Réalisation d’un boîtier avec </w:t>
      </w:r>
      <w:proofErr w:type="spellStart"/>
      <w:r>
        <w:rPr>
          <w:i/>
        </w:rPr>
        <w:t>Solidworks</w:t>
      </w:r>
      <w:proofErr w:type="spellEnd"/>
      <w:r>
        <w:rPr>
          <w:i/>
        </w:rPr>
        <w:t>.</w:t>
      </w:r>
    </w:p>
    <w:p w14:paraId="0BB803E2" w14:textId="3549C4F8" w:rsidR="00302C60" w:rsidRPr="008815B4" w:rsidRDefault="00302C60" w:rsidP="008815B4">
      <w:r>
        <w:br w:type="page"/>
      </w:r>
    </w:p>
    <w:p w14:paraId="60DD264E" w14:textId="77777777" w:rsidR="00302C60" w:rsidRDefault="00302C60" w:rsidP="00302C60">
      <w:pPr>
        <w:pStyle w:val="Titre2"/>
      </w:pPr>
      <w:proofErr w:type="spellStart"/>
      <w:r>
        <w:lastRenderedPageBreak/>
        <w:t>Firmware</w:t>
      </w:r>
      <w:proofErr w:type="spellEnd"/>
      <w:r>
        <w:t xml:space="preserve"> &amp; Software </w:t>
      </w:r>
    </w:p>
    <w:p w14:paraId="1F136E5B" w14:textId="0E1573C2" w:rsidR="00302C60" w:rsidRPr="00840776" w:rsidRDefault="00302C60" w:rsidP="00302C60">
      <w:pPr>
        <w:pStyle w:val="Titre3"/>
      </w:pPr>
      <w:r w:rsidRPr="00840776">
        <w:t>A</w:t>
      </w:r>
      <w:r>
        <w:t>pplication</w:t>
      </w:r>
      <w:r w:rsidRPr="00840776">
        <w:t> </w:t>
      </w:r>
      <w:r>
        <w:t>C#</w:t>
      </w:r>
      <w:r>
        <w:t xml:space="preserve"> </w:t>
      </w:r>
    </w:p>
    <w:p w14:paraId="477D61BD" w14:textId="77777777" w:rsidR="00302C60" w:rsidRDefault="00302C60" w:rsidP="00302C60">
      <w:pPr>
        <w:rPr>
          <w:i/>
        </w:rPr>
      </w:pPr>
      <w:r>
        <w:rPr>
          <w:i/>
        </w:rPr>
        <w:t xml:space="preserve">Réaliser une interface de statistiques : meilleurs temps, nombre de fois toucher. </w:t>
      </w:r>
    </w:p>
    <w:p w14:paraId="301B70D8" w14:textId="77777777" w:rsidR="00302C60" w:rsidRDefault="00302C60" w:rsidP="00302C60">
      <w:pPr>
        <w:rPr>
          <w:i/>
        </w:rPr>
      </w:pPr>
      <w:r>
        <w:rPr>
          <w:i/>
        </w:rPr>
        <w:t xml:space="preserve">Réaliser différent mode de jeu : compte à rebours, </w:t>
      </w:r>
      <w:proofErr w:type="spellStart"/>
      <w:r>
        <w:rPr>
          <w:i/>
        </w:rPr>
        <w:t>nbr</w:t>
      </w:r>
      <w:proofErr w:type="spellEnd"/>
      <w:r>
        <w:rPr>
          <w:i/>
        </w:rPr>
        <w:t xml:space="preserve"> de touche max,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. </w:t>
      </w:r>
    </w:p>
    <w:p w14:paraId="27C4D880" w14:textId="77777777" w:rsidR="00302C60" w:rsidRDefault="00302C60" w:rsidP="00302C60">
      <w:pPr>
        <w:pStyle w:val="Titre3"/>
      </w:pPr>
      <w:proofErr w:type="spellStart"/>
      <w:r>
        <w:t>Firmware</w:t>
      </w:r>
      <w:proofErr w:type="spellEnd"/>
      <w:r>
        <w:t xml:space="preserve"> uC </w:t>
      </w:r>
    </w:p>
    <w:p w14:paraId="45B26BA9" w14:textId="77777777" w:rsidR="00302C60" w:rsidRDefault="00302C60" w:rsidP="00302C60">
      <w:pPr>
        <w:rPr>
          <w:i/>
        </w:rPr>
      </w:pPr>
      <w:r>
        <w:rPr>
          <w:i/>
        </w:rPr>
        <w:t xml:space="preserve">Réaliser différent mode de jeu : compte à rebours, </w:t>
      </w:r>
      <w:proofErr w:type="spellStart"/>
      <w:r>
        <w:rPr>
          <w:i/>
        </w:rPr>
        <w:t>nbr</w:t>
      </w:r>
      <w:proofErr w:type="spellEnd"/>
      <w:r>
        <w:rPr>
          <w:i/>
        </w:rPr>
        <w:t xml:space="preserve"> de touche max,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. </w:t>
      </w:r>
    </w:p>
    <w:p w14:paraId="64EC967F" w14:textId="2500CC3C" w:rsidR="00232C02" w:rsidRPr="008815B4" w:rsidRDefault="00302C60" w:rsidP="008815B4">
      <w:pPr>
        <w:rPr>
          <w:i/>
        </w:rPr>
      </w:pPr>
      <w:r>
        <w:rPr>
          <w:i/>
        </w:rPr>
        <w:t>Gestion</w:t>
      </w:r>
      <w:r>
        <w:rPr>
          <w:i/>
        </w:rPr>
        <w:t xml:space="preserve"> de joueur.</w:t>
      </w:r>
    </w:p>
    <w:p w14:paraId="730AD250" w14:textId="5EF10A00" w:rsidR="0088328E" w:rsidRDefault="0088328E" w:rsidP="005E71CC">
      <w:pPr>
        <w:pStyle w:val="Titre1"/>
      </w:pPr>
      <w:r>
        <w:lastRenderedPageBreak/>
        <w:t>Tâches à réaliser</w:t>
      </w:r>
    </w:p>
    <w:p w14:paraId="049B534E" w14:textId="77777777" w:rsidR="009E214A" w:rsidRPr="008531E2" w:rsidRDefault="009E214A" w:rsidP="009E214A">
      <w:pPr>
        <w:pStyle w:val="Paragraphedeliste"/>
        <w:numPr>
          <w:ilvl w:val="0"/>
          <w:numId w:val="9"/>
        </w:numPr>
        <w:rPr>
          <w:lang w:eastAsia="fr-CH"/>
        </w:rPr>
      </w:pPr>
      <w:r w:rsidRPr="008531E2">
        <w:rPr>
          <w:lang w:eastAsia="fr-CH"/>
        </w:rPr>
        <w:t>Concevoir le cahier des charges avec le supérieur technique.</w:t>
      </w:r>
    </w:p>
    <w:p w14:paraId="55D77A2E" w14:textId="02721DBC" w:rsidR="009E214A" w:rsidRPr="008531E2" w:rsidRDefault="00302C60" w:rsidP="009E214A">
      <w:pPr>
        <w:pStyle w:val="Paragraphedeliste"/>
        <w:numPr>
          <w:ilvl w:val="0"/>
          <w:numId w:val="9"/>
        </w:numPr>
        <w:jc w:val="both"/>
      </w:pPr>
      <w:r>
        <w:t>Analyse</w:t>
      </w:r>
      <w:r w:rsidR="00293B76">
        <w:t xml:space="preserve"> du concept et détermination d</w:t>
      </w:r>
      <w:r w:rsidR="009E214A" w:rsidRPr="008531E2">
        <w:t>es composants électroniques et mécaniques du projet</w:t>
      </w:r>
      <w:r w:rsidR="00293B76">
        <w:t>.</w:t>
      </w:r>
    </w:p>
    <w:p w14:paraId="46770771" w14:textId="77777777" w:rsidR="009E214A" w:rsidRPr="008531E2" w:rsidRDefault="009E214A" w:rsidP="009E214A">
      <w:pPr>
        <w:pStyle w:val="Paragraphedeliste"/>
        <w:numPr>
          <w:ilvl w:val="0"/>
          <w:numId w:val="9"/>
        </w:numPr>
        <w:jc w:val="both"/>
      </w:pPr>
      <w:r w:rsidRPr="008531E2">
        <w:t>Faire un rapport de pré-étude.</w:t>
      </w:r>
    </w:p>
    <w:p w14:paraId="5F6554A3" w14:textId="77777777" w:rsidR="009E214A" w:rsidRPr="008531E2" w:rsidRDefault="009E214A" w:rsidP="009E214A">
      <w:pPr>
        <w:pStyle w:val="Paragraphedeliste"/>
        <w:numPr>
          <w:ilvl w:val="0"/>
          <w:numId w:val="9"/>
        </w:numPr>
        <w:jc w:val="both"/>
      </w:pPr>
      <w:r w:rsidRPr="008531E2">
        <w:t xml:space="preserve">Concevoir un schéma électrique. </w:t>
      </w:r>
    </w:p>
    <w:p w14:paraId="4D6CE235" w14:textId="67824803" w:rsidR="009E214A" w:rsidRPr="008531E2" w:rsidRDefault="009E214A" w:rsidP="009E214A">
      <w:pPr>
        <w:pStyle w:val="Paragraphedeliste"/>
        <w:numPr>
          <w:ilvl w:val="0"/>
          <w:numId w:val="9"/>
        </w:numPr>
        <w:jc w:val="both"/>
      </w:pPr>
      <w:r w:rsidRPr="008531E2">
        <w:t xml:space="preserve">Faire les plan 3D sur </w:t>
      </w:r>
      <w:proofErr w:type="spellStart"/>
      <w:r w:rsidRPr="008531E2">
        <w:t>Solidworks</w:t>
      </w:r>
      <w:proofErr w:type="spellEnd"/>
      <w:r w:rsidR="00E77520">
        <w:t xml:space="preserve"> du boîtier</w:t>
      </w:r>
      <w:r w:rsidRPr="008531E2">
        <w:t>.</w:t>
      </w:r>
    </w:p>
    <w:p w14:paraId="652EE1CB" w14:textId="77777777" w:rsidR="009E214A" w:rsidRPr="008531E2" w:rsidRDefault="009E214A" w:rsidP="009E214A">
      <w:pPr>
        <w:pStyle w:val="Paragraphedeliste"/>
        <w:numPr>
          <w:ilvl w:val="0"/>
          <w:numId w:val="9"/>
        </w:numPr>
        <w:jc w:val="both"/>
      </w:pPr>
      <w:r w:rsidRPr="008531E2">
        <w:t xml:space="preserve">Router le PCB sur </w:t>
      </w:r>
      <w:proofErr w:type="spellStart"/>
      <w:r w:rsidRPr="008531E2">
        <w:t>Altium</w:t>
      </w:r>
      <w:proofErr w:type="spellEnd"/>
      <w:r w:rsidRPr="008531E2">
        <w:t xml:space="preserve"> via le schéma électrique préalablement conçu.</w:t>
      </w:r>
    </w:p>
    <w:p w14:paraId="5796F187" w14:textId="77777777" w:rsidR="009E214A" w:rsidRPr="008531E2" w:rsidRDefault="009E214A" w:rsidP="009E214A">
      <w:pPr>
        <w:pStyle w:val="Paragraphedeliste"/>
        <w:numPr>
          <w:ilvl w:val="0"/>
          <w:numId w:val="9"/>
        </w:numPr>
        <w:jc w:val="both"/>
      </w:pPr>
      <w:r w:rsidRPr="008531E2">
        <w:t>Commander le PCB, les composants électroniques et les composants mécaniques.</w:t>
      </w:r>
    </w:p>
    <w:p w14:paraId="54BCAC25" w14:textId="2C82796B" w:rsidR="009E214A" w:rsidRPr="008531E2" w:rsidRDefault="00E20872" w:rsidP="009E214A">
      <w:pPr>
        <w:pStyle w:val="Paragraphedeliste"/>
        <w:numPr>
          <w:ilvl w:val="0"/>
          <w:numId w:val="9"/>
        </w:numPr>
        <w:jc w:val="both"/>
      </w:pPr>
      <w:r>
        <w:t>Montage de la carte électronique</w:t>
      </w:r>
      <w:r w:rsidR="009E214A" w:rsidRPr="008531E2">
        <w:t xml:space="preserve"> et les pièces mécani</w:t>
      </w:r>
      <w:r>
        <w:t>ques</w:t>
      </w:r>
      <w:r w:rsidR="009E214A" w:rsidRPr="008531E2">
        <w:t xml:space="preserve">. </w:t>
      </w:r>
    </w:p>
    <w:p w14:paraId="6524FB0E" w14:textId="1CE5DC2F" w:rsidR="009E214A" w:rsidRPr="008531E2" w:rsidRDefault="00293B76" w:rsidP="009E214A">
      <w:pPr>
        <w:pStyle w:val="Paragraphedeliste"/>
        <w:numPr>
          <w:ilvl w:val="0"/>
          <w:numId w:val="9"/>
        </w:numPr>
        <w:jc w:val="both"/>
      </w:pPr>
      <w:r>
        <w:t xml:space="preserve">Développement </w:t>
      </w:r>
      <w:proofErr w:type="spellStart"/>
      <w:r>
        <w:t>firmware</w:t>
      </w:r>
      <w:proofErr w:type="spellEnd"/>
      <w:r w:rsidR="009E214A" w:rsidRPr="008531E2">
        <w:t>.</w:t>
      </w:r>
    </w:p>
    <w:p w14:paraId="11AF8019" w14:textId="2D9DADA6" w:rsidR="00293B76" w:rsidRDefault="00293B76" w:rsidP="009E214A">
      <w:pPr>
        <w:pStyle w:val="Paragraphedeliste"/>
        <w:numPr>
          <w:ilvl w:val="0"/>
          <w:numId w:val="9"/>
        </w:numPr>
        <w:jc w:val="both"/>
      </w:pPr>
      <w:r>
        <w:t xml:space="preserve">Développement </w:t>
      </w:r>
      <w:r>
        <w:t>software.</w:t>
      </w:r>
      <w:r w:rsidRPr="008531E2">
        <w:t xml:space="preserve"> </w:t>
      </w:r>
    </w:p>
    <w:p w14:paraId="2571E0CC" w14:textId="6EB3F500" w:rsidR="009E214A" w:rsidRPr="00293B76" w:rsidRDefault="00293B76" w:rsidP="009E214A">
      <w:pPr>
        <w:pStyle w:val="Paragraphedeliste"/>
        <w:numPr>
          <w:ilvl w:val="0"/>
          <w:numId w:val="9"/>
        </w:numPr>
        <w:jc w:val="both"/>
        <w:rPr>
          <w:lang w:val="de-CH"/>
        </w:rPr>
      </w:pPr>
      <w:proofErr w:type="spellStart"/>
      <w:r w:rsidRPr="00293B76">
        <w:rPr>
          <w:lang w:val="de-CH"/>
        </w:rPr>
        <w:t>Debug</w:t>
      </w:r>
      <w:proofErr w:type="spellEnd"/>
      <w:r w:rsidRPr="00293B76">
        <w:rPr>
          <w:lang w:val="de-CH"/>
        </w:rPr>
        <w:t xml:space="preserve"> </w:t>
      </w:r>
      <w:proofErr w:type="spellStart"/>
      <w:r w:rsidRPr="00293B76">
        <w:rPr>
          <w:lang w:val="de-CH"/>
        </w:rPr>
        <w:t>harware</w:t>
      </w:r>
      <w:proofErr w:type="spellEnd"/>
      <w:r w:rsidRPr="00293B76">
        <w:rPr>
          <w:lang w:val="de-CH"/>
        </w:rPr>
        <w:t xml:space="preserve">, </w:t>
      </w:r>
      <w:proofErr w:type="spellStart"/>
      <w:r w:rsidRPr="00293B76">
        <w:rPr>
          <w:lang w:val="de-CH"/>
        </w:rPr>
        <w:t>firmware</w:t>
      </w:r>
      <w:proofErr w:type="spellEnd"/>
      <w:r w:rsidRPr="00293B76">
        <w:rPr>
          <w:lang w:val="de-CH"/>
        </w:rPr>
        <w:t xml:space="preserve"> et </w:t>
      </w:r>
      <w:proofErr w:type="spellStart"/>
      <w:proofErr w:type="gramStart"/>
      <w:r w:rsidRPr="00293B76">
        <w:rPr>
          <w:lang w:val="de-CH"/>
        </w:rPr>
        <w:t>software</w:t>
      </w:r>
      <w:proofErr w:type="spellEnd"/>
      <w:r w:rsidRPr="00293B76">
        <w:rPr>
          <w:lang w:val="de-CH"/>
        </w:rPr>
        <w:t>.</w:t>
      </w:r>
      <w:r w:rsidR="009E214A" w:rsidRPr="00293B76">
        <w:rPr>
          <w:lang w:val="de-CH"/>
        </w:rPr>
        <w:t>.</w:t>
      </w:r>
      <w:proofErr w:type="gramEnd"/>
    </w:p>
    <w:p w14:paraId="1CC9A7C3" w14:textId="28063D6D" w:rsidR="009E214A" w:rsidRPr="008531E2" w:rsidRDefault="00E20872" w:rsidP="009E214A">
      <w:pPr>
        <w:pStyle w:val="Paragraphedeliste"/>
        <w:numPr>
          <w:ilvl w:val="0"/>
          <w:numId w:val="9"/>
        </w:numPr>
        <w:jc w:val="both"/>
      </w:pPr>
      <w:r>
        <w:t>Montage finale (projet dans le boîtier prêt à l’utilisation)</w:t>
      </w:r>
      <w:r w:rsidR="009E214A" w:rsidRPr="008531E2">
        <w:t>.</w:t>
      </w:r>
    </w:p>
    <w:p w14:paraId="290EFE6E" w14:textId="4FE534EA" w:rsidR="0088328E" w:rsidRPr="00E20872" w:rsidRDefault="009E214A" w:rsidP="0088328E">
      <w:pPr>
        <w:pStyle w:val="Paragraphedeliste"/>
        <w:numPr>
          <w:ilvl w:val="0"/>
          <w:numId w:val="9"/>
        </w:numPr>
        <w:jc w:val="both"/>
      </w:pPr>
      <w:r w:rsidRPr="008531E2">
        <w:t>Tester le montage final</w:t>
      </w:r>
      <w:r w:rsidR="00293B76">
        <w:t xml:space="preserve"> (Démo utilisateur + mode d’emplois)</w:t>
      </w:r>
      <w:r w:rsidRPr="008531E2">
        <w:t>.</w:t>
      </w:r>
    </w:p>
    <w:p w14:paraId="4A324968" w14:textId="711F2EDC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356AACEB" w14:textId="2EE76C75" w:rsidR="00293B76" w:rsidRDefault="00E20872" w:rsidP="00E20872">
      <w:pPr>
        <w:jc w:val="center"/>
        <w:rPr>
          <w:i/>
        </w:rPr>
      </w:pPr>
      <w:r>
        <w:rPr>
          <w:noProof/>
          <w:lang w:eastAsia="fr-CH"/>
        </w:rPr>
        <w:drawing>
          <wp:inline distT="0" distB="0" distL="0" distR="0" wp14:anchorId="14562F89" wp14:editId="2D0325FB">
            <wp:extent cx="5181600" cy="277757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470" cy="27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8A6" w14:textId="47AC983A" w:rsidR="00E47F48" w:rsidRDefault="00293B76" w:rsidP="00293B76">
      <w:pPr>
        <w:rPr>
          <w:i/>
        </w:rPr>
      </w:pPr>
      <w:r>
        <w:rPr>
          <w:i/>
        </w:rPr>
        <w:br w:type="page"/>
      </w:r>
      <w:bookmarkStart w:id="0" w:name="_GoBack"/>
      <w:bookmarkEnd w:id="0"/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282CDD6D" w:rsidR="00DE3B98" w:rsidRDefault="00CD4AAE" w:rsidP="00DE3B98">
      <w:pPr>
        <w:pStyle w:val="Paragraphedeliste"/>
        <w:numPr>
          <w:ilvl w:val="0"/>
          <w:numId w:val="8"/>
        </w:numPr>
      </w:pPr>
      <w:r>
        <w:t>Fichiers</w:t>
      </w:r>
      <w:r w:rsidR="00DE3B98">
        <w:t xml:space="preserve"> de fabrication (GERBER) / liste de pièces avec références pour commande / implantation (prototype) / modifications / dessins mécaniques, </w:t>
      </w:r>
      <w:proofErr w:type="spellStart"/>
      <w:r w:rsidR="00DE3B98"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proofErr w:type="gramStart"/>
      <w:r>
        <w:t>c  /</w:t>
      </w:r>
      <w:proofErr w:type="gramEnd"/>
      <w:r>
        <w:t xml:space="preserve">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Tout le nécessaire pour programmer les microcontrôleurs (logiciel ou </w:t>
      </w:r>
      <w:proofErr w:type="gramStart"/>
      <w:r>
        <w:t>fichier .</w:t>
      </w:r>
      <w:proofErr w:type="spellStart"/>
      <w:r>
        <w:t>hex</w:t>
      </w:r>
      <w:proofErr w:type="spellEnd"/>
      <w:proofErr w:type="gramEnd"/>
      <w:r>
        <w:t>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3356421A" w14:textId="2DCE9337" w:rsidR="00E47F48" w:rsidRDefault="00DE3B98" w:rsidP="00E20872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aa</w:t>
      </w:r>
      <w:r w:rsidR="00FA352A">
        <w:t>ii</w:t>
      </w:r>
      <w:proofErr w:type="spellEnd"/>
      <w:proofErr w:type="gram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</w:t>
      </w:r>
      <w:r w:rsidR="002D7037">
        <w:t>omProjet</w:t>
      </w:r>
      <w:proofErr w:type="spellEnd"/>
      <w:proofErr w:type="gram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Vn</w:t>
      </w:r>
      <w:proofErr w:type="spellEnd"/>
      <w:r>
        <w:t>:</w:t>
      </w:r>
      <w:proofErr w:type="gramEnd"/>
      <w:r>
        <w:t xml:space="preserve">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7C91B" w14:textId="77777777" w:rsidR="000A7FAF" w:rsidRDefault="000A7FAF" w:rsidP="00D33B8D">
      <w:pPr>
        <w:spacing w:after="0" w:line="240" w:lineRule="auto"/>
      </w:pPr>
      <w:r>
        <w:separator/>
      </w:r>
    </w:p>
  </w:endnote>
  <w:endnote w:type="continuationSeparator" w:id="0">
    <w:p w14:paraId="58A83799" w14:textId="77777777" w:rsidR="000A7FAF" w:rsidRDefault="000A7FAF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7674C09F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93B76">
      <w:rPr>
        <w:noProof/>
        <w:lang w:val="en-GB"/>
      </w:rPr>
      <w:t>4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BD6FD" w14:textId="77777777" w:rsidR="000A7FAF" w:rsidRDefault="000A7FAF" w:rsidP="00D33B8D">
      <w:pPr>
        <w:spacing w:after="0" w:line="240" w:lineRule="auto"/>
      </w:pPr>
      <w:r>
        <w:separator/>
      </w:r>
    </w:p>
  </w:footnote>
  <w:footnote w:type="continuationSeparator" w:id="0">
    <w:p w14:paraId="5487EE9E" w14:textId="77777777" w:rsidR="000A7FAF" w:rsidRDefault="000A7FAF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7283C"/>
    <w:multiLevelType w:val="hybridMultilevel"/>
    <w:tmpl w:val="D9729B4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9"/>
    <w:rsid w:val="00023C1F"/>
    <w:rsid w:val="00050E5E"/>
    <w:rsid w:val="000661FB"/>
    <w:rsid w:val="00093C8C"/>
    <w:rsid w:val="000A7FAF"/>
    <w:rsid w:val="000C0035"/>
    <w:rsid w:val="000C559F"/>
    <w:rsid w:val="000D44F4"/>
    <w:rsid w:val="000D7961"/>
    <w:rsid w:val="000F7C28"/>
    <w:rsid w:val="00100B67"/>
    <w:rsid w:val="001705CE"/>
    <w:rsid w:val="00170AF5"/>
    <w:rsid w:val="001719E4"/>
    <w:rsid w:val="001A1E28"/>
    <w:rsid w:val="001E400E"/>
    <w:rsid w:val="001E73B9"/>
    <w:rsid w:val="001F23F6"/>
    <w:rsid w:val="00231189"/>
    <w:rsid w:val="00232C02"/>
    <w:rsid w:val="00286AEB"/>
    <w:rsid w:val="00293B76"/>
    <w:rsid w:val="002D7037"/>
    <w:rsid w:val="00302C60"/>
    <w:rsid w:val="00312CE7"/>
    <w:rsid w:val="0032737D"/>
    <w:rsid w:val="003340E8"/>
    <w:rsid w:val="0033694C"/>
    <w:rsid w:val="00343737"/>
    <w:rsid w:val="003677C2"/>
    <w:rsid w:val="00397677"/>
    <w:rsid w:val="003B14C0"/>
    <w:rsid w:val="003B7275"/>
    <w:rsid w:val="003E2BA8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E71CC"/>
    <w:rsid w:val="00627B87"/>
    <w:rsid w:val="00664A58"/>
    <w:rsid w:val="0067497D"/>
    <w:rsid w:val="00675AE3"/>
    <w:rsid w:val="00685693"/>
    <w:rsid w:val="00686204"/>
    <w:rsid w:val="006A035B"/>
    <w:rsid w:val="006B1600"/>
    <w:rsid w:val="006C395C"/>
    <w:rsid w:val="006D354D"/>
    <w:rsid w:val="006E1173"/>
    <w:rsid w:val="006F06A6"/>
    <w:rsid w:val="00717D7A"/>
    <w:rsid w:val="00721843"/>
    <w:rsid w:val="00750772"/>
    <w:rsid w:val="007621C5"/>
    <w:rsid w:val="00797E4B"/>
    <w:rsid w:val="00840776"/>
    <w:rsid w:val="008815B4"/>
    <w:rsid w:val="0088328E"/>
    <w:rsid w:val="0090505E"/>
    <w:rsid w:val="0095510B"/>
    <w:rsid w:val="00982C00"/>
    <w:rsid w:val="0098679B"/>
    <w:rsid w:val="00990129"/>
    <w:rsid w:val="00990500"/>
    <w:rsid w:val="00991986"/>
    <w:rsid w:val="009C3D83"/>
    <w:rsid w:val="009D09CF"/>
    <w:rsid w:val="009D6577"/>
    <w:rsid w:val="009E214A"/>
    <w:rsid w:val="00A21D37"/>
    <w:rsid w:val="00A43041"/>
    <w:rsid w:val="00A54431"/>
    <w:rsid w:val="00A7638C"/>
    <w:rsid w:val="00AC2D19"/>
    <w:rsid w:val="00B345CD"/>
    <w:rsid w:val="00B548C8"/>
    <w:rsid w:val="00B95DB4"/>
    <w:rsid w:val="00BF6CF5"/>
    <w:rsid w:val="00C20661"/>
    <w:rsid w:val="00C50912"/>
    <w:rsid w:val="00C55271"/>
    <w:rsid w:val="00C72368"/>
    <w:rsid w:val="00C8596B"/>
    <w:rsid w:val="00CC1594"/>
    <w:rsid w:val="00CD4AAE"/>
    <w:rsid w:val="00CD4ADB"/>
    <w:rsid w:val="00CE6E52"/>
    <w:rsid w:val="00CF02B5"/>
    <w:rsid w:val="00CF1E2F"/>
    <w:rsid w:val="00D324D0"/>
    <w:rsid w:val="00D33B8D"/>
    <w:rsid w:val="00D8084A"/>
    <w:rsid w:val="00D87CF7"/>
    <w:rsid w:val="00D94821"/>
    <w:rsid w:val="00DB4BA2"/>
    <w:rsid w:val="00DE3B98"/>
    <w:rsid w:val="00DF1AC4"/>
    <w:rsid w:val="00E20872"/>
    <w:rsid w:val="00E4669C"/>
    <w:rsid w:val="00E47F48"/>
    <w:rsid w:val="00E77520"/>
    <w:rsid w:val="00E9639F"/>
    <w:rsid w:val="00EA011C"/>
    <w:rsid w:val="00EB02F0"/>
    <w:rsid w:val="00EE0D8A"/>
    <w:rsid w:val="00EF094C"/>
    <w:rsid w:val="00EF5F99"/>
    <w:rsid w:val="00F119D6"/>
    <w:rsid w:val="00F17FA9"/>
    <w:rsid w:val="00F30DE4"/>
    <w:rsid w:val="00F33ABC"/>
    <w:rsid w:val="00F3797E"/>
    <w:rsid w:val="00F542AA"/>
    <w:rsid w:val="00F92F30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3D91A705-175E-4C77-816B-B209CDB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6806-6083-4436-BF7E-5BF106E2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Santiago Johan Valiante</cp:lastModifiedBy>
  <cp:revision>5</cp:revision>
  <cp:lastPrinted>2018-11-28T10:29:00Z</cp:lastPrinted>
  <dcterms:created xsi:type="dcterms:W3CDTF">2022-11-30T09:13:00Z</dcterms:created>
  <dcterms:modified xsi:type="dcterms:W3CDTF">2022-11-30T13:19:00Z</dcterms:modified>
</cp:coreProperties>
</file>