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7AF332D2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140802">
        <w:rPr>
          <w:rFonts w:ascii="Helvetica" w:hAnsi="Helvetica"/>
          <w:color w:val="auto"/>
          <w:sz w:val="32"/>
          <w:szCs w:val="32"/>
        </w:rPr>
        <w:t>09</w:t>
      </w:r>
      <w:r w:rsidR="00521431">
        <w:rPr>
          <w:rFonts w:ascii="Helvetica" w:hAnsi="Helvetica"/>
          <w:color w:val="auto"/>
          <w:sz w:val="32"/>
          <w:szCs w:val="32"/>
        </w:rPr>
        <w:t>.0</w:t>
      </w:r>
      <w:r w:rsidR="00140802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3F942113" w14:textId="2ADC9466" w:rsidR="00FE6928" w:rsidRPr="00FE6928" w:rsidRDefault="00FE6928" w:rsidP="00FE692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</w:t>
      </w:r>
    </w:p>
    <w:p w14:paraId="2AE69BF3" w14:textId="43CB5F15" w:rsidR="00FE6928" w:rsidRDefault="002D088D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effectuée</w:t>
      </w:r>
    </w:p>
    <w:p w14:paraId="11B2BA98" w14:textId="38C68534" w:rsidR="002D088D" w:rsidRDefault="002D088D" w:rsidP="002D088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Composants</w:t>
      </w:r>
      <w:r>
        <w:rPr>
          <w:rFonts w:ascii="Helvetica" w:hAnsi="Helvetica"/>
          <w:sz w:val="22"/>
        </w:rPr>
        <w:t xml:space="preserve"> </w:t>
      </w:r>
    </w:p>
    <w:p w14:paraId="10AD1E61" w14:textId="037CC8A2" w:rsidR="002D088D" w:rsidRDefault="002D088D" w:rsidP="002D088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</w:t>
      </w:r>
      <w:r>
        <w:rPr>
          <w:rFonts w:ascii="Helvetica" w:hAnsi="Helvetica"/>
          <w:sz w:val="22"/>
        </w:rPr>
        <w:t>mmande</w:t>
      </w:r>
      <w:r>
        <w:rPr>
          <w:rFonts w:ascii="Helvetica" w:hAnsi="Helvetica"/>
          <w:sz w:val="22"/>
        </w:rPr>
        <w:t xml:space="preserve"> effectuée</w:t>
      </w:r>
    </w:p>
    <w:p w14:paraId="79ACBA64" w14:textId="1A1AA36F" w:rsidR="00A40DA4" w:rsidRDefault="00A40DA4" w:rsidP="00A40DA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</w:t>
      </w:r>
      <w:r>
        <w:rPr>
          <w:rFonts w:ascii="Helvetica" w:hAnsi="Helvetica"/>
          <w:sz w:val="22"/>
        </w:rPr>
        <w:t xml:space="preserve"> </w:t>
      </w:r>
    </w:p>
    <w:p w14:paraId="6C0B89CF" w14:textId="139175E3" w:rsidR="002D088D" w:rsidRPr="00ED09E8" w:rsidRDefault="003933B5" w:rsidP="00ED09E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</w:t>
      </w:r>
      <w:r w:rsidR="00A6321B">
        <w:rPr>
          <w:rFonts w:ascii="Helvetica" w:hAnsi="Helvetica"/>
          <w:sz w:val="22"/>
        </w:rPr>
        <w:t>est</w:t>
      </w:r>
      <w:r w:rsidR="00A40DA4">
        <w:rPr>
          <w:rFonts w:ascii="Helvetica" w:hAnsi="Helvetica"/>
          <w:sz w:val="22"/>
        </w:rPr>
        <w:t xml:space="preserve"> </w:t>
      </w:r>
      <w:r w:rsidR="00ED09E8">
        <w:rPr>
          <w:rFonts w:ascii="Helvetica" w:hAnsi="Helvetica"/>
          <w:sz w:val="22"/>
        </w:rPr>
        <w:t xml:space="preserve">+ recherche </w:t>
      </w: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2E12D179" w14:textId="62B966F6" w:rsidR="00073F8A" w:rsidRDefault="00073F8A" w:rsidP="00073F8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lors</w:t>
      </w:r>
      <w:r>
        <w:rPr>
          <w:rFonts w:ascii="Helvetica" w:hAnsi="Helvetica"/>
          <w:sz w:val="22"/>
        </w:rPr>
        <w:t xml:space="preserve"> de la commande des PCB</w:t>
      </w:r>
      <w:r>
        <w:rPr>
          <w:rFonts w:ascii="Helvetica" w:hAnsi="Helvetica"/>
          <w:sz w:val="22"/>
        </w:rPr>
        <w:t xml:space="preserve">  </w:t>
      </w:r>
    </w:p>
    <w:p w14:paraId="22FAE547" w14:textId="6706BD7D" w:rsidR="00073F8A" w:rsidRDefault="00073F8A" w:rsidP="00073F8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Mauvaise classe</w:t>
      </w:r>
      <w:r w:rsidR="00C824E3">
        <w:rPr>
          <w:rFonts w:ascii="Helvetica" w:hAnsi="Helvetica"/>
          <w:sz w:val="22"/>
        </w:rPr>
        <w:t xml:space="preserve"> de commande </w:t>
      </w:r>
      <w:r w:rsidR="00C824E3" w:rsidRPr="00C824E3">
        <w:rPr>
          <w:rFonts w:ascii="Helvetica" w:hAnsi="Helvetica"/>
          <w:sz w:val="22"/>
        </w:rPr>
        <w:sym w:font="Wingdings" w:char="F0E0"/>
      </w:r>
      <w:r w:rsidR="00C824E3">
        <w:rPr>
          <w:rFonts w:ascii="Helvetica" w:hAnsi="Helvetica"/>
          <w:sz w:val="22"/>
        </w:rPr>
        <w:t xml:space="preserve"> augmentation du prix</w:t>
      </w:r>
    </w:p>
    <w:p w14:paraId="08D9B3E5" w14:textId="29749763" w:rsidR="000804AC" w:rsidRDefault="000804AC" w:rsidP="000804A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</w:t>
      </w:r>
      <w:r>
        <w:rPr>
          <w:rFonts w:ascii="Helvetica" w:hAnsi="Helvetica"/>
          <w:sz w:val="22"/>
        </w:rPr>
        <w:t>blème lors de la programmation du PIC32</w:t>
      </w:r>
      <w:r>
        <w:rPr>
          <w:rFonts w:ascii="Helvetica" w:hAnsi="Helvetica"/>
          <w:sz w:val="22"/>
        </w:rPr>
        <w:t xml:space="preserve">  </w:t>
      </w:r>
    </w:p>
    <w:p w14:paraId="22D72046" w14:textId="1AC5FE55" w:rsidR="000804AC" w:rsidRDefault="000804AC" w:rsidP="000804A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MPLABX ne détecte pas le </w:t>
      </w:r>
      <w:r w:rsidR="00D7437B">
        <w:rPr>
          <w:rFonts w:ascii="Helvetica" w:hAnsi="Helvetica"/>
          <w:sz w:val="22"/>
        </w:rPr>
        <w:t>microcontrôleurW</w:t>
      </w:r>
    </w:p>
    <w:p w14:paraId="08A04DEA" w14:textId="77777777" w:rsidR="000804AC" w:rsidRDefault="000804AC" w:rsidP="000804AC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2AFE20E7" w:rsidR="00CA40A2" w:rsidRDefault="0059722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lors de la programmation du PIC32</w:t>
      </w:r>
    </w:p>
    <w:p w14:paraId="63040C1F" w14:textId="54B6832A" w:rsidR="0039254F" w:rsidRDefault="0059722C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Refaire </w:t>
      </w:r>
      <w:r w:rsidR="0039254F">
        <w:rPr>
          <w:rFonts w:ascii="Helvetica" w:hAnsi="Helvetica"/>
          <w:sz w:val="22"/>
        </w:rPr>
        <w:t>toutes les brasures</w:t>
      </w:r>
      <w:r>
        <w:rPr>
          <w:rFonts w:ascii="Helvetica" w:hAnsi="Helvetica"/>
          <w:sz w:val="22"/>
        </w:rPr>
        <w:t xml:space="preserve"> pour vérifier que aucun </w:t>
      </w:r>
      <w:r w:rsidR="0039254F">
        <w:rPr>
          <w:rFonts w:ascii="Helvetica" w:hAnsi="Helvetica"/>
          <w:sz w:val="22"/>
        </w:rPr>
        <w:t>court-circuit</w:t>
      </w:r>
      <w:r>
        <w:rPr>
          <w:rFonts w:ascii="Helvetica" w:hAnsi="Helvetica"/>
          <w:sz w:val="22"/>
        </w:rPr>
        <w:t xml:space="preserve"> soit la cause du </w:t>
      </w:r>
      <w:r w:rsidR="0039254F">
        <w:rPr>
          <w:rFonts w:ascii="Helvetica" w:hAnsi="Helvetica"/>
          <w:sz w:val="22"/>
        </w:rPr>
        <w:t>problème</w:t>
      </w:r>
      <w:r>
        <w:rPr>
          <w:rFonts w:ascii="Helvetica" w:hAnsi="Helvetica"/>
          <w:sz w:val="22"/>
        </w:rPr>
        <w:t xml:space="preserve"> </w:t>
      </w:r>
      <w:r w:rsidRPr="0059722C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résolut plus, le microcontrôleur peut être programmé </w:t>
      </w:r>
    </w:p>
    <w:p w14:paraId="278B21C9" w14:textId="77777777" w:rsidR="0039254F" w:rsidRDefault="0039254F" w:rsidP="0039254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lors de la commande des PCB  </w:t>
      </w:r>
    </w:p>
    <w:p w14:paraId="39400E45" w14:textId="1F26D32E" w:rsidR="0039254F" w:rsidRDefault="0039254F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PCB corrigé et panel renvoyé à euro circuit </w:t>
      </w:r>
    </w:p>
    <w:p w14:paraId="53DAD067" w14:textId="77777777" w:rsidR="0039254F" w:rsidRPr="0039254F" w:rsidRDefault="0039254F" w:rsidP="0039254F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0D5857CB" w:rsidR="00B93E09" w:rsidRDefault="00381D6A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Temps a prendre pour </w:t>
      </w:r>
      <w:r w:rsidR="00D7437B">
        <w:rPr>
          <w:rFonts w:ascii="Helvetica" w:hAnsi="Helvetica"/>
          <w:i/>
          <w:sz w:val="22"/>
        </w:rPr>
        <w:t>chaque</w:t>
      </w:r>
      <w:r>
        <w:rPr>
          <w:rFonts w:ascii="Helvetica" w:hAnsi="Helvetica"/>
          <w:i/>
          <w:sz w:val="22"/>
        </w:rPr>
        <w:t xml:space="preserve"> partie programmation</w:t>
      </w:r>
    </w:p>
    <w:p w14:paraId="09DBE04F" w14:textId="0EE7A6D0" w:rsidR="00B93E09" w:rsidRDefault="00B93E09" w:rsidP="00B93E09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Les points prioritaires à tester et programmer ont été mis afin de me permettre de savoir dans quelle direction commencer le soft</w:t>
      </w:r>
    </w:p>
    <w:p w14:paraId="0F73B6B9" w14:textId="334AB1DD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1</w:t>
      </w:r>
      <w:r>
        <w:rPr>
          <w:rFonts w:ascii="Helvetica" w:hAnsi="Helvetica"/>
          <w:i/>
          <w:sz w:val="22"/>
        </w:rPr>
        <w:tab/>
      </w:r>
      <w:r w:rsidR="00381D6A">
        <w:rPr>
          <w:rFonts w:ascii="Helvetica" w:hAnsi="Helvetica"/>
          <w:i/>
          <w:sz w:val="22"/>
        </w:rPr>
        <w:t xml:space="preserve">Commande LEDs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381D6A">
        <w:rPr>
          <w:rFonts w:ascii="Helvetica" w:hAnsi="Helvetica"/>
          <w:i/>
          <w:sz w:val="22"/>
        </w:rPr>
        <w:t xml:space="preserve"> 1 joue</w:t>
      </w:r>
    </w:p>
    <w:p w14:paraId="65359638" w14:textId="09EAEFDF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2</w:t>
      </w:r>
      <w:r>
        <w:rPr>
          <w:rFonts w:ascii="Helvetica" w:hAnsi="Helvetica"/>
          <w:i/>
          <w:sz w:val="22"/>
        </w:rPr>
        <w:tab/>
        <w:t>Filtrage numérique</w:t>
      </w:r>
      <w:r w:rsidR="00381D6A">
        <w:rPr>
          <w:rFonts w:ascii="Helvetica" w:hAnsi="Helvetica"/>
          <w:i/>
          <w:sz w:val="22"/>
        </w:rPr>
        <w:t xml:space="preserve">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381D6A">
        <w:rPr>
          <w:rFonts w:ascii="Helvetica" w:hAnsi="Helvetica"/>
          <w:i/>
          <w:sz w:val="22"/>
        </w:rPr>
        <w:t xml:space="preserve"> 3 jours</w:t>
      </w:r>
    </w:p>
    <w:p w14:paraId="53D0D954" w14:textId="54802148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3</w:t>
      </w:r>
      <w:r>
        <w:rPr>
          <w:rFonts w:ascii="Helvetica" w:hAnsi="Helvetica"/>
          <w:i/>
          <w:sz w:val="22"/>
        </w:rPr>
        <w:tab/>
        <w:t>Communication uC-DAC</w:t>
      </w:r>
      <w:r w:rsidR="00381D6A">
        <w:rPr>
          <w:rFonts w:ascii="Helvetica" w:hAnsi="Helvetica"/>
          <w:i/>
          <w:sz w:val="22"/>
        </w:rPr>
        <w:t xml:space="preserve"> </w:t>
      </w:r>
      <w:r w:rsidR="00381D6A" w:rsidRPr="00381D6A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1 jour</w:t>
      </w:r>
      <w:r w:rsidR="00381D6A">
        <w:rPr>
          <w:rFonts w:ascii="Helvetica" w:hAnsi="Helvetica"/>
          <w:i/>
          <w:sz w:val="22"/>
        </w:rPr>
        <w:t xml:space="preserve"> </w:t>
      </w:r>
    </w:p>
    <w:p w14:paraId="0E2E5671" w14:textId="6791AB58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4</w:t>
      </w:r>
      <w:r>
        <w:rPr>
          <w:rFonts w:ascii="Helvetica" w:hAnsi="Helvetica"/>
          <w:i/>
          <w:sz w:val="22"/>
        </w:rPr>
        <w:tab/>
        <w:t>Communication uC-FTDI</w:t>
      </w:r>
      <w:r w:rsidR="00A503D7">
        <w:rPr>
          <w:rFonts w:ascii="Helvetica" w:hAnsi="Helvetica"/>
          <w:i/>
          <w:sz w:val="22"/>
        </w:rPr>
        <w:t xml:space="preserve"> </w:t>
      </w:r>
      <w:r w:rsidR="00A503D7" w:rsidRPr="00A503D7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1 jour</w:t>
      </w:r>
    </w:p>
    <w:p w14:paraId="22B6E83F" w14:textId="43A897F7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5</w:t>
      </w:r>
      <w:r>
        <w:rPr>
          <w:rFonts w:ascii="Helvetica" w:hAnsi="Helvetica"/>
          <w:i/>
          <w:sz w:val="22"/>
        </w:rPr>
        <w:tab/>
        <w:t>Sauvegarde Data dans uC</w:t>
      </w:r>
      <w:r w:rsidR="00A503D7">
        <w:rPr>
          <w:rFonts w:ascii="Helvetica" w:hAnsi="Helvetica"/>
          <w:i/>
          <w:sz w:val="22"/>
        </w:rPr>
        <w:t xml:space="preserve"> </w:t>
      </w:r>
      <w:r w:rsidR="00A503D7" w:rsidRPr="00A503D7">
        <w:rPr>
          <w:rFonts w:ascii="Helvetica" w:hAnsi="Helvetica"/>
          <w:i/>
          <w:sz w:val="22"/>
        </w:rPr>
        <w:sym w:font="Wingdings" w:char="F0E0"/>
      </w:r>
      <w:r w:rsidR="00A503D7">
        <w:rPr>
          <w:rFonts w:ascii="Helvetica" w:hAnsi="Helvetica"/>
          <w:i/>
          <w:sz w:val="22"/>
        </w:rPr>
        <w:t xml:space="preserve"> </w:t>
      </w:r>
      <w:r w:rsidR="00211269">
        <w:rPr>
          <w:rFonts w:ascii="Helvetica" w:hAnsi="Helvetica"/>
          <w:i/>
          <w:sz w:val="22"/>
        </w:rPr>
        <w:t>1 jour</w:t>
      </w:r>
    </w:p>
    <w:p w14:paraId="5DF87F65" w14:textId="1AE45B70" w:rsidR="006F5CD1" w:rsidRDefault="006F5CD1" w:rsidP="006F5CD1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6</w:t>
      </w:r>
      <w:r>
        <w:rPr>
          <w:rFonts w:ascii="Helvetica" w:hAnsi="Helvetica"/>
          <w:i/>
          <w:sz w:val="22"/>
        </w:rPr>
        <w:tab/>
        <w:t>Application C#</w:t>
      </w:r>
      <w:r w:rsidR="00211269">
        <w:rPr>
          <w:rFonts w:ascii="Helvetica" w:hAnsi="Helvetica"/>
          <w:i/>
          <w:sz w:val="22"/>
        </w:rPr>
        <w:t xml:space="preserve"> </w:t>
      </w:r>
      <w:r w:rsidR="00211269" w:rsidRPr="00211269">
        <w:rPr>
          <w:rFonts w:ascii="Helvetica" w:hAnsi="Helvetica"/>
          <w:i/>
          <w:sz w:val="22"/>
        </w:rPr>
        <w:sym w:font="Wingdings" w:char="F0E0"/>
      </w:r>
      <w:r w:rsidR="00211269">
        <w:rPr>
          <w:rFonts w:ascii="Helvetica" w:hAnsi="Helvetica"/>
          <w:i/>
          <w:sz w:val="22"/>
        </w:rPr>
        <w:t xml:space="preserve"> 1 jour </w:t>
      </w:r>
    </w:p>
    <w:p w14:paraId="67F725D8" w14:textId="4198C5FF" w:rsidR="006F5CD1" w:rsidRDefault="006F5CD1" w:rsidP="00381D6A">
      <w:pPr>
        <w:pStyle w:val="Paragraphedeliste1"/>
        <w:ind w:left="360" w:firstLine="348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(7)</w:t>
      </w:r>
      <w:r>
        <w:rPr>
          <w:rFonts w:ascii="Helvetica" w:hAnsi="Helvetica"/>
          <w:i/>
          <w:sz w:val="22"/>
        </w:rPr>
        <w:tab/>
        <w:t>commande matrice à LEDs</w:t>
      </w:r>
      <w:r w:rsidR="00211269">
        <w:rPr>
          <w:rFonts w:ascii="Helvetica" w:hAnsi="Helvetica"/>
          <w:i/>
          <w:sz w:val="22"/>
        </w:rPr>
        <w:t xml:space="preserve"> </w:t>
      </w:r>
      <w:r w:rsidR="00211269" w:rsidRPr="00211269">
        <w:rPr>
          <w:rFonts w:ascii="Helvetica" w:hAnsi="Helvetica"/>
          <w:i/>
          <w:sz w:val="22"/>
        </w:rPr>
        <w:sym w:font="Wingdings" w:char="F0E0"/>
      </w:r>
      <w:r w:rsidR="00211269">
        <w:rPr>
          <w:rFonts w:ascii="Helvetica" w:hAnsi="Helvetica"/>
          <w:i/>
          <w:sz w:val="22"/>
        </w:rPr>
        <w:t xml:space="preserve"> a voir si tout fonctionne et si j’ai le temps</w:t>
      </w:r>
    </w:p>
    <w:p w14:paraId="2A1E9489" w14:textId="77777777" w:rsidR="00381D6A" w:rsidRPr="00B93E09" w:rsidRDefault="00381D6A" w:rsidP="00381D6A">
      <w:pPr>
        <w:pStyle w:val="Paragraphedeliste1"/>
        <w:ind w:left="360" w:firstLine="348"/>
        <w:rPr>
          <w:rFonts w:ascii="Helvetica" w:hAnsi="Helvetica"/>
          <w:i/>
          <w:sz w:val="22"/>
        </w:rPr>
      </w:pP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7F562357" w14:textId="20F6F044" w:rsidR="00B93E09" w:rsidRDefault="001F5EBD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Continuer de le </w:t>
      </w:r>
      <w:r w:rsidR="00FA60B0">
        <w:rPr>
          <w:rFonts w:ascii="Helvetica" w:hAnsi="Helvetica"/>
          <w:i/>
          <w:sz w:val="22"/>
        </w:rPr>
        <w:t xml:space="preserve">rédiger en parallèle le soir afin de garder une </w:t>
      </w:r>
      <w:r w:rsidR="008D17CD">
        <w:rPr>
          <w:rFonts w:ascii="Helvetica" w:hAnsi="Helvetica"/>
          <w:i/>
          <w:sz w:val="22"/>
        </w:rPr>
        <w:t xml:space="preserve">certaine </w:t>
      </w:r>
    </w:p>
    <w:p w14:paraId="3C6C196D" w14:textId="1B0FA4E7" w:rsidR="006D0DA2" w:rsidRPr="00BB0176" w:rsidRDefault="004B5761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Structure</w:t>
      </w:r>
      <w:r w:rsidR="006D0DA2">
        <w:rPr>
          <w:rFonts w:ascii="Helvetica" w:hAnsi="Helvetica"/>
          <w:i/>
          <w:sz w:val="22"/>
        </w:rPr>
        <w:t xml:space="preserve"> de la rédaction du rapport</w:t>
      </w:r>
    </w:p>
    <w:p w14:paraId="47C9B5A6" w14:textId="77777777" w:rsidR="006F0213" w:rsidRDefault="006F0213" w:rsidP="006F0213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BAD1634" w14:textId="084F0CA4" w:rsidR="00EF6E52" w:rsidRDefault="00EF6E52" w:rsidP="00584EA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5BA4B350" w14:textId="5B4CEADB" w:rsidR="00584EAD" w:rsidRPr="00584EAD" w:rsidRDefault="00BC74BE" w:rsidP="00B9451F">
      <w:pPr>
        <w:pStyle w:val="Paragraphedeliste"/>
        <w:numPr>
          <w:ilvl w:val="0"/>
          <w:numId w:val="14"/>
        </w:numPr>
      </w:pPr>
      <w:r>
        <w:t xml:space="preserve">Finir de monter PCB </w:t>
      </w:r>
      <w:r>
        <w:sym w:font="Wingdings" w:char="F0E0"/>
      </w:r>
      <w:r>
        <w:t xml:space="preserve"> 09.09.2024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6DD6C360" w:rsidR="00F83ED6" w:rsidRPr="00AF2B4F" w:rsidRDefault="001E55ED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Jeudi </w:t>
      </w:r>
      <w:r w:rsidR="00F26F1D">
        <w:rPr>
          <w:rFonts w:ascii="Helvetica" w:hAnsi="Helvetica"/>
          <w:sz w:val="22"/>
        </w:rPr>
        <w:t>12</w:t>
      </w:r>
      <w:r w:rsidR="006243DC">
        <w:rPr>
          <w:rFonts w:ascii="Helvetica" w:hAnsi="Helvetica"/>
          <w:sz w:val="22"/>
        </w:rPr>
        <w:t>.0</w:t>
      </w:r>
      <w:r w:rsidR="00F26F1D">
        <w:rPr>
          <w:rFonts w:ascii="Helvetica" w:hAnsi="Helvetica"/>
          <w:sz w:val="22"/>
        </w:rPr>
        <w:t>9</w:t>
      </w:r>
      <w:r w:rsidR="006243DC">
        <w:rPr>
          <w:rFonts w:ascii="Helvetica" w:hAnsi="Helvetica"/>
          <w:sz w:val="22"/>
        </w:rPr>
        <w:t>.2024</w:t>
      </w:r>
      <w:r w:rsidR="0086078E">
        <w:rPr>
          <w:rFonts w:ascii="Helvetica" w:hAnsi="Helvetica"/>
          <w:sz w:val="22"/>
        </w:rPr>
        <w:t xml:space="preserve"> 15h00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57F180E9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9C2C64">
        <w:rPr>
          <w:rFonts w:ascii="Helvetica" w:hAnsi="Helvetica"/>
          <w:sz w:val="22"/>
        </w:rPr>
        <w:t>0</w:t>
      </w:r>
      <w:r w:rsidR="00A27B10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162F" w14:textId="77777777" w:rsidR="00BB18B9" w:rsidRDefault="00BB18B9" w:rsidP="002655E6">
      <w:r>
        <w:separator/>
      </w:r>
    </w:p>
  </w:endnote>
  <w:endnote w:type="continuationSeparator" w:id="0">
    <w:p w14:paraId="784AEAFA" w14:textId="77777777" w:rsidR="00BB18B9" w:rsidRDefault="00BB18B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5314BBDC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du="http://schemas.microsoft.com/office/word/2023/wordml/word16du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BD68E9">
      <w:rPr>
        <w:rFonts w:ascii="Helvetica" w:hAnsi="Helvetica"/>
        <w:sz w:val="20"/>
      </w:rPr>
      <w:t>2225_VumetreFrequenciel_PocesVerbal_06.09.2024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BD68E9">
      <w:rPr>
        <w:rFonts w:ascii="Helvetica" w:hAnsi="Helvetica"/>
        <w:sz w:val="20"/>
      </w:rPr>
      <w:t>09.09.2024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55281626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BD68E9">
      <w:rPr>
        <w:rFonts w:ascii="Helvetica" w:hAnsi="Helvetica"/>
        <w:color w:val="595959" w:themeColor="text1" w:themeTint="A6"/>
      </w:rPr>
      <w:t>2225_VumetreFrequenciel_PocesVerbal_06.09.2024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F3E57" w14:textId="77777777" w:rsidR="00BB18B9" w:rsidRDefault="00BB18B9" w:rsidP="002655E6">
      <w:r>
        <w:separator/>
      </w:r>
    </w:p>
  </w:footnote>
  <w:footnote w:type="continuationSeparator" w:id="0">
    <w:p w14:paraId="04CC8D96" w14:textId="77777777" w:rsidR="00BB18B9" w:rsidRDefault="00BB18B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07E8AEF8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72A6"/>
    <w:multiLevelType w:val="hybridMultilevel"/>
    <w:tmpl w:val="21D660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1066E"/>
    <w:rsid w:val="000248C1"/>
    <w:rsid w:val="00032F26"/>
    <w:rsid w:val="00033502"/>
    <w:rsid w:val="00042EDE"/>
    <w:rsid w:val="0005615F"/>
    <w:rsid w:val="00073F8A"/>
    <w:rsid w:val="000804AC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23D34"/>
    <w:rsid w:val="00126D2F"/>
    <w:rsid w:val="00140802"/>
    <w:rsid w:val="001615CB"/>
    <w:rsid w:val="00166A51"/>
    <w:rsid w:val="001671E7"/>
    <w:rsid w:val="00191271"/>
    <w:rsid w:val="001A3423"/>
    <w:rsid w:val="001E55ED"/>
    <w:rsid w:val="001F5EBD"/>
    <w:rsid w:val="001F657B"/>
    <w:rsid w:val="0020068E"/>
    <w:rsid w:val="00210217"/>
    <w:rsid w:val="00211269"/>
    <w:rsid w:val="002117A8"/>
    <w:rsid w:val="002123C8"/>
    <w:rsid w:val="00227868"/>
    <w:rsid w:val="00260E8F"/>
    <w:rsid w:val="00262A93"/>
    <w:rsid w:val="0026312D"/>
    <w:rsid w:val="002655E6"/>
    <w:rsid w:val="00265E68"/>
    <w:rsid w:val="002A0AEB"/>
    <w:rsid w:val="002B04DE"/>
    <w:rsid w:val="002B6F69"/>
    <w:rsid w:val="002D088D"/>
    <w:rsid w:val="002D463F"/>
    <w:rsid w:val="002E5321"/>
    <w:rsid w:val="002F58BB"/>
    <w:rsid w:val="002F5E8A"/>
    <w:rsid w:val="00301C4B"/>
    <w:rsid w:val="003300AA"/>
    <w:rsid w:val="003425CC"/>
    <w:rsid w:val="00353110"/>
    <w:rsid w:val="00353470"/>
    <w:rsid w:val="00367384"/>
    <w:rsid w:val="00381D6A"/>
    <w:rsid w:val="00385A71"/>
    <w:rsid w:val="0039254F"/>
    <w:rsid w:val="003933B5"/>
    <w:rsid w:val="00393BD7"/>
    <w:rsid w:val="003A0C10"/>
    <w:rsid w:val="003C0606"/>
    <w:rsid w:val="003F1AF1"/>
    <w:rsid w:val="0041370B"/>
    <w:rsid w:val="004206E4"/>
    <w:rsid w:val="00423051"/>
    <w:rsid w:val="0042614B"/>
    <w:rsid w:val="00470791"/>
    <w:rsid w:val="00470BAA"/>
    <w:rsid w:val="004768F6"/>
    <w:rsid w:val="00477360"/>
    <w:rsid w:val="004925F1"/>
    <w:rsid w:val="004A2B7E"/>
    <w:rsid w:val="004A69B7"/>
    <w:rsid w:val="004B5761"/>
    <w:rsid w:val="004C0119"/>
    <w:rsid w:val="004D5493"/>
    <w:rsid w:val="004F647E"/>
    <w:rsid w:val="004F796E"/>
    <w:rsid w:val="00512673"/>
    <w:rsid w:val="00521431"/>
    <w:rsid w:val="0054350B"/>
    <w:rsid w:val="00584EAD"/>
    <w:rsid w:val="0059722C"/>
    <w:rsid w:val="005A4B48"/>
    <w:rsid w:val="005A7DCF"/>
    <w:rsid w:val="005B6F0D"/>
    <w:rsid w:val="00600632"/>
    <w:rsid w:val="00606CDD"/>
    <w:rsid w:val="00617982"/>
    <w:rsid w:val="006243DC"/>
    <w:rsid w:val="006340A4"/>
    <w:rsid w:val="006341E9"/>
    <w:rsid w:val="00667680"/>
    <w:rsid w:val="006D0B20"/>
    <w:rsid w:val="006D0DA2"/>
    <w:rsid w:val="006F0213"/>
    <w:rsid w:val="006F5CD1"/>
    <w:rsid w:val="007060FD"/>
    <w:rsid w:val="00731EFC"/>
    <w:rsid w:val="00751380"/>
    <w:rsid w:val="00770399"/>
    <w:rsid w:val="0077495F"/>
    <w:rsid w:val="0079376B"/>
    <w:rsid w:val="007A370D"/>
    <w:rsid w:val="007B1270"/>
    <w:rsid w:val="007F0580"/>
    <w:rsid w:val="008542DA"/>
    <w:rsid w:val="0086078E"/>
    <w:rsid w:val="00876E79"/>
    <w:rsid w:val="008A3AEB"/>
    <w:rsid w:val="008D17CD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FD4"/>
    <w:rsid w:val="00A17B5F"/>
    <w:rsid w:val="00A27B10"/>
    <w:rsid w:val="00A33826"/>
    <w:rsid w:val="00A40DA4"/>
    <w:rsid w:val="00A503D7"/>
    <w:rsid w:val="00A6321B"/>
    <w:rsid w:val="00A84EF0"/>
    <w:rsid w:val="00A86C31"/>
    <w:rsid w:val="00AA5E52"/>
    <w:rsid w:val="00AB122F"/>
    <w:rsid w:val="00AD0D95"/>
    <w:rsid w:val="00AF2B4F"/>
    <w:rsid w:val="00B0029F"/>
    <w:rsid w:val="00B367C0"/>
    <w:rsid w:val="00B54F03"/>
    <w:rsid w:val="00B64B18"/>
    <w:rsid w:val="00B82FEB"/>
    <w:rsid w:val="00B93E09"/>
    <w:rsid w:val="00B9451F"/>
    <w:rsid w:val="00BB0176"/>
    <w:rsid w:val="00BB18B9"/>
    <w:rsid w:val="00BB50B4"/>
    <w:rsid w:val="00BB65EF"/>
    <w:rsid w:val="00BC74BE"/>
    <w:rsid w:val="00BD2325"/>
    <w:rsid w:val="00BD68E9"/>
    <w:rsid w:val="00BD7A43"/>
    <w:rsid w:val="00BE4328"/>
    <w:rsid w:val="00BF1F8C"/>
    <w:rsid w:val="00C0290C"/>
    <w:rsid w:val="00C07DBC"/>
    <w:rsid w:val="00C1100B"/>
    <w:rsid w:val="00C261D6"/>
    <w:rsid w:val="00C33FFD"/>
    <w:rsid w:val="00C57B12"/>
    <w:rsid w:val="00C62EF2"/>
    <w:rsid w:val="00C824E3"/>
    <w:rsid w:val="00C90E8E"/>
    <w:rsid w:val="00C95C2F"/>
    <w:rsid w:val="00C9685F"/>
    <w:rsid w:val="00CA40A2"/>
    <w:rsid w:val="00CA5490"/>
    <w:rsid w:val="00CB063C"/>
    <w:rsid w:val="00CB2AE2"/>
    <w:rsid w:val="00CB726F"/>
    <w:rsid w:val="00CC75AD"/>
    <w:rsid w:val="00CE3C4F"/>
    <w:rsid w:val="00CF33A4"/>
    <w:rsid w:val="00D0331C"/>
    <w:rsid w:val="00D167C5"/>
    <w:rsid w:val="00D21A97"/>
    <w:rsid w:val="00D35126"/>
    <w:rsid w:val="00D424C8"/>
    <w:rsid w:val="00D437A3"/>
    <w:rsid w:val="00D45334"/>
    <w:rsid w:val="00D7038D"/>
    <w:rsid w:val="00D7437B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1C04"/>
    <w:rsid w:val="00E4371D"/>
    <w:rsid w:val="00E74447"/>
    <w:rsid w:val="00E747A9"/>
    <w:rsid w:val="00E92A2B"/>
    <w:rsid w:val="00EA71FA"/>
    <w:rsid w:val="00EB5379"/>
    <w:rsid w:val="00ED09E8"/>
    <w:rsid w:val="00EF6E52"/>
    <w:rsid w:val="00F031B3"/>
    <w:rsid w:val="00F12DE1"/>
    <w:rsid w:val="00F26064"/>
    <w:rsid w:val="00F26F1D"/>
    <w:rsid w:val="00F526FB"/>
    <w:rsid w:val="00F771AE"/>
    <w:rsid w:val="00F77EC7"/>
    <w:rsid w:val="00F80429"/>
    <w:rsid w:val="00F82085"/>
    <w:rsid w:val="00F83ED6"/>
    <w:rsid w:val="00FA60B0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681EE4-451D-4DD6-810D-0A09C9094768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855f036e-00a9-480e-8309-7c710e134e0a"/>
    <ds:schemaRef ds:uri="f7d9f5a6-831d-4621-8c77-cbcaf993e406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562</TotalTime>
  <Pages>2</Pages>
  <Words>249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138</cp:revision>
  <cp:lastPrinted>2024-09-09T12:25:00Z</cp:lastPrinted>
  <dcterms:created xsi:type="dcterms:W3CDTF">2024-08-23T15:15:00Z</dcterms:created>
  <dcterms:modified xsi:type="dcterms:W3CDTF">2024-09-09T12:31:00Z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