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8753DD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8753DD" w:rsidRPr="00990500" w:rsidRDefault="008753DD" w:rsidP="008753DD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2CA26597" w:rsidR="008753DD" w:rsidRDefault="008753DD" w:rsidP="006B19B1">
            <w:r w:rsidRPr="00ED68B1">
              <w:t>2</w:t>
            </w:r>
            <w:r w:rsidR="006B19B1">
              <w:t>226_RegThermique</w:t>
            </w:r>
          </w:p>
        </w:tc>
      </w:tr>
      <w:tr w:rsidR="008753DD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8753DD" w:rsidRPr="00990500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3B928889" w:rsidR="008753DD" w:rsidRDefault="008753DD" w:rsidP="008753DD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8753DD" w:rsidRPr="003340E8" w:rsidRDefault="008753DD" w:rsidP="008753DD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605CAEDD" w:rsidR="008753DD" w:rsidRDefault="008753DD" w:rsidP="008753DD">
            <w:r>
              <w:t>-</w:t>
            </w:r>
          </w:p>
        </w:tc>
      </w:tr>
      <w:tr w:rsidR="008753DD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8753DD" w:rsidRDefault="008753DD" w:rsidP="008753DD">
            <w:pPr>
              <w:rPr>
                <w:rStyle w:val="lev"/>
              </w:rPr>
            </w:pPr>
            <w:r>
              <w:rPr>
                <w:rStyle w:val="lev"/>
              </w:rPr>
              <w:t>Demandé par (Prénom, Nom):</w:t>
            </w:r>
          </w:p>
        </w:tc>
        <w:tc>
          <w:tcPr>
            <w:tcW w:w="2977" w:type="dxa"/>
          </w:tcPr>
          <w:p w14:paraId="52A729F7" w14:textId="14BF9D3F" w:rsidR="008753DD" w:rsidRDefault="006B19B1" w:rsidP="008753DD">
            <w:r>
              <w:t>Neziri Taulant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8753DD" w:rsidRDefault="008753DD" w:rsidP="008753DD">
            <w:r>
              <w:rPr>
                <w:rStyle w:val="lev"/>
              </w:rPr>
              <w:t>Date:</w:t>
            </w:r>
          </w:p>
        </w:tc>
        <w:tc>
          <w:tcPr>
            <w:tcW w:w="1438" w:type="dxa"/>
          </w:tcPr>
          <w:p w14:paraId="7B7EE925" w14:textId="0D53327D" w:rsidR="008753DD" w:rsidRDefault="006B19B1" w:rsidP="008753DD">
            <w:r>
              <w:t>15.06.2023</w:t>
            </w:r>
          </w:p>
        </w:tc>
      </w:tr>
      <w:tr w:rsidR="008753DD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8753DD" w:rsidRPr="00990500" w:rsidRDefault="008753DD" w:rsidP="008753DD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77777777" w:rsidR="008753DD" w:rsidRDefault="008753DD" w:rsidP="008753DD"/>
        </w:tc>
      </w:tr>
      <w:tr w:rsidR="008753DD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8753DD" w:rsidRPr="00990500" w:rsidRDefault="008753DD" w:rsidP="008753DD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55FE557E" w:rsidR="008753DD" w:rsidRDefault="008753DD" w:rsidP="008753DD">
            <w:r>
              <w:t>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61B461AF" w:rsidR="00F70239" w:rsidRDefault="00F70239" w:rsidP="008F55B8"/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052447B3" w:rsidR="001A1E28" w:rsidRDefault="006B19B1" w:rsidP="008753DD">
      <w:pPr>
        <w:pStyle w:val="Paragraphedeliste"/>
        <w:numPr>
          <w:ilvl w:val="0"/>
          <w:numId w:val="4"/>
        </w:numPr>
      </w:pPr>
      <w:r>
        <w:t>Modifier la schématique</w:t>
      </w:r>
      <w:r w:rsidR="00495BD1">
        <w:t xml:space="preserve"> : </w:t>
      </w:r>
      <w:r w:rsidR="004F5627">
        <w:t xml:space="preserve">Fonctionnalité du PEC12 non utilisé, ligne </w:t>
      </w:r>
    </w:p>
    <w:p w14:paraId="52D60E93" w14:textId="023AD714" w:rsidR="00835CAB" w:rsidRDefault="006B19B1" w:rsidP="008753DD">
      <w:pPr>
        <w:pStyle w:val="Paragraphedeliste"/>
        <w:numPr>
          <w:ilvl w:val="0"/>
          <w:numId w:val="4"/>
        </w:numPr>
      </w:pPr>
      <w:r>
        <w:t>Contrôler et modifier les mauvais footprints</w:t>
      </w:r>
    </w:p>
    <w:p w14:paraId="524835F2" w14:textId="17FF377E" w:rsidR="00835CAB" w:rsidRDefault="006B19B1" w:rsidP="008753DD">
      <w:pPr>
        <w:pStyle w:val="Paragraphedeliste"/>
        <w:numPr>
          <w:ilvl w:val="0"/>
          <w:numId w:val="4"/>
        </w:numPr>
      </w:pPr>
      <w:r>
        <w:t>Implémenter la régulation PID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1BF18BBD" w:rsidR="00D87CF7" w:rsidRPr="0083536B" w:rsidRDefault="006B19B1" w:rsidP="00D87CF7">
      <w:r>
        <w:t>2226</w:t>
      </w:r>
      <w:r w:rsidR="0083536B">
        <w:t>_</w:t>
      </w:r>
      <w:r>
        <w:t>RegThermique</w:t>
      </w:r>
      <w:r w:rsidR="0083536B">
        <w:t xml:space="preserve"> / </w:t>
      </w:r>
      <w:r>
        <w:t>K:\ES\PROJETS\SLO\2226</w:t>
      </w:r>
      <w:r w:rsidR="0083536B" w:rsidRPr="0083536B">
        <w:t>_</w:t>
      </w:r>
      <w:r>
        <w:t>RegThermique</w:t>
      </w:r>
      <w:r w:rsidR="0083536B" w:rsidRPr="0083536B">
        <w:t>\hard\A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3D10583A" w14:textId="30D6854D" w:rsidR="003340E8" w:rsidRPr="003340E8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125EE353" w:rsidR="0095510B" w:rsidRDefault="006B19B1" w:rsidP="00B345CD">
            <w:r>
              <w:t xml:space="preserve">Schématique : ajouter une liaison PEC12_AB au microcontrôleur </w:t>
            </w:r>
          </w:p>
        </w:tc>
        <w:tc>
          <w:tcPr>
            <w:tcW w:w="708" w:type="dxa"/>
          </w:tcPr>
          <w:p w14:paraId="75E3143A" w14:textId="0582A79A" w:rsidR="0095510B" w:rsidRDefault="005477FF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2D85974C" w:rsidR="0095510B" w:rsidRDefault="006B19B1" w:rsidP="00B345CD">
            <w:r>
              <w:t>Schématique : ajouter une liaison Val.capteur de temp. Au microcontrôleur</w:t>
            </w:r>
          </w:p>
        </w:tc>
        <w:tc>
          <w:tcPr>
            <w:tcW w:w="708" w:type="dxa"/>
          </w:tcPr>
          <w:p w14:paraId="60BBB1B3" w14:textId="539E51E7" w:rsidR="0095510B" w:rsidRDefault="00461967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4A17033B" w:rsidR="0095510B" w:rsidRDefault="00BD0536" w:rsidP="00B345CD">
            <w:r>
              <w:t>Schématique : Changer le composant U10 (MAX7315AUE+T) en un DAC 10/12 bits</w:t>
            </w:r>
            <w:r w:rsidR="00393810">
              <w:t xml:space="preserve"> à déterminer</w:t>
            </w:r>
            <w:bookmarkStart w:id="0" w:name="_GoBack"/>
            <w:bookmarkEnd w:id="0"/>
            <w:r w:rsidR="004F5627">
              <w:t xml:space="preserve"> (Communication I2C</w:t>
            </w:r>
            <w:r w:rsidR="00F17A60">
              <w:t xml:space="preserve"> ou</w:t>
            </w:r>
            <w:r w:rsidR="004F5627">
              <w:t xml:space="preserve"> SPI)</w:t>
            </w:r>
          </w:p>
        </w:tc>
        <w:tc>
          <w:tcPr>
            <w:tcW w:w="708" w:type="dxa"/>
          </w:tcPr>
          <w:p w14:paraId="169417B0" w14:textId="7DAB46D4" w:rsidR="0095510B" w:rsidRDefault="00BD0536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BD0536" w14:paraId="16A10C56" w14:textId="2011A24F" w:rsidTr="0095510B">
        <w:tc>
          <w:tcPr>
            <w:tcW w:w="352" w:type="dxa"/>
          </w:tcPr>
          <w:p w14:paraId="4A1789B1" w14:textId="76F88312" w:rsidR="00BD0536" w:rsidRPr="0067497D" w:rsidRDefault="00BD0536" w:rsidP="00BD0536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1D5AD769" w:rsidR="00BD0536" w:rsidRDefault="00BD0536" w:rsidP="00BD0536">
            <w:r>
              <w:t>PCB : Modifier footprint potentiomètre R12 (pin 1 et 2</w:t>
            </w:r>
            <w:r w:rsidR="004F5627">
              <w:t xml:space="preserve"> inversée</w:t>
            </w:r>
            <w:r>
              <w:t>)</w:t>
            </w:r>
          </w:p>
        </w:tc>
        <w:tc>
          <w:tcPr>
            <w:tcW w:w="708" w:type="dxa"/>
          </w:tcPr>
          <w:p w14:paraId="55E01422" w14:textId="3EF80599" w:rsidR="00BD0536" w:rsidRDefault="00BD0536" w:rsidP="00BD0536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F8C80CC" w14:textId="77777777" w:rsidR="00BD0536" w:rsidRDefault="00BD0536" w:rsidP="00BD0536"/>
        </w:tc>
      </w:tr>
      <w:tr w:rsidR="00BD0536" w14:paraId="15407752" w14:textId="7B2505EF" w:rsidTr="0095510B">
        <w:tc>
          <w:tcPr>
            <w:tcW w:w="352" w:type="dxa"/>
          </w:tcPr>
          <w:p w14:paraId="3B62FAF6" w14:textId="36C93549" w:rsidR="00BD0536" w:rsidRPr="0067497D" w:rsidRDefault="00BD0536" w:rsidP="00BD0536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12979A16" w:rsidR="00BD0536" w:rsidRDefault="00BD0536" w:rsidP="00BD0536">
            <w:r>
              <w:t>PCB : Modifier tous footprint SOT-23(pin 1 et 2</w:t>
            </w:r>
            <w:r w:rsidR="004F5627">
              <w:t xml:space="preserve"> inversée</w:t>
            </w:r>
            <w:r>
              <w:t xml:space="preserve">)  </w:t>
            </w:r>
            <w:r w:rsidRPr="006B19B1">
              <w:rPr>
                <w:i/>
              </w:rPr>
              <w:t>ex : Q3,Q5</w:t>
            </w:r>
            <w:r>
              <w:t xml:space="preserve"> </w:t>
            </w:r>
          </w:p>
        </w:tc>
        <w:tc>
          <w:tcPr>
            <w:tcW w:w="708" w:type="dxa"/>
          </w:tcPr>
          <w:p w14:paraId="68D1E134" w14:textId="0C081072" w:rsidR="00BD0536" w:rsidRDefault="00BD0536" w:rsidP="00BD0536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6619164" w14:textId="77777777" w:rsidR="00BD0536" w:rsidRDefault="00BD0536" w:rsidP="00BD0536"/>
        </w:tc>
      </w:tr>
      <w:tr w:rsidR="00BD0536" w14:paraId="4F36890E" w14:textId="3E88BA9D" w:rsidTr="0095510B">
        <w:tc>
          <w:tcPr>
            <w:tcW w:w="352" w:type="dxa"/>
          </w:tcPr>
          <w:p w14:paraId="652E2F7F" w14:textId="600E1326" w:rsidR="00BD0536" w:rsidRPr="0067497D" w:rsidRDefault="00BD0536" w:rsidP="00BD0536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2C6BAD92" w:rsidR="00BD0536" w:rsidRDefault="00BD0536" w:rsidP="00BD0536">
            <w:r>
              <w:t>PCB : Faire une rotation de 180° du LCD afin d’être dans le sens de lecture</w:t>
            </w:r>
          </w:p>
        </w:tc>
        <w:tc>
          <w:tcPr>
            <w:tcW w:w="708" w:type="dxa"/>
          </w:tcPr>
          <w:p w14:paraId="3CF95CB2" w14:textId="39EE90CF" w:rsidR="00BD0536" w:rsidRDefault="00BD0536" w:rsidP="00BD0536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E6BF3B3" w14:textId="77777777" w:rsidR="00BD0536" w:rsidRDefault="00BD0536" w:rsidP="00BD0536"/>
        </w:tc>
      </w:tr>
      <w:tr w:rsidR="00BD0536" w14:paraId="65F3680D" w14:textId="16EF6C35" w:rsidTr="0095510B">
        <w:tc>
          <w:tcPr>
            <w:tcW w:w="352" w:type="dxa"/>
          </w:tcPr>
          <w:p w14:paraId="7A34CD34" w14:textId="17018CA6" w:rsidR="00BD0536" w:rsidRPr="0067497D" w:rsidRDefault="00BD0536" w:rsidP="00BD0536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5B824A7D" w:rsidR="00BD0536" w:rsidRDefault="00BD0536" w:rsidP="00BD0536">
            <w:r>
              <w:t xml:space="preserve">PCB : Changer les footprints des connecteurs pour capteur temp. </w:t>
            </w:r>
            <w:r w:rsidR="00F17A60">
              <w:t xml:space="preserve">P8,9,10 </w:t>
            </w:r>
            <w:r>
              <w:t>(ref point 2)</w:t>
            </w:r>
            <w:r w:rsidR="004F5627">
              <w:t xml:space="preserve"> Connecteur</w:t>
            </w:r>
            <w:r w:rsidR="00F17A60">
              <w:t xml:space="preserve"> clamp</w:t>
            </w:r>
            <w:r w:rsidR="004F5627">
              <w:t xml:space="preserve"> 2 pins en connecteur</w:t>
            </w:r>
            <w:r w:rsidR="00F17A60">
              <w:t xml:space="preserve"> clamp</w:t>
            </w:r>
            <w:r w:rsidR="004F5627">
              <w:t xml:space="preserve"> 3 pins</w:t>
            </w:r>
          </w:p>
        </w:tc>
        <w:tc>
          <w:tcPr>
            <w:tcW w:w="708" w:type="dxa"/>
          </w:tcPr>
          <w:p w14:paraId="6699FA84" w14:textId="05EBD005" w:rsidR="00BD0536" w:rsidRDefault="00BD0536" w:rsidP="00BD0536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A16F8A1" w14:textId="77777777" w:rsidR="00BD0536" w:rsidRDefault="00BD0536" w:rsidP="00BD0536"/>
        </w:tc>
      </w:tr>
      <w:tr w:rsidR="00BD0536" w14:paraId="3F5D2140" w14:textId="326D87CF" w:rsidTr="0095510B">
        <w:tc>
          <w:tcPr>
            <w:tcW w:w="352" w:type="dxa"/>
          </w:tcPr>
          <w:p w14:paraId="45EBB48E" w14:textId="64CF41E3" w:rsidR="00BD0536" w:rsidRPr="0067497D" w:rsidRDefault="00BD0536" w:rsidP="00BD0536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BD0536" w:rsidRDefault="00BD0536" w:rsidP="00BD0536"/>
        </w:tc>
        <w:tc>
          <w:tcPr>
            <w:tcW w:w="708" w:type="dxa"/>
          </w:tcPr>
          <w:p w14:paraId="3ED91EB7" w14:textId="5206C91B" w:rsidR="00BD0536" w:rsidRDefault="00BD0536" w:rsidP="00BD0536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BD0536" w:rsidRDefault="00BD0536" w:rsidP="00BD0536"/>
        </w:tc>
      </w:tr>
    </w:tbl>
    <w:p w14:paraId="7B28E5C9" w14:textId="77777777" w:rsidR="00664A58" w:rsidRDefault="00664A58" w:rsidP="005F3CF7">
      <w:pPr>
        <w:pStyle w:val="Titre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>Exemple: Le point 2 (marqué NOK), est reporté pour une prochaine version pour épuiser notre stock de composants. Cette modif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53C4B" w14:textId="77777777" w:rsidR="000834F5" w:rsidRDefault="000834F5" w:rsidP="00D33B8D">
      <w:pPr>
        <w:spacing w:after="0" w:line="240" w:lineRule="auto"/>
      </w:pPr>
      <w:r>
        <w:separator/>
      </w:r>
    </w:p>
  </w:endnote>
  <w:endnote w:type="continuationSeparator" w:id="0">
    <w:p w14:paraId="0C5123DB" w14:textId="77777777" w:rsidR="000834F5" w:rsidRDefault="000834F5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A5C2F32" w:rsidR="00397677" w:rsidRPr="00091D30" w:rsidRDefault="006B19B1" w:rsidP="00397677">
    <w:pPr>
      <w:pStyle w:val="Pieddepage"/>
      <w:rPr>
        <w:lang w:val="en-GB"/>
      </w:rPr>
    </w:pPr>
    <w:r>
      <w:rPr>
        <w:lang w:val="en-GB"/>
      </w:rPr>
      <w:t>TNI</w:t>
    </w:r>
    <w:r w:rsidR="00397677">
      <w:rPr>
        <w:lang w:val="en-GB"/>
      </w:rPr>
      <w:t xml:space="preserve"> – </w:t>
    </w:r>
    <w:r>
      <w:rPr>
        <w:lang w:val="en-GB"/>
      </w:rPr>
      <w:t>Jun</w:t>
    </w:r>
    <w:r w:rsidR="00397677">
      <w:rPr>
        <w:lang w:val="en-GB"/>
      </w:rPr>
      <w:t xml:space="preserve"> 20</w:t>
    </w:r>
    <w:r>
      <w:rPr>
        <w:lang w:val="en-GB"/>
      </w:rPr>
      <w:t>23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>
      <w:rPr>
        <w:noProof/>
        <w:lang w:val="en-GB"/>
      </w:rPr>
      <w:t>2226_RegThermique</w:t>
    </w:r>
    <w:r w:rsidR="00F70239">
      <w:rPr>
        <w:noProof/>
        <w:lang w:val="en-GB"/>
      </w:rPr>
      <w:t>-MOD-v1.docx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393810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FB7DF" w14:textId="77777777" w:rsidR="000834F5" w:rsidRDefault="000834F5" w:rsidP="00D33B8D">
      <w:pPr>
        <w:spacing w:after="0" w:line="240" w:lineRule="auto"/>
      </w:pPr>
      <w:r>
        <w:separator/>
      </w:r>
    </w:p>
  </w:footnote>
  <w:footnote w:type="continuationSeparator" w:id="0">
    <w:p w14:paraId="394D14BF" w14:textId="77777777" w:rsidR="000834F5" w:rsidRDefault="000834F5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4018"/>
    <w:multiLevelType w:val="hybridMultilevel"/>
    <w:tmpl w:val="D2B2A5DE"/>
    <w:lvl w:ilvl="0" w:tplc="7CEE27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834F5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23AF1"/>
    <w:rsid w:val="00231189"/>
    <w:rsid w:val="00232F93"/>
    <w:rsid w:val="002D7037"/>
    <w:rsid w:val="00312CE7"/>
    <w:rsid w:val="003340E8"/>
    <w:rsid w:val="0033694C"/>
    <w:rsid w:val="00343737"/>
    <w:rsid w:val="003677C2"/>
    <w:rsid w:val="00393810"/>
    <w:rsid w:val="00397677"/>
    <w:rsid w:val="003A31DD"/>
    <w:rsid w:val="003B7275"/>
    <w:rsid w:val="004056DD"/>
    <w:rsid w:val="00413469"/>
    <w:rsid w:val="004609D4"/>
    <w:rsid w:val="00461967"/>
    <w:rsid w:val="004676CB"/>
    <w:rsid w:val="00477099"/>
    <w:rsid w:val="004905F6"/>
    <w:rsid w:val="00492011"/>
    <w:rsid w:val="00495BD1"/>
    <w:rsid w:val="004B2FC0"/>
    <w:rsid w:val="004F5627"/>
    <w:rsid w:val="00503313"/>
    <w:rsid w:val="00534F3D"/>
    <w:rsid w:val="005477FF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19B1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83536B"/>
    <w:rsid w:val="00835CAB"/>
    <w:rsid w:val="008753DD"/>
    <w:rsid w:val="008A2575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D0536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A60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9CCDC"/>
  <w15:docId w15:val="{A5FB4674-4649-407B-9857-2A7A845E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D5225-85D7-4769-8957-ED876B88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Taulant Neziri</cp:lastModifiedBy>
  <cp:revision>88</cp:revision>
  <cp:lastPrinted>2018-11-28T10:30:00Z</cp:lastPrinted>
  <dcterms:created xsi:type="dcterms:W3CDTF">2018-10-28T18:18:00Z</dcterms:created>
  <dcterms:modified xsi:type="dcterms:W3CDTF">2023-06-22T11:31:00Z</dcterms:modified>
</cp:coreProperties>
</file>