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833541" w14:textId="6C0FE39F" w:rsidR="00492011" w:rsidRDefault="001F23F6" w:rsidP="005F3CF7">
      <w:pPr>
        <w:pStyle w:val="Titre"/>
      </w:pPr>
      <w:r>
        <w:t>Projet</w:t>
      </w:r>
      <w:r w:rsidR="5E9D89C4">
        <w:t xml:space="preserve"> ETML-ES – Modification</w:t>
      </w:r>
      <w:r w:rsidR="00324A45">
        <w:t xml:space="preserve"> – </w:t>
      </w:r>
      <w:r w:rsidR="00324A45" w:rsidRPr="00324A45">
        <w:rPr>
          <w:sz w:val="32"/>
          <w:szCs w:val="32"/>
        </w:rPr>
        <w:t>« Hard/Soft »</w:t>
      </w:r>
    </w:p>
    <w:p w14:paraId="7AA5701D" w14:textId="2A94D659" w:rsidR="00F70239" w:rsidRPr="0095510B" w:rsidRDefault="00F70239" w:rsidP="00D87CF7">
      <w:pPr>
        <w:rPr>
          <w:i/>
        </w:rPr>
      </w:pPr>
    </w:p>
    <w:tbl>
      <w:tblPr>
        <w:tblStyle w:val="Grilledutableau"/>
        <w:tblW w:w="9059" w:type="dxa"/>
        <w:tblLook w:val="04A0" w:firstRow="1" w:lastRow="0" w:firstColumn="1" w:lastColumn="0" w:noHBand="0" w:noVBand="1"/>
      </w:tblPr>
      <w:tblGrid>
        <w:gridCol w:w="3085"/>
        <w:gridCol w:w="2977"/>
        <w:gridCol w:w="1559"/>
        <w:gridCol w:w="1438"/>
      </w:tblGrid>
      <w:tr w:rsidR="00685693" w14:paraId="5D7F11DA" w14:textId="77777777" w:rsidTr="004A0A63">
        <w:tc>
          <w:tcPr>
            <w:tcW w:w="3085" w:type="dxa"/>
            <w:shd w:val="clear" w:color="auto" w:fill="C5E0B3" w:themeFill="accent6" w:themeFillTint="66"/>
          </w:tcPr>
          <w:p w14:paraId="7EF5D36B" w14:textId="77777777" w:rsidR="00685693" w:rsidRPr="00990500" w:rsidRDefault="00685693" w:rsidP="008E5D01">
            <w:pPr>
              <w:rPr>
                <w:rStyle w:val="lev"/>
              </w:rPr>
            </w:pPr>
            <w:proofErr w:type="gramStart"/>
            <w:r w:rsidRPr="00990500">
              <w:rPr>
                <w:rStyle w:val="lev"/>
              </w:rPr>
              <w:t>P</w:t>
            </w:r>
            <w:r>
              <w:rPr>
                <w:rStyle w:val="lev"/>
              </w:rPr>
              <w:t>ROJET:</w:t>
            </w:r>
            <w:proofErr w:type="gramEnd"/>
          </w:p>
        </w:tc>
        <w:tc>
          <w:tcPr>
            <w:tcW w:w="5974" w:type="dxa"/>
            <w:gridSpan w:val="3"/>
          </w:tcPr>
          <w:p w14:paraId="37BCB52B" w14:textId="04C9D171" w:rsidR="00685693" w:rsidRDefault="00E471AF" w:rsidP="008E5D01">
            <w:r>
              <w:t>2418</w:t>
            </w:r>
            <w:r w:rsidR="00E639C2">
              <w:t>-</w:t>
            </w:r>
            <w:r w:rsidR="00E639C2" w:rsidRPr="00E639C2">
              <w:t>Démonstrateur Graphique</w:t>
            </w:r>
          </w:p>
        </w:tc>
      </w:tr>
      <w:tr w:rsidR="003E7822" w14:paraId="317654C8" w14:textId="77777777" w:rsidTr="004A0A63">
        <w:tc>
          <w:tcPr>
            <w:tcW w:w="3085" w:type="dxa"/>
            <w:shd w:val="clear" w:color="auto" w:fill="C5E0B3" w:themeFill="accent6" w:themeFillTint="66"/>
          </w:tcPr>
          <w:p w14:paraId="3CFC5E01" w14:textId="46247918" w:rsidR="003E7822" w:rsidRPr="00990500" w:rsidRDefault="003E7822" w:rsidP="003E7822">
            <w:pPr>
              <w:rPr>
                <w:rStyle w:val="lev"/>
              </w:rPr>
            </w:pPr>
            <w:r>
              <w:rPr>
                <w:rStyle w:val="lev"/>
              </w:rPr>
              <w:t>Entreprise/</w:t>
            </w:r>
            <w:proofErr w:type="gramStart"/>
            <w:r>
              <w:rPr>
                <w:rStyle w:val="lev"/>
              </w:rPr>
              <w:t>Client:</w:t>
            </w:r>
            <w:proofErr w:type="gramEnd"/>
          </w:p>
        </w:tc>
        <w:tc>
          <w:tcPr>
            <w:tcW w:w="2977" w:type="dxa"/>
          </w:tcPr>
          <w:p w14:paraId="4E10D428" w14:textId="73FACD63" w:rsidR="003E7822" w:rsidRDefault="003E7822" w:rsidP="003E7822">
            <w:r>
              <w:t>ETML-ES</w:t>
            </w:r>
          </w:p>
        </w:tc>
        <w:tc>
          <w:tcPr>
            <w:tcW w:w="1559" w:type="dxa"/>
            <w:shd w:val="clear" w:color="auto" w:fill="C5E0B3" w:themeFill="accent6" w:themeFillTint="66"/>
          </w:tcPr>
          <w:p w14:paraId="76A7E85B" w14:textId="2289E57E" w:rsidR="003E7822" w:rsidRPr="003340E8" w:rsidRDefault="003E7822" w:rsidP="003E7822">
            <w:pPr>
              <w:rPr>
                <w:b/>
              </w:rPr>
            </w:pPr>
            <w:proofErr w:type="gramStart"/>
            <w:r w:rsidRPr="003340E8">
              <w:rPr>
                <w:b/>
              </w:rPr>
              <w:t>Département:</w:t>
            </w:r>
            <w:proofErr w:type="gramEnd"/>
          </w:p>
        </w:tc>
        <w:tc>
          <w:tcPr>
            <w:tcW w:w="1438" w:type="dxa"/>
          </w:tcPr>
          <w:p w14:paraId="38AF2049" w14:textId="5BE5A594" w:rsidR="003E7822" w:rsidRDefault="003E7822" w:rsidP="003E7822">
            <w:pPr>
              <w:jc w:val="center"/>
            </w:pPr>
            <w:r>
              <w:t>Electronique</w:t>
            </w:r>
          </w:p>
        </w:tc>
      </w:tr>
      <w:tr w:rsidR="00B82DFE" w14:paraId="4EC32900" w14:textId="77777777" w:rsidTr="004A0A63">
        <w:tc>
          <w:tcPr>
            <w:tcW w:w="3085" w:type="dxa"/>
            <w:shd w:val="clear" w:color="auto" w:fill="C5E0B3" w:themeFill="accent6" w:themeFillTint="66"/>
          </w:tcPr>
          <w:p w14:paraId="4BF47024" w14:textId="244967A3" w:rsidR="00B82DFE" w:rsidRDefault="00B82DFE" w:rsidP="00B82DFE">
            <w:pPr>
              <w:rPr>
                <w:rStyle w:val="lev"/>
              </w:rPr>
            </w:pPr>
            <w:r>
              <w:rPr>
                <w:rStyle w:val="lev"/>
              </w:rPr>
              <w:t>Demandé par (Prénom, Nom</w:t>
            </w:r>
            <w:proofErr w:type="gramStart"/>
            <w:r>
              <w:rPr>
                <w:rStyle w:val="lev"/>
              </w:rPr>
              <w:t>):</w:t>
            </w:r>
            <w:proofErr w:type="gramEnd"/>
          </w:p>
        </w:tc>
        <w:tc>
          <w:tcPr>
            <w:tcW w:w="2977" w:type="dxa"/>
          </w:tcPr>
          <w:p w14:paraId="52A729F7" w14:textId="1078DC9F" w:rsidR="00B82DFE" w:rsidRDefault="00B82DFE" w:rsidP="00B82DFE">
            <w:r>
              <w:t>Serge Castoldi/José Moreno</w:t>
            </w:r>
          </w:p>
        </w:tc>
        <w:tc>
          <w:tcPr>
            <w:tcW w:w="1559" w:type="dxa"/>
            <w:shd w:val="clear" w:color="auto" w:fill="C5E0B3" w:themeFill="accent6" w:themeFillTint="66"/>
          </w:tcPr>
          <w:p w14:paraId="7201B754" w14:textId="47E6C6F0" w:rsidR="00B82DFE" w:rsidRDefault="00B82DFE" w:rsidP="00B82DFE">
            <w:proofErr w:type="gramStart"/>
            <w:r>
              <w:rPr>
                <w:rStyle w:val="lev"/>
              </w:rPr>
              <w:t>Date:</w:t>
            </w:r>
            <w:proofErr w:type="gramEnd"/>
          </w:p>
        </w:tc>
        <w:tc>
          <w:tcPr>
            <w:tcW w:w="1438" w:type="dxa"/>
          </w:tcPr>
          <w:p w14:paraId="7B7EE925" w14:textId="20BCC217" w:rsidR="00B82DFE" w:rsidRDefault="00B82DFE" w:rsidP="00B82DFE">
            <w:r>
              <w:t>15.11.2024</w:t>
            </w:r>
          </w:p>
        </w:tc>
      </w:tr>
      <w:tr w:rsidR="00B82DFE" w14:paraId="7C136A71" w14:textId="77777777" w:rsidTr="004A0A63">
        <w:tc>
          <w:tcPr>
            <w:tcW w:w="3085" w:type="dxa"/>
            <w:shd w:val="clear" w:color="auto" w:fill="C5E0B3" w:themeFill="accent6" w:themeFillTint="66"/>
          </w:tcPr>
          <w:p w14:paraId="4F22F4E6" w14:textId="40B664E4" w:rsidR="00B82DFE" w:rsidRPr="00990500" w:rsidRDefault="00B82DFE" w:rsidP="00B82DFE">
            <w:pPr>
              <w:rPr>
                <w:rStyle w:val="lev"/>
              </w:rPr>
            </w:pPr>
            <w:r w:rsidRPr="5E9D89C4">
              <w:rPr>
                <w:rStyle w:val="lev"/>
              </w:rPr>
              <w:t xml:space="preserve">Objet (No ou réf, </w:t>
            </w:r>
            <w:r>
              <w:rPr>
                <w:rStyle w:val="lev"/>
              </w:rPr>
              <w:t>p</w:t>
            </w:r>
            <w:r w:rsidRPr="5E9D89C4">
              <w:rPr>
                <w:rStyle w:val="lev"/>
              </w:rPr>
              <w:t>ièce,</w:t>
            </w:r>
            <w:r>
              <w:rPr>
                <w:rStyle w:val="lev"/>
              </w:rPr>
              <w:t xml:space="preserve"> </w:t>
            </w:r>
            <w:r w:rsidRPr="5E9D89C4">
              <w:rPr>
                <w:rStyle w:val="lev"/>
              </w:rPr>
              <w:t>PCB...)</w:t>
            </w:r>
          </w:p>
        </w:tc>
        <w:tc>
          <w:tcPr>
            <w:tcW w:w="5974" w:type="dxa"/>
            <w:gridSpan w:val="3"/>
          </w:tcPr>
          <w:p w14:paraId="0B19E92F" w14:textId="3C8E55F1" w:rsidR="00B82DFE" w:rsidRDefault="00B82DFE" w:rsidP="00B82DFE">
            <w:r>
              <w:t>PCB/Schéma</w:t>
            </w:r>
          </w:p>
        </w:tc>
      </w:tr>
      <w:tr w:rsidR="00B82DFE" w14:paraId="7971CAEE" w14:textId="77777777" w:rsidTr="004A0A63">
        <w:tc>
          <w:tcPr>
            <w:tcW w:w="3085" w:type="dxa"/>
            <w:shd w:val="clear" w:color="auto" w:fill="C5E0B3" w:themeFill="accent6" w:themeFillTint="66"/>
          </w:tcPr>
          <w:p w14:paraId="6CF14237" w14:textId="299398B9" w:rsidR="00B82DFE" w:rsidRPr="00990500" w:rsidRDefault="00B82DFE" w:rsidP="00B82DFE">
            <w:pPr>
              <w:rPr>
                <w:rStyle w:val="lev"/>
              </w:rPr>
            </w:pPr>
            <w:r w:rsidRPr="00990500">
              <w:rPr>
                <w:rStyle w:val="lev"/>
              </w:rPr>
              <w:t>Version</w:t>
            </w:r>
            <w:r>
              <w:rPr>
                <w:rStyle w:val="lev"/>
              </w:rPr>
              <w:t xml:space="preserve"> à </w:t>
            </w:r>
            <w:proofErr w:type="gramStart"/>
            <w:r>
              <w:rPr>
                <w:rStyle w:val="lev"/>
              </w:rPr>
              <w:t>modifier:</w:t>
            </w:r>
            <w:proofErr w:type="gramEnd"/>
          </w:p>
        </w:tc>
        <w:tc>
          <w:tcPr>
            <w:tcW w:w="5974" w:type="dxa"/>
            <w:gridSpan w:val="3"/>
          </w:tcPr>
          <w:p w14:paraId="7E8618C9" w14:textId="1DCC631F" w:rsidR="00B82DFE" w:rsidRDefault="00B82DFE" w:rsidP="00B82DFE">
            <w:r>
              <w:t>A</w:t>
            </w:r>
          </w:p>
        </w:tc>
      </w:tr>
    </w:tbl>
    <w:p w14:paraId="483AC8B5" w14:textId="1232A9B0" w:rsidR="00F70239" w:rsidRPr="00F70239" w:rsidRDefault="00F70239">
      <w:pPr>
        <w:rPr>
          <w:i/>
        </w:rPr>
      </w:pPr>
      <w:r w:rsidRPr="00F70239">
        <w:rPr>
          <w:i/>
        </w:rPr>
        <w:t>A remplir par l'exécutant</w:t>
      </w:r>
    </w:p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3402"/>
        <w:gridCol w:w="1134"/>
        <w:gridCol w:w="1455"/>
      </w:tblGrid>
      <w:tr w:rsidR="00F70239" w14:paraId="5FFC7CCB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4DAA8D0E" w14:textId="77777777" w:rsidR="00F70239" w:rsidRPr="00990500" w:rsidRDefault="00F70239" w:rsidP="008F55B8">
            <w:pPr>
              <w:rPr>
                <w:rStyle w:val="lev"/>
              </w:rPr>
            </w:pPr>
            <w:r>
              <w:rPr>
                <w:rStyle w:val="lev"/>
              </w:rPr>
              <w:t>Auteur (ETML-ES</w:t>
            </w:r>
            <w:proofErr w:type="gramStart"/>
            <w:r>
              <w:rPr>
                <w:rStyle w:val="lev"/>
              </w:rPr>
              <w:t>):</w:t>
            </w:r>
            <w:proofErr w:type="gramEnd"/>
          </w:p>
        </w:tc>
        <w:tc>
          <w:tcPr>
            <w:tcW w:w="3402" w:type="dxa"/>
          </w:tcPr>
          <w:p w14:paraId="22F22B07" w14:textId="77777777" w:rsidR="00F70239" w:rsidRDefault="00F70239" w:rsidP="008F55B8"/>
        </w:tc>
        <w:tc>
          <w:tcPr>
            <w:tcW w:w="1134" w:type="dxa"/>
            <w:shd w:val="clear" w:color="auto" w:fill="FFE599" w:themeFill="accent4" w:themeFillTint="66"/>
          </w:tcPr>
          <w:p w14:paraId="3F697652" w14:textId="77777777" w:rsidR="00F70239" w:rsidRPr="003340E8" w:rsidRDefault="00F70239" w:rsidP="008F55B8">
            <w:pPr>
              <w:rPr>
                <w:b/>
              </w:rPr>
            </w:pPr>
            <w:proofErr w:type="gramStart"/>
            <w:r>
              <w:rPr>
                <w:b/>
              </w:rPr>
              <w:t>Filière:</w:t>
            </w:r>
            <w:proofErr w:type="gramEnd"/>
          </w:p>
        </w:tc>
        <w:tc>
          <w:tcPr>
            <w:tcW w:w="1455" w:type="dxa"/>
          </w:tcPr>
          <w:p w14:paraId="4BED0C44" w14:textId="77777777" w:rsidR="00F70239" w:rsidRDefault="00F70239" w:rsidP="008F55B8">
            <w:r>
              <w:t>SLO</w:t>
            </w:r>
          </w:p>
        </w:tc>
      </w:tr>
      <w:tr w:rsidR="00F70239" w14:paraId="6DFF6AAE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744C6DC1" w14:textId="77777777" w:rsidR="00F70239" w:rsidRDefault="00F70239" w:rsidP="008F55B8">
            <w:pPr>
              <w:rPr>
                <w:rStyle w:val="lev"/>
              </w:rPr>
            </w:pPr>
            <w:r>
              <w:rPr>
                <w:rStyle w:val="lev"/>
              </w:rPr>
              <w:t xml:space="preserve">Nouvelle </w:t>
            </w:r>
            <w:proofErr w:type="gramStart"/>
            <w:r>
              <w:rPr>
                <w:rStyle w:val="lev"/>
              </w:rPr>
              <w:t>version:</w:t>
            </w:r>
            <w:proofErr w:type="gramEnd"/>
          </w:p>
        </w:tc>
        <w:tc>
          <w:tcPr>
            <w:tcW w:w="3402" w:type="dxa"/>
          </w:tcPr>
          <w:p w14:paraId="331B888A" w14:textId="77777777" w:rsidR="00F70239" w:rsidRDefault="00F70239" w:rsidP="008F55B8"/>
        </w:tc>
        <w:tc>
          <w:tcPr>
            <w:tcW w:w="1134" w:type="dxa"/>
            <w:shd w:val="clear" w:color="auto" w:fill="FFE599" w:themeFill="accent4" w:themeFillTint="66"/>
          </w:tcPr>
          <w:p w14:paraId="4251E0B0" w14:textId="77777777" w:rsidR="00F70239" w:rsidRPr="00685693" w:rsidRDefault="00F70239" w:rsidP="008F55B8">
            <w:pPr>
              <w:rPr>
                <w:b/>
              </w:rPr>
            </w:pPr>
            <w:proofErr w:type="gramStart"/>
            <w:r w:rsidRPr="00685693">
              <w:rPr>
                <w:b/>
              </w:rPr>
              <w:t>Date:</w:t>
            </w:r>
            <w:proofErr w:type="gramEnd"/>
          </w:p>
        </w:tc>
        <w:tc>
          <w:tcPr>
            <w:tcW w:w="1455" w:type="dxa"/>
          </w:tcPr>
          <w:p w14:paraId="5A258F83" w14:textId="450354FC" w:rsidR="00F70239" w:rsidRDefault="00F70239" w:rsidP="008F55B8"/>
        </w:tc>
      </w:tr>
    </w:tbl>
    <w:p w14:paraId="4301D787" w14:textId="2306F2AF" w:rsidR="004905F6" w:rsidRDefault="004905F6" w:rsidP="005F3CF7">
      <w:pPr>
        <w:pStyle w:val="Titre1"/>
      </w:pPr>
      <w:r>
        <w:t>Description</w:t>
      </w:r>
      <w:r w:rsidR="00023C1F">
        <w:t xml:space="preserve"> ou justification</w:t>
      </w:r>
    </w:p>
    <w:p w14:paraId="2ACF1E51" w14:textId="20666706" w:rsidR="001A1E28" w:rsidRDefault="00183ECD" w:rsidP="00023C1F">
      <w:r>
        <w:t>Ces modifications</w:t>
      </w:r>
      <w:r w:rsidR="00685C0C">
        <w:t xml:space="preserve"> ont pour objectif</w:t>
      </w:r>
      <w:r w:rsidR="008463B1">
        <w:t xml:space="preserve">s </w:t>
      </w:r>
      <w:r w:rsidR="00060A80">
        <w:t xml:space="preserve">de rendre le projet </w:t>
      </w:r>
      <w:r w:rsidR="00AB6D82">
        <w:t>fonctionnel</w:t>
      </w:r>
      <w:r w:rsidR="00BF5684">
        <w:t>.</w:t>
      </w:r>
      <w:r w:rsidR="00782B21">
        <w:t xml:space="preserve"> Sans devoir faire de correction de pistes ou limer </w:t>
      </w:r>
      <w:r w:rsidR="00A9224F">
        <w:t>des trous.</w:t>
      </w:r>
      <w:r w:rsidR="005963BC">
        <w:t xml:space="preserve"> Et de faire fonctionner l’écran graphique</w:t>
      </w:r>
      <w:r w:rsidR="003D0B34">
        <w:t xml:space="preserve">. </w:t>
      </w:r>
      <w:r w:rsidR="00EB4D25">
        <w:t>Tester le fonctionnement du haut-parleur</w:t>
      </w:r>
      <w:r w:rsidR="00DE0A67">
        <w:t xml:space="preserve"> avec l’écran</w:t>
      </w:r>
      <w:r w:rsidR="00496966">
        <w:t>.</w:t>
      </w:r>
    </w:p>
    <w:p w14:paraId="181E12ED" w14:textId="6750B252" w:rsidR="00D87CF7" w:rsidRDefault="00D87CF7" w:rsidP="005F3CF7">
      <w:pPr>
        <w:pStyle w:val="Titre1"/>
      </w:pPr>
      <w:r>
        <w:t>Référence conception</w:t>
      </w:r>
    </w:p>
    <w:p w14:paraId="4A8B3C2A" w14:textId="7E6D5669" w:rsidR="00DA7E21" w:rsidRPr="00DA7E21" w:rsidRDefault="00DA7E21" w:rsidP="00DA7E2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t>\</w:t>
      </w:r>
      <w:r w:rsidRPr="00DA7E21">
        <w:t>2418_DemonstrateurGraphique\hard\2418-Démonstrateur_Graphiques</w:t>
      </w:r>
    </w:p>
    <w:p w14:paraId="3D10583A" w14:textId="439A1D56" w:rsidR="003340E8" w:rsidRPr="00177775" w:rsidRDefault="001A1E28" w:rsidP="003340E8">
      <w:pPr>
        <w:pStyle w:val="Titre1"/>
      </w:pPr>
      <w:r>
        <w:t>Détail des modifications</w:t>
      </w:r>
    </w:p>
    <w:tbl>
      <w:tblPr>
        <w:tblStyle w:val="Grilledutableau"/>
        <w:tblW w:w="9200" w:type="dxa"/>
        <w:tblLayout w:type="fixed"/>
        <w:tblLook w:val="04A0" w:firstRow="1" w:lastRow="0" w:firstColumn="1" w:lastColumn="0" w:noHBand="0" w:noVBand="1"/>
      </w:tblPr>
      <w:tblGrid>
        <w:gridCol w:w="675"/>
        <w:gridCol w:w="426"/>
        <w:gridCol w:w="5953"/>
        <w:gridCol w:w="919"/>
        <w:gridCol w:w="1227"/>
      </w:tblGrid>
      <w:tr w:rsidR="000A7969" w:rsidRPr="0095510B" w14:paraId="4B71992B" w14:textId="6F596155" w:rsidTr="000A7969">
        <w:tc>
          <w:tcPr>
            <w:tcW w:w="675" w:type="dxa"/>
            <w:shd w:val="clear" w:color="auto" w:fill="9CC2E5" w:themeFill="accent5" w:themeFillTint="99"/>
          </w:tcPr>
          <w:p w14:paraId="5769C2F2" w14:textId="77777777" w:rsidR="000A7969" w:rsidRPr="0095510B" w:rsidRDefault="000A7969" w:rsidP="000A7969">
            <w:pPr>
              <w:rPr>
                <w:rStyle w:val="lev"/>
              </w:rPr>
            </w:pPr>
          </w:p>
        </w:tc>
        <w:tc>
          <w:tcPr>
            <w:tcW w:w="426" w:type="dxa"/>
            <w:shd w:val="clear" w:color="auto" w:fill="9CC2E5" w:themeFill="accent5" w:themeFillTint="99"/>
          </w:tcPr>
          <w:p w14:paraId="368276EC" w14:textId="52A9CEA7" w:rsidR="000A7969" w:rsidRPr="0095510B" w:rsidRDefault="000A7969" w:rsidP="000A7969">
            <w:pPr>
              <w:rPr>
                <w:rStyle w:val="lev"/>
              </w:rPr>
            </w:pPr>
            <w:r w:rsidRPr="0095510B">
              <w:rPr>
                <w:rStyle w:val="lev"/>
              </w:rPr>
              <w:t>#</w:t>
            </w:r>
          </w:p>
        </w:tc>
        <w:tc>
          <w:tcPr>
            <w:tcW w:w="5953" w:type="dxa"/>
            <w:shd w:val="clear" w:color="auto" w:fill="9CC2E5" w:themeFill="accent5" w:themeFillTint="99"/>
          </w:tcPr>
          <w:p w14:paraId="46191619" w14:textId="05E355CC" w:rsidR="000A7969" w:rsidRPr="0095510B" w:rsidRDefault="000A7969" w:rsidP="000A7969">
            <w:pPr>
              <w:rPr>
                <w:b/>
              </w:rPr>
            </w:pPr>
            <w:r w:rsidRPr="0095510B">
              <w:rPr>
                <w:b/>
              </w:rPr>
              <w:t>Description</w:t>
            </w:r>
          </w:p>
        </w:tc>
        <w:tc>
          <w:tcPr>
            <w:tcW w:w="919" w:type="dxa"/>
            <w:shd w:val="clear" w:color="auto" w:fill="9CC2E5" w:themeFill="accent5" w:themeFillTint="99"/>
          </w:tcPr>
          <w:p w14:paraId="24D7EC73" w14:textId="040DE342" w:rsidR="000A7969" w:rsidRPr="0095510B" w:rsidRDefault="000A7969" w:rsidP="000A7969">
            <w:pPr>
              <w:jc w:val="center"/>
              <w:rPr>
                <w:b/>
              </w:rPr>
            </w:pPr>
            <w:r>
              <w:rPr>
                <w:b/>
              </w:rPr>
              <w:t>Fait par</w:t>
            </w:r>
          </w:p>
        </w:tc>
        <w:tc>
          <w:tcPr>
            <w:tcW w:w="1227" w:type="dxa"/>
            <w:shd w:val="clear" w:color="auto" w:fill="9CC2E5" w:themeFill="accent5" w:themeFillTint="99"/>
          </w:tcPr>
          <w:p w14:paraId="52F7E088" w14:textId="48C068E0" w:rsidR="000A7969" w:rsidRPr="0095510B" w:rsidRDefault="000A7969" w:rsidP="000A7969">
            <w:pPr>
              <w:rPr>
                <w:b/>
              </w:rPr>
            </w:pPr>
            <w:r w:rsidRPr="0095510B">
              <w:rPr>
                <w:b/>
              </w:rPr>
              <w:t>Approuvé</w:t>
            </w:r>
          </w:p>
        </w:tc>
      </w:tr>
      <w:tr w:rsidR="000A7969" w14:paraId="247256F0" w14:textId="439A84A6" w:rsidTr="000A7969">
        <w:tc>
          <w:tcPr>
            <w:tcW w:w="675" w:type="dxa"/>
          </w:tcPr>
          <w:p w14:paraId="139C4416" w14:textId="097DB61F" w:rsidR="000A7969" w:rsidRPr="0067497D" w:rsidRDefault="000A7969" w:rsidP="000A7969">
            <w:pPr>
              <w:rPr>
                <w:rStyle w:val="lev"/>
              </w:rPr>
            </w:pPr>
            <w:r>
              <w:t>Hard</w:t>
            </w:r>
          </w:p>
        </w:tc>
        <w:tc>
          <w:tcPr>
            <w:tcW w:w="426" w:type="dxa"/>
          </w:tcPr>
          <w:p w14:paraId="4009254A" w14:textId="4A755DCC" w:rsidR="000A7969" w:rsidRPr="0067497D" w:rsidRDefault="000A7969" w:rsidP="000A7969">
            <w:pPr>
              <w:rPr>
                <w:rStyle w:val="lev"/>
              </w:rPr>
            </w:pPr>
            <w:r w:rsidRPr="0067497D">
              <w:rPr>
                <w:rStyle w:val="lev"/>
              </w:rPr>
              <w:t>1</w:t>
            </w:r>
          </w:p>
        </w:tc>
        <w:tc>
          <w:tcPr>
            <w:tcW w:w="5953" w:type="dxa"/>
          </w:tcPr>
          <w:p w14:paraId="39E86B8A" w14:textId="1CA3AE57" w:rsidR="000A7969" w:rsidRDefault="000A7969" w:rsidP="000A7969">
            <w:r>
              <w:t>Augmenter la taille des trous du connecteur d’alimentation X16</w:t>
            </w:r>
          </w:p>
        </w:tc>
        <w:tc>
          <w:tcPr>
            <w:tcW w:w="919" w:type="dxa"/>
          </w:tcPr>
          <w:p w14:paraId="52570139" w14:textId="77777777" w:rsidR="000A7969" w:rsidRDefault="000A7969" w:rsidP="000A7969">
            <w:pPr>
              <w:jc w:val="center"/>
            </w:pPr>
          </w:p>
        </w:tc>
        <w:tc>
          <w:tcPr>
            <w:tcW w:w="1227" w:type="dxa"/>
          </w:tcPr>
          <w:p w14:paraId="19DFAC6C" w14:textId="77777777" w:rsidR="000A7969" w:rsidRDefault="000A7969" w:rsidP="000A7969"/>
        </w:tc>
      </w:tr>
      <w:tr w:rsidR="000A7969" w14:paraId="364BBB13" w14:textId="103C55AA" w:rsidTr="000A7969">
        <w:tc>
          <w:tcPr>
            <w:tcW w:w="675" w:type="dxa"/>
          </w:tcPr>
          <w:p w14:paraId="16F61E7F" w14:textId="36C06D5F" w:rsidR="000A7969" w:rsidRPr="0067497D" w:rsidRDefault="000A7969" w:rsidP="000A7969">
            <w:pPr>
              <w:rPr>
                <w:rStyle w:val="lev"/>
              </w:rPr>
            </w:pPr>
            <w:r>
              <w:t>Hard</w:t>
            </w:r>
          </w:p>
        </w:tc>
        <w:tc>
          <w:tcPr>
            <w:tcW w:w="426" w:type="dxa"/>
          </w:tcPr>
          <w:p w14:paraId="517E0BCE" w14:textId="64186561" w:rsidR="000A7969" w:rsidRPr="0067497D" w:rsidRDefault="000A7969" w:rsidP="000A7969">
            <w:pPr>
              <w:rPr>
                <w:rStyle w:val="lev"/>
              </w:rPr>
            </w:pPr>
            <w:r w:rsidRPr="0067497D">
              <w:rPr>
                <w:rStyle w:val="lev"/>
              </w:rPr>
              <w:t>2</w:t>
            </w:r>
          </w:p>
        </w:tc>
        <w:tc>
          <w:tcPr>
            <w:tcW w:w="5953" w:type="dxa"/>
          </w:tcPr>
          <w:p w14:paraId="6B97B6C6" w14:textId="3C53B0F0" w:rsidR="000A7969" w:rsidRDefault="000A7969" w:rsidP="000A7969">
            <w:r>
              <w:t>Inverser les connexions du connecteur X17</w:t>
            </w:r>
          </w:p>
        </w:tc>
        <w:tc>
          <w:tcPr>
            <w:tcW w:w="919" w:type="dxa"/>
          </w:tcPr>
          <w:p w14:paraId="40980059" w14:textId="77777777" w:rsidR="000A7969" w:rsidRDefault="000A7969" w:rsidP="000A7969">
            <w:pPr>
              <w:jc w:val="center"/>
            </w:pPr>
          </w:p>
        </w:tc>
        <w:tc>
          <w:tcPr>
            <w:tcW w:w="1227" w:type="dxa"/>
          </w:tcPr>
          <w:p w14:paraId="75AF046A" w14:textId="77777777" w:rsidR="000A7969" w:rsidRDefault="000A7969" w:rsidP="000A7969"/>
        </w:tc>
      </w:tr>
      <w:tr w:rsidR="000A7969" w14:paraId="133A994B" w14:textId="41213815" w:rsidTr="000A7969">
        <w:tc>
          <w:tcPr>
            <w:tcW w:w="675" w:type="dxa"/>
          </w:tcPr>
          <w:p w14:paraId="6723AF50" w14:textId="0F30B280" w:rsidR="000A7969" w:rsidRPr="0067497D" w:rsidRDefault="000A7969" w:rsidP="000A7969">
            <w:pPr>
              <w:rPr>
                <w:rStyle w:val="lev"/>
              </w:rPr>
            </w:pPr>
            <w:r>
              <w:t>Soft</w:t>
            </w:r>
          </w:p>
        </w:tc>
        <w:tc>
          <w:tcPr>
            <w:tcW w:w="426" w:type="dxa"/>
          </w:tcPr>
          <w:p w14:paraId="1254862C" w14:textId="4F96CC2D" w:rsidR="000A7969" w:rsidRPr="0067497D" w:rsidRDefault="000A7969" w:rsidP="000A7969">
            <w:pPr>
              <w:rPr>
                <w:rStyle w:val="lev"/>
              </w:rPr>
            </w:pPr>
            <w:r w:rsidRPr="0067497D">
              <w:rPr>
                <w:rStyle w:val="lev"/>
              </w:rPr>
              <w:t>3</w:t>
            </w:r>
          </w:p>
        </w:tc>
        <w:tc>
          <w:tcPr>
            <w:tcW w:w="5953" w:type="dxa"/>
          </w:tcPr>
          <w:p w14:paraId="4FABF749" w14:textId="74F40593" w:rsidR="000A7969" w:rsidRDefault="000A7969" w:rsidP="000A7969">
            <w:r>
              <w:t>Afficher quelque chose sur l’écran</w:t>
            </w:r>
          </w:p>
        </w:tc>
        <w:tc>
          <w:tcPr>
            <w:tcW w:w="919" w:type="dxa"/>
          </w:tcPr>
          <w:p w14:paraId="4825819A" w14:textId="77777777" w:rsidR="000A7969" w:rsidRDefault="000A7969" w:rsidP="000A7969">
            <w:pPr>
              <w:jc w:val="center"/>
            </w:pPr>
          </w:p>
        </w:tc>
        <w:tc>
          <w:tcPr>
            <w:tcW w:w="1227" w:type="dxa"/>
          </w:tcPr>
          <w:p w14:paraId="3271463C" w14:textId="77777777" w:rsidR="000A7969" w:rsidRDefault="000A7969" w:rsidP="000A7969"/>
        </w:tc>
      </w:tr>
      <w:tr w:rsidR="000A7969" w14:paraId="2E24CA20" w14:textId="77777777" w:rsidTr="000A7969">
        <w:tc>
          <w:tcPr>
            <w:tcW w:w="675" w:type="dxa"/>
          </w:tcPr>
          <w:p w14:paraId="30A13DC1" w14:textId="62370BF2" w:rsidR="000A7969" w:rsidRDefault="000A7969" w:rsidP="000A7969">
            <w:pPr>
              <w:rPr>
                <w:rStyle w:val="lev"/>
              </w:rPr>
            </w:pPr>
            <w:r>
              <w:t>Soft</w:t>
            </w:r>
          </w:p>
        </w:tc>
        <w:tc>
          <w:tcPr>
            <w:tcW w:w="426" w:type="dxa"/>
          </w:tcPr>
          <w:p w14:paraId="26DA0965" w14:textId="0E96F36B" w:rsidR="000A7969" w:rsidRPr="0067497D" w:rsidRDefault="008F7AC9" w:rsidP="000A7969">
            <w:pPr>
              <w:rPr>
                <w:rStyle w:val="lev"/>
              </w:rPr>
            </w:pPr>
            <w:r>
              <w:rPr>
                <w:rStyle w:val="lev"/>
              </w:rPr>
              <w:t>4</w:t>
            </w:r>
          </w:p>
        </w:tc>
        <w:tc>
          <w:tcPr>
            <w:tcW w:w="5953" w:type="dxa"/>
          </w:tcPr>
          <w:p w14:paraId="15A71FE4" w14:textId="4209EF38" w:rsidR="000A7969" w:rsidRDefault="000A7969" w:rsidP="000A7969">
            <w:r>
              <w:t xml:space="preserve">Tester la partie audio </w:t>
            </w:r>
            <w:r w:rsidR="00DE0A67">
              <w:t xml:space="preserve">avec l’écran </w:t>
            </w:r>
          </w:p>
        </w:tc>
        <w:tc>
          <w:tcPr>
            <w:tcW w:w="919" w:type="dxa"/>
          </w:tcPr>
          <w:p w14:paraId="477F2A25" w14:textId="77777777" w:rsidR="000A7969" w:rsidRDefault="000A7969" w:rsidP="000A7969">
            <w:pPr>
              <w:jc w:val="center"/>
            </w:pPr>
          </w:p>
        </w:tc>
        <w:tc>
          <w:tcPr>
            <w:tcW w:w="1227" w:type="dxa"/>
          </w:tcPr>
          <w:p w14:paraId="07E31838" w14:textId="77777777" w:rsidR="000A7969" w:rsidRDefault="000A7969" w:rsidP="000A7969"/>
        </w:tc>
      </w:tr>
      <w:tr w:rsidR="0059377C" w14:paraId="248AAEF3" w14:textId="77777777" w:rsidTr="000A7969">
        <w:tc>
          <w:tcPr>
            <w:tcW w:w="675" w:type="dxa"/>
          </w:tcPr>
          <w:p w14:paraId="3A27C25F" w14:textId="38A355E5" w:rsidR="0059377C" w:rsidRDefault="00F1052A" w:rsidP="000A7969">
            <w:r>
              <w:t xml:space="preserve">Soft </w:t>
            </w:r>
          </w:p>
        </w:tc>
        <w:tc>
          <w:tcPr>
            <w:tcW w:w="426" w:type="dxa"/>
          </w:tcPr>
          <w:p w14:paraId="225886C3" w14:textId="6C77F254" w:rsidR="0059377C" w:rsidRDefault="008F7AC9" w:rsidP="000A7969">
            <w:pPr>
              <w:rPr>
                <w:rStyle w:val="lev"/>
              </w:rPr>
            </w:pPr>
            <w:r>
              <w:rPr>
                <w:rStyle w:val="lev"/>
              </w:rPr>
              <w:t>5</w:t>
            </w:r>
          </w:p>
        </w:tc>
        <w:tc>
          <w:tcPr>
            <w:tcW w:w="5953" w:type="dxa"/>
          </w:tcPr>
          <w:p w14:paraId="3936AEEC" w14:textId="44DC7FEC" w:rsidR="0059377C" w:rsidRDefault="00F1052A" w:rsidP="000A7969">
            <w:r>
              <w:t xml:space="preserve">Tester UART </w:t>
            </w:r>
          </w:p>
        </w:tc>
        <w:tc>
          <w:tcPr>
            <w:tcW w:w="919" w:type="dxa"/>
          </w:tcPr>
          <w:p w14:paraId="01E1638A" w14:textId="77777777" w:rsidR="0059377C" w:rsidRDefault="0059377C" w:rsidP="000A7969">
            <w:pPr>
              <w:jc w:val="center"/>
            </w:pPr>
          </w:p>
        </w:tc>
        <w:tc>
          <w:tcPr>
            <w:tcW w:w="1227" w:type="dxa"/>
          </w:tcPr>
          <w:p w14:paraId="3EB44367" w14:textId="77777777" w:rsidR="0059377C" w:rsidRDefault="0059377C" w:rsidP="000A7969"/>
        </w:tc>
      </w:tr>
    </w:tbl>
    <w:p w14:paraId="7B28E5C9" w14:textId="77777777" w:rsidR="00664A58" w:rsidRDefault="00664A58" w:rsidP="005F3CF7">
      <w:pPr>
        <w:pStyle w:val="Titre1"/>
      </w:pPr>
      <w:r>
        <w:t>Remarques</w:t>
      </w:r>
    </w:p>
    <w:p w14:paraId="73B10143" w14:textId="0681EF89" w:rsidR="00306DCF" w:rsidRDefault="00F84DEA" w:rsidP="00CD466F">
      <w:r>
        <w:t>Pour modification X17 :</w:t>
      </w:r>
      <w:r w:rsidR="001A70EB">
        <w:t xml:space="preserve"> </w:t>
      </w:r>
      <w:r>
        <w:t>Tout ce qui est</w:t>
      </w:r>
      <w:r w:rsidR="008971EA">
        <w:t xml:space="preserve"> connecté</w:t>
      </w:r>
      <w:r w:rsidR="008A7F9F">
        <w:t>s</w:t>
      </w:r>
      <w:r>
        <w:t xml:space="preserve"> en </w:t>
      </w:r>
      <w:r w:rsidRPr="008F474E">
        <w:rPr>
          <w:color w:val="00FF00"/>
        </w:rPr>
        <w:t>vert</w:t>
      </w:r>
      <w:r>
        <w:t xml:space="preserve"> dois aller du coté </w:t>
      </w:r>
      <w:r w:rsidR="008F474E" w:rsidRPr="008F474E">
        <w:rPr>
          <w:color w:val="FF00FF"/>
        </w:rPr>
        <w:t>rose</w:t>
      </w:r>
      <w:r w:rsidR="008F474E">
        <w:t xml:space="preserve"> </w:t>
      </w:r>
      <w:r w:rsidR="00CD466F">
        <w:t>et inversement</w:t>
      </w:r>
      <w:r w:rsidR="006E5BB3">
        <w:t xml:space="preserve">, mais </w:t>
      </w:r>
      <w:proofErr w:type="gramStart"/>
      <w:r w:rsidR="006E5BB3">
        <w:t>sur</w:t>
      </w:r>
      <w:proofErr w:type="gramEnd"/>
      <w:r w:rsidR="006E5BB3">
        <w:t xml:space="preserve"> la même ligne</w:t>
      </w:r>
      <w:r w:rsidR="001A70EB">
        <w:t>. (</w:t>
      </w:r>
      <w:r w:rsidR="006E5BB3">
        <w:t xml:space="preserve">Exemple : SPI_MISO en pin 17 doit aller en </w:t>
      </w:r>
      <w:r w:rsidR="001A70EB">
        <w:t>pin 18)</w:t>
      </w:r>
      <w:r w:rsidR="008A7F9F">
        <w:t xml:space="preserve"> Il ne faut pas toucher le connecteur lui-même</w:t>
      </w:r>
      <w:r w:rsidR="002B1D89">
        <w:t>, ni inverser X17A et B.</w:t>
      </w:r>
    </w:p>
    <w:p w14:paraId="4A59F904" w14:textId="73115BCF" w:rsidR="00F84DEA" w:rsidRDefault="00F84DEA" w:rsidP="003703A8">
      <w:pPr>
        <w:jc w:val="center"/>
      </w:pPr>
      <w:r>
        <w:rPr>
          <w:noProof/>
        </w:rPr>
        <w:drawing>
          <wp:inline distT="0" distB="0" distL="0" distR="0" wp14:anchorId="47C5AD20" wp14:editId="714ACBBE">
            <wp:extent cx="2282343" cy="1994784"/>
            <wp:effectExtent l="0" t="0" r="3810" b="5715"/>
            <wp:docPr id="1" name="Image 1" descr="Une image contenant texte, capture d’écran, diagramm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, diagramme, nombre&#10;&#10;Description générée automatiquemen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973" cy="201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12F9" w14:textId="77777777" w:rsidR="00D0788C" w:rsidRPr="00D0788C" w:rsidRDefault="00D0788C" w:rsidP="00D0788C">
      <w:pPr>
        <w:jc w:val="both"/>
      </w:pPr>
      <w:r w:rsidRPr="00D0788C">
        <w:lastRenderedPageBreak/>
        <w:t>Concernant l’écran, seule l’initialisation a été réalisée et elle fonctionne. Le reste est soit à créer, soit à reprendre à partir des macros existantes.</w:t>
      </w:r>
    </w:p>
    <w:p w14:paraId="189FD498" w14:textId="1544CD3D" w:rsidR="00D0788C" w:rsidRPr="00D0788C" w:rsidRDefault="00485938" w:rsidP="00D0788C">
      <w:pPr>
        <w:jc w:val="both"/>
      </w:pPr>
      <w:r>
        <w:t xml:space="preserve">La partie audio </w:t>
      </w:r>
      <w:r w:rsidR="00706B33">
        <w:t>a été testée avec un générateur de fonction. C’est ok, il faut encore la faire fonctionn</w:t>
      </w:r>
      <w:r w:rsidR="0025544A">
        <w:t>er avec l’écran.</w:t>
      </w:r>
    </w:p>
    <w:p w14:paraId="54EB0FCB" w14:textId="79CC9384" w:rsidR="00DE2F6A" w:rsidRPr="00D0788C" w:rsidRDefault="00D0788C" w:rsidP="00D0788C">
      <w:pPr>
        <w:jc w:val="both"/>
      </w:pPr>
      <w:r w:rsidRPr="00D0788C">
        <w:t>Pour la partie UART, il faut tester l’envoi d’un caractère entre PuTTY et la carte.</w:t>
      </w:r>
      <w:r w:rsidR="00E64041">
        <w:t xml:space="preserve"> La réception fonctionne bien. </w:t>
      </w:r>
    </w:p>
    <w:p w14:paraId="4C20F4DB" w14:textId="35949770" w:rsidR="00B345CD" w:rsidRDefault="00E9639F" w:rsidP="005F3CF7">
      <w:pPr>
        <w:pStyle w:val="Titre1"/>
      </w:pPr>
      <w:r>
        <w:t>Convention de nommage</w:t>
      </w:r>
      <w:r w:rsidR="00413469">
        <w:t xml:space="preserve"> et liens</w:t>
      </w:r>
    </w:p>
    <w:p w14:paraId="168DF696" w14:textId="57721220" w:rsidR="00CD4ADB" w:rsidRDefault="00413469" w:rsidP="00413469">
      <w:r>
        <w:t xml:space="preserve">Le nom de ce fichier </w:t>
      </w:r>
      <w:r w:rsidR="00050E5E">
        <w:t xml:space="preserve">doit être unique et </w:t>
      </w:r>
      <w:r w:rsidR="00FE4A48">
        <w:t>doit donc contenir le n</w:t>
      </w:r>
      <w:r w:rsidR="00CF1E2F">
        <w:t>uméro</w:t>
      </w:r>
      <w:r w:rsidR="00FE4A48">
        <w:t xml:space="preserve"> du projet et un numéro consécut</w:t>
      </w:r>
      <w:r w:rsidR="00534F3D">
        <w:t>if</w:t>
      </w:r>
      <w:r w:rsidR="006C395C">
        <w:t xml:space="preserve"> </w:t>
      </w:r>
      <w:r w:rsidR="00686204">
        <w:t xml:space="preserve">de modification </w:t>
      </w:r>
      <w:r w:rsidR="006C395C">
        <w:t>avec le format suivant :</w:t>
      </w:r>
    </w:p>
    <w:p w14:paraId="7F63CE94" w14:textId="06880068" w:rsidR="002D7037" w:rsidRPr="009C3D83" w:rsidRDefault="00F70239" w:rsidP="002D7037">
      <w:pPr>
        <w:rPr>
          <w:b/>
        </w:rPr>
      </w:pPr>
      <w:r>
        <w:rPr>
          <w:b/>
          <w:i/>
        </w:rPr>
        <w:t>aaii_MOD_nn</w:t>
      </w:r>
      <w:r w:rsidR="002D7037" w:rsidRPr="009C3D83">
        <w:rPr>
          <w:b/>
          <w:i/>
        </w:rPr>
        <w:t xml:space="preserve">.docx </w:t>
      </w:r>
      <w:r w:rsidR="002D7037" w:rsidRPr="009C3D83">
        <w:rPr>
          <w:b/>
        </w:rPr>
        <w:t xml:space="preserve"> </w:t>
      </w:r>
    </w:p>
    <w:p w14:paraId="06672E8E" w14:textId="0752081C" w:rsidR="002D7037" w:rsidRPr="002D7037" w:rsidRDefault="002D7037" w:rsidP="002D7037">
      <w:proofErr w:type="gramStart"/>
      <w:r>
        <w:t>ou</w:t>
      </w:r>
      <w:proofErr w:type="gramEnd"/>
    </w:p>
    <w:p w14:paraId="32F900E6" w14:textId="456D053E" w:rsidR="002D7037" w:rsidRPr="009C3D83" w:rsidRDefault="00F70239" w:rsidP="002D7037">
      <w:pPr>
        <w:rPr>
          <w:b/>
          <w:i/>
        </w:rPr>
      </w:pPr>
      <w:r>
        <w:rPr>
          <w:b/>
          <w:i/>
        </w:rPr>
        <w:t>NomProjet_MOD_nn</w:t>
      </w:r>
      <w:r w:rsidR="002D7037" w:rsidRPr="009C3D83">
        <w:rPr>
          <w:b/>
          <w:i/>
        </w:rPr>
        <w:t>.docx</w:t>
      </w:r>
    </w:p>
    <w:p w14:paraId="36F78E2F" w14:textId="2FEF11BE" w:rsidR="00CF1E2F" w:rsidRDefault="00CF1E2F" w:rsidP="00413469">
      <w:proofErr w:type="gramStart"/>
      <w:r>
        <w:t>avec</w:t>
      </w:r>
      <w:proofErr w:type="gramEnd"/>
      <w:r>
        <w:t> :</w:t>
      </w:r>
    </w:p>
    <w:p w14:paraId="01886D96" w14:textId="34D8B476" w:rsidR="00F542AA" w:rsidRDefault="00F542AA" w:rsidP="00F542AA">
      <w:pPr>
        <w:pStyle w:val="Paragraphedeliste"/>
        <w:numPr>
          <w:ilvl w:val="0"/>
          <w:numId w:val="1"/>
        </w:numPr>
      </w:pPr>
      <w:r>
        <w:t>M</w:t>
      </w:r>
      <w:r w:rsidR="00F70239">
        <w:t>OD</w:t>
      </w:r>
      <w:r>
        <w:t> : pour modification</w:t>
      </w:r>
    </w:p>
    <w:p w14:paraId="5233E8D4" w14:textId="710DCD7F" w:rsidR="00CF1E2F" w:rsidRDefault="00CF1E2F" w:rsidP="00F542AA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aa</w:t>
      </w:r>
      <w:r w:rsidR="00FA352A">
        <w:t>ii</w:t>
      </w:r>
      <w:proofErr w:type="spellEnd"/>
      <w:proofErr w:type="gramEnd"/>
      <w:r w:rsidR="00FA352A">
        <w:t xml:space="preserve"> : numéro de projet, exemple </w:t>
      </w:r>
      <w:r w:rsidR="00EA011C" w:rsidRPr="00F542AA">
        <w:rPr>
          <w:i/>
        </w:rPr>
        <w:t>1708</w:t>
      </w:r>
      <w:r w:rsidR="00EA011C">
        <w:t xml:space="preserve"> pour projet de 2017 no 08</w:t>
      </w:r>
    </w:p>
    <w:p w14:paraId="39916B3C" w14:textId="68C01502" w:rsidR="002D7037" w:rsidRDefault="002D7037" w:rsidP="00F542AA">
      <w:pPr>
        <w:pStyle w:val="Paragraphedeliste"/>
        <w:numPr>
          <w:ilvl w:val="0"/>
          <w:numId w:val="1"/>
        </w:numPr>
      </w:pPr>
      <w:proofErr w:type="spellStart"/>
      <w:r>
        <w:t>NomProjet</w:t>
      </w:r>
      <w:proofErr w:type="spellEnd"/>
      <w:r>
        <w:t> : Si le projet n’est pas numéroté ou mandat de client.</w:t>
      </w:r>
    </w:p>
    <w:p w14:paraId="0AFE4481" w14:textId="035A7920" w:rsidR="006F06A6" w:rsidRDefault="006F06A6" w:rsidP="00F542AA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nn</w:t>
      </w:r>
      <w:proofErr w:type="spellEnd"/>
      <w:proofErr w:type="gramEnd"/>
      <w:r>
        <w:t xml:space="preserve"> : numéro de modification. La première </w:t>
      </w:r>
      <w:r w:rsidR="004609D4">
        <w:t>est 0</w:t>
      </w:r>
      <w:r w:rsidR="006A035B">
        <w:t>1</w:t>
      </w:r>
      <w:r w:rsidR="00686204">
        <w:t xml:space="preserve"> </w:t>
      </w:r>
    </w:p>
    <w:p w14:paraId="28200775" w14:textId="1476DCA1" w:rsidR="00EE0D8A" w:rsidRDefault="00EE0D8A" w:rsidP="00413469">
      <w:r>
        <w:t>Exemples :</w:t>
      </w:r>
    </w:p>
    <w:p w14:paraId="7F0C81F2" w14:textId="4D2BC714" w:rsidR="00477099" w:rsidRDefault="00477099" w:rsidP="00477099">
      <w:pPr>
        <w:pStyle w:val="Paragraphedeliste"/>
        <w:numPr>
          <w:ilvl w:val="0"/>
          <w:numId w:val="2"/>
        </w:numPr>
      </w:pPr>
      <w:r w:rsidRPr="009C3D83">
        <w:rPr>
          <w:b/>
        </w:rPr>
        <w:t>1708_</w:t>
      </w:r>
      <w:r w:rsidR="00F70239">
        <w:rPr>
          <w:b/>
        </w:rPr>
        <w:t>MOD_</w:t>
      </w:r>
      <w:r w:rsidRPr="009C3D83">
        <w:rPr>
          <w:b/>
        </w:rPr>
        <w:t>01.docx</w:t>
      </w:r>
      <w:r>
        <w:tab/>
      </w:r>
      <w:r w:rsidR="002D7037">
        <w:tab/>
      </w:r>
      <w:r>
        <w:t>1ere modification pour le projet 1708</w:t>
      </w:r>
    </w:p>
    <w:p w14:paraId="1DE21E92" w14:textId="7D4E688C" w:rsidR="00477099" w:rsidRDefault="00477099" w:rsidP="00477099">
      <w:pPr>
        <w:pStyle w:val="Paragraphedeliste"/>
        <w:numPr>
          <w:ilvl w:val="0"/>
          <w:numId w:val="2"/>
        </w:numPr>
      </w:pPr>
      <w:r w:rsidRPr="009C3D83">
        <w:rPr>
          <w:b/>
        </w:rPr>
        <w:t>1708_</w:t>
      </w:r>
      <w:r w:rsidR="00F70239">
        <w:rPr>
          <w:b/>
        </w:rPr>
        <w:t>MOD_</w:t>
      </w:r>
      <w:r w:rsidRPr="009C3D83">
        <w:rPr>
          <w:b/>
        </w:rPr>
        <w:t>02.docx</w:t>
      </w:r>
      <w:r>
        <w:tab/>
      </w:r>
      <w:r w:rsidR="002D7037">
        <w:tab/>
      </w:r>
      <w:r>
        <w:t>2e modification pour le projet 1708</w:t>
      </w:r>
    </w:p>
    <w:p w14:paraId="1E48DB8C" w14:textId="3E222F64" w:rsidR="002D7037" w:rsidRDefault="002D7037" w:rsidP="00477099">
      <w:pPr>
        <w:pStyle w:val="Paragraphedeliste"/>
        <w:numPr>
          <w:ilvl w:val="0"/>
          <w:numId w:val="2"/>
        </w:numPr>
      </w:pPr>
      <w:r w:rsidRPr="009C3D83">
        <w:rPr>
          <w:b/>
        </w:rPr>
        <w:t>CapteurVolets_</w:t>
      </w:r>
      <w:r w:rsidR="00F70239">
        <w:rPr>
          <w:b/>
        </w:rPr>
        <w:t>MOD_</w:t>
      </w:r>
      <w:r w:rsidRPr="009C3D83">
        <w:rPr>
          <w:b/>
        </w:rPr>
        <w:t>01.docx</w:t>
      </w:r>
      <w:r>
        <w:tab/>
        <w:t>Cas de projet externe</w:t>
      </w:r>
    </w:p>
    <w:p w14:paraId="7F99CE14" w14:textId="7B2BF30E" w:rsidR="004609D4" w:rsidRDefault="00F17FA9" w:rsidP="00413469">
      <w:r>
        <w:t>Le schéma et</w:t>
      </w:r>
      <w:r w:rsidR="00477099">
        <w:t>/ou</w:t>
      </w:r>
      <w:r>
        <w:t xml:space="preserve"> les documents de production </w:t>
      </w:r>
      <w:r w:rsidR="009C3D83">
        <w:t>de la pièce ou du</w:t>
      </w:r>
      <w:r w:rsidR="009D6577">
        <w:t xml:space="preserve"> PCB se référeront à ce document dans les cartouches.</w:t>
      </w:r>
    </w:p>
    <w:p w14:paraId="2949B485" w14:textId="26E1118E" w:rsidR="00503313" w:rsidRDefault="00503313" w:rsidP="00413469">
      <w:r>
        <w:t xml:space="preserve">Si un nouveau projet reprend un design d’un </w:t>
      </w:r>
      <w:r w:rsidR="00A54431">
        <w:t xml:space="preserve">autre projet, créer un document de </w:t>
      </w:r>
      <w:r w:rsidR="00A54431" w:rsidRPr="009C3D83">
        <w:rPr>
          <w:b/>
        </w:rPr>
        <w:t>modification</w:t>
      </w:r>
      <w:r w:rsidR="00D324D0" w:rsidRPr="009C3D83">
        <w:rPr>
          <w:b/>
        </w:rPr>
        <w:t xml:space="preserve"> numéro 00</w:t>
      </w:r>
      <w:r w:rsidR="00D324D0">
        <w:t>. Ainsi</w:t>
      </w:r>
      <w:r w:rsidR="00C55271">
        <w:t>,</w:t>
      </w:r>
      <w:r w:rsidR="00D324D0">
        <w:t xml:space="preserve"> on pourra décrire</w:t>
      </w:r>
      <w:r w:rsidR="00C55271">
        <w:t xml:space="preserve"> les modifications initiales dans le fichier.</w:t>
      </w:r>
    </w:p>
    <w:p w14:paraId="236B49B5" w14:textId="152D0529" w:rsidR="00C55271" w:rsidRDefault="00C55271" w:rsidP="00413469">
      <w:r>
        <w:t>Exemple :</w:t>
      </w:r>
    </w:p>
    <w:p w14:paraId="01F80D03" w14:textId="637256F3" w:rsidR="00FB37D9" w:rsidRDefault="00FB37D9" w:rsidP="00100B67">
      <w:pPr>
        <w:pStyle w:val="Paragraphedeliste"/>
        <w:numPr>
          <w:ilvl w:val="0"/>
          <w:numId w:val="2"/>
        </w:numPr>
        <w:ind w:left="709" w:hanging="349"/>
      </w:pPr>
      <w:r w:rsidRPr="00F70239">
        <w:rPr>
          <w:b/>
        </w:rPr>
        <w:t>180</w:t>
      </w:r>
      <w:r w:rsidR="00991986" w:rsidRPr="00F70239">
        <w:rPr>
          <w:b/>
        </w:rPr>
        <w:t>3</w:t>
      </w:r>
      <w:r w:rsidRPr="00F70239">
        <w:rPr>
          <w:b/>
        </w:rPr>
        <w:t>_</w:t>
      </w:r>
      <w:r w:rsidR="00F70239" w:rsidRPr="00F70239">
        <w:rPr>
          <w:b/>
        </w:rPr>
        <w:t>MOD_</w:t>
      </w:r>
      <w:r w:rsidRPr="00F70239">
        <w:rPr>
          <w:b/>
        </w:rPr>
        <w:t>00.docx</w:t>
      </w:r>
      <w:r>
        <w:tab/>
      </w:r>
      <w:r w:rsidR="00991986">
        <w:t>M</w:t>
      </w:r>
      <w:r>
        <w:t>odification</w:t>
      </w:r>
      <w:r w:rsidR="00991986">
        <w:t xml:space="preserve"> initiale pour le nouveau </w:t>
      </w:r>
      <w:r w:rsidR="00100B67">
        <w:t xml:space="preserve">projet 1803 </w:t>
      </w:r>
      <w:r w:rsidR="00991986">
        <w:t>à partir d’un autre</w:t>
      </w:r>
      <w:r>
        <w:t xml:space="preserve"> projet </w:t>
      </w:r>
      <w:r w:rsidR="00991986">
        <w:t xml:space="preserve">(par ex. </w:t>
      </w:r>
      <w:r>
        <w:t>1708</w:t>
      </w:r>
      <w:r w:rsidR="00991986">
        <w:t>)</w:t>
      </w:r>
    </w:p>
    <w:p w14:paraId="32D074E1" w14:textId="77777777" w:rsidR="00DF1AC4" w:rsidRDefault="00DF1AC4" w:rsidP="00413469"/>
    <w:p w14:paraId="3CE96234" w14:textId="2FC3C1D5" w:rsidR="004609D4" w:rsidRDefault="004609D4" w:rsidP="004609D4">
      <w:pPr>
        <w:pStyle w:val="Titre2"/>
      </w:pPr>
      <w:r>
        <w:t>Stockage du fichier</w:t>
      </w:r>
    </w:p>
    <w:p w14:paraId="03EFCFCA" w14:textId="38E1BADE" w:rsidR="004609D4" w:rsidRDefault="004609D4" w:rsidP="004609D4">
      <w:r>
        <w:t xml:space="preserve">Ce fichier </w:t>
      </w:r>
      <w:r w:rsidR="007621C5">
        <w:t xml:space="preserve">sera stocké à la racine du dossier </w:t>
      </w:r>
      <w:r w:rsidR="007621C5" w:rsidRPr="009C3D83">
        <w:rPr>
          <w:b/>
        </w:rPr>
        <w:t>/doc</w:t>
      </w:r>
      <w:r w:rsidR="007621C5">
        <w:t xml:space="preserve"> d’un projet</w:t>
      </w:r>
      <w:r w:rsidR="004676CB">
        <w:t>.</w:t>
      </w:r>
    </w:p>
    <w:p w14:paraId="66781230" w14:textId="0E51A2CF" w:rsidR="00EF094C" w:rsidRPr="004609D4" w:rsidRDefault="004676CB" w:rsidP="004609D4">
      <w:r>
        <w:t>Ainsi</w:t>
      </w:r>
      <w:r w:rsidR="00721843">
        <w:t xml:space="preserve">, tous les fichiers de modifications des </w:t>
      </w:r>
      <w:r w:rsidR="009C3D83">
        <w:t xml:space="preserve">pièces ou </w:t>
      </w:r>
      <w:proofErr w:type="spellStart"/>
      <w:r w:rsidR="00721843">
        <w:t>PCBs</w:t>
      </w:r>
      <w:proofErr w:type="spellEnd"/>
      <w:r w:rsidR="00721843">
        <w:t xml:space="preserve"> </w:t>
      </w:r>
      <w:r w:rsidR="00AC2D19">
        <w:t xml:space="preserve">faisant partie du projet sont </w:t>
      </w:r>
      <w:r w:rsidR="00312CE7">
        <w:t>centralisés</w:t>
      </w:r>
      <w:r w:rsidR="00EB02F0">
        <w:t xml:space="preserve"> </w:t>
      </w:r>
      <w:r w:rsidR="009C3D83">
        <w:t>dans le</w:t>
      </w:r>
      <w:r w:rsidR="00EB02F0">
        <w:t xml:space="preserve"> même </w:t>
      </w:r>
      <w:r w:rsidR="009C3D83">
        <w:t>répertoire</w:t>
      </w:r>
      <w:r w:rsidR="00312CE7">
        <w:t>. La numérotation devient implicite.</w:t>
      </w:r>
    </w:p>
    <w:sectPr w:rsidR="00EF094C" w:rsidRPr="004609D4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D87960" w14:textId="77777777" w:rsidR="006049ED" w:rsidRDefault="006049ED" w:rsidP="00D33B8D">
      <w:pPr>
        <w:spacing w:after="0" w:line="240" w:lineRule="auto"/>
      </w:pPr>
      <w:r>
        <w:separator/>
      </w:r>
    </w:p>
  </w:endnote>
  <w:endnote w:type="continuationSeparator" w:id="0">
    <w:p w14:paraId="6C80F658" w14:textId="77777777" w:rsidR="006049ED" w:rsidRDefault="006049ED" w:rsidP="00D3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B32A1B" w14:textId="1282D6B7" w:rsidR="00397677" w:rsidRPr="00324A45" w:rsidRDefault="00397677" w:rsidP="00397677">
    <w:pPr>
      <w:pStyle w:val="Pieddepage"/>
    </w:pPr>
    <w:r w:rsidRPr="00324A45">
      <w:t xml:space="preserve">JMO – </w:t>
    </w:r>
    <w:proofErr w:type="spellStart"/>
    <w:r w:rsidR="0095510B" w:rsidRPr="00324A45">
      <w:t>Nov</w:t>
    </w:r>
    <w:proofErr w:type="spellEnd"/>
    <w:r w:rsidRPr="00324A45">
      <w:t xml:space="preserve"> 201</w:t>
    </w:r>
    <w:r w:rsidR="00675AE3" w:rsidRPr="00324A45">
      <w:t>8</w:t>
    </w:r>
    <w:r>
      <w:ptab w:relativeTo="margin" w:alignment="center" w:leader="none"/>
    </w:r>
    <w:r>
      <w:fldChar w:fldCharType="begin"/>
    </w:r>
    <w:r w:rsidRPr="00324A45">
      <w:instrText xml:space="preserve"> FILENAME \* MERGEFORMAT </w:instrText>
    </w:r>
    <w:r>
      <w:fldChar w:fldCharType="separate"/>
    </w:r>
    <w:r w:rsidR="00072030">
      <w:rPr>
        <w:noProof/>
      </w:rPr>
      <w:t>2418_DemonstrateurGraphique-MOD-v2</w:t>
    </w:r>
    <w:r>
      <w:fldChar w:fldCharType="end"/>
    </w:r>
    <w:r>
      <w:ptab w:relativeTo="margin" w:alignment="right" w:leader="none"/>
    </w:r>
    <w:r w:rsidRPr="00324A45">
      <w:t xml:space="preserve">Page </w:t>
    </w:r>
    <w:r w:rsidR="004056DD">
      <w:rPr>
        <w:lang w:val="en-GB"/>
      </w:rPr>
      <w:fldChar w:fldCharType="begin"/>
    </w:r>
    <w:r w:rsidR="004056DD" w:rsidRPr="00324A45">
      <w:instrText xml:space="preserve"> PAGE  \* Arabic  \* MERGEFORMAT </w:instrText>
    </w:r>
    <w:r w:rsidR="004056DD">
      <w:rPr>
        <w:lang w:val="en-GB"/>
      </w:rPr>
      <w:fldChar w:fldCharType="separate"/>
    </w:r>
    <w:r w:rsidR="00324A45">
      <w:rPr>
        <w:noProof/>
      </w:rPr>
      <w:t>1</w:t>
    </w:r>
    <w:r w:rsidR="004056DD">
      <w:rPr>
        <w:lang w:val="en-GB"/>
      </w:rPr>
      <w:fldChar w:fldCharType="end"/>
    </w:r>
  </w:p>
  <w:p w14:paraId="43B950E7" w14:textId="77777777" w:rsidR="00397677" w:rsidRPr="00324A45" w:rsidRDefault="003976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0870FC" w14:textId="77777777" w:rsidR="006049ED" w:rsidRDefault="006049ED" w:rsidP="00D33B8D">
      <w:pPr>
        <w:spacing w:after="0" w:line="240" w:lineRule="auto"/>
      </w:pPr>
      <w:r>
        <w:separator/>
      </w:r>
    </w:p>
  </w:footnote>
  <w:footnote w:type="continuationSeparator" w:id="0">
    <w:p w14:paraId="6944DED3" w14:textId="77777777" w:rsidR="006049ED" w:rsidRDefault="006049ED" w:rsidP="00D3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80D0A8" w14:textId="749C0A81" w:rsidR="004B2FC0" w:rsidRPr="00D82FC7" w:rsidRDefault="004B2FC0" w:rsidP="004B2FC0">
    <w:pPr>
      <w:tabs>
        <w:tab w:val="center" w:pos="4536"/>
        <w:tab w:val="right" w:pos="9072"/>
      </w:tabs>
      <w:spacing w:after="120"/>
      <w:rPr>
        <w:szCs w:val="24"/>
        <w:u w:val="single"/>
        <w:lang w:eastAsia="fr-FR"/>
      </w:rPr>
    </w:pPr>
    <w:r w:rsidRPr="00615733">
      <w:rPr>
        <w:noProof/>
        <w:sz w:val="16"/>
        <w:szCs w:val="24"/>
        <w:u w:val="single"/>
        <w:lang w:eastAsia="fr-CH"/>
      </w:rPr>
      <w:drawing>
        <wp:inline distT="0" distB="0" distL="0" distR="0" wp14:anchorId="7CD182A3" wp14:editId="0C8D9D9B">
          <wp:extent cx="744855" cy="186055"/>
          <wp:effectExtent l="0" t="0" r="0" b="4445"/>
          <wp:docPr id="260" name="Picture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855" cy="186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15733">
      <w:rPr>
        <w:spacing w:val="-3"/>
        <w:szCs w:val="24"/>
        <w:u w:val="single"/>
        <w:lang w:eastAsia="fr-FR"/>
      </w:rPr>
      <w:t xml:space="preserve"> </w:t>
    </w:r>
    <w:r w:rsidRPr="00615733">
      <w:rPr>
        <w:spacing w:val="-3"/>
        <w:sz w:val="20"/>
        <w:szCs w:val="20"/>
        <w:u w:val="single"/>
        <w:lang w:eastAsia="fr-FR"/>
      </w:rPr>
      <w:t xml:space="preserve">ECOLE </w:t>
    </w:r>
    <w:proofErr w:type="gramStart"/>
    <w:r w:rsidRPr="00615733">
      <w:rPr>
        <w:spacing w:val="-3"/>
        <w:sz w:val="20"/>
        <w:szCs w:val="20"/>
        <w:u w:val="single"/>
        <w:lang w:eastAsia="fr-FR"/>
      </w:rPr>
      <w:t>SUPERIEURE</w:t>
    </w:r>
    <w:r w:rsidR="00324A45">
      <w:rPr>
        <w:szCs w:val="24"/>
        <w:u w:val="single"/>
        <w:lang w:eastAsia="fr-FR"/>
      </w:rPr>
      <w:t xml:space="preserve">  </w:t>
    </w:r>
    <w:r w:rsidR="00324A45">
      <w:rPr>
        <w:szCs w:val="24"/>
        <w:u w:val="single"/>
        <w:lang w:eastAsia="fr-FR"/>
      </w:rPr>
      <w:tab/>
    </w:r>
    <w:proofErr w:type="gramEnd"/>
    <w:r w:rsidR="00324A45">
      <w:rPr>
        <w:szCs w:val="24"/>
        <w:u w:val="single"/>
        <w:lang w:eastAsia="fr-FR"/>
      </w:rPr>
      <w:tab/>
      <w:t>PROJ</w:t>
    </w:r>
    <w:r w:rsidRPr="00615733">
      <w:rPr>
        <w:szCs w:val="24"/>
        <w:u w:val="single"/>
        <w:lang w:eastAsia="fr-FR"/>
      </w:rPr>
      <w:t xml:space="preserve"> – SLO</w:t>
    </w:r>
  </w:p>
  <w:p w14:paraId="2D1AA967" w14:textId="77777777" w:rsidR="00D33B8D" w:rsidRDefault="00D33B8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B64DD"/>
    <w:multiLevelType w:val="hybridMultilevel"/>
    <w:tmpl w:val="8EA84BE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C36DC"/>
    <w:multiLevelType w:val="multilevel"/>
    <w:tmpl w:val="10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1A879FB"/>
    <w:multiLevelType w:val="hybridMultilevel"/>
    <w:tmpl w:val="C6728214"/>
    <w:lvl w:ilvl="0" w:tplc="B254F0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DE4F3F"/>
    <w:multiLevelType w:val="hybridMultilevel"/>
    <w:tmpl w:val="DE5E628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73B9"/>
    <w:rsid w:val="00023C1F"/>
    <w:rsid w:val="00050E5E"/>
    <w:rsid w:val="00060A80"/>
    <w:rsid w:val="00072030"/>
    <w:rsid w:val="00075BD6"/>
    <w:rsid w:val="00093C8C"/>
    <w:rsid w:val="000A7969"/>
    <w:rsid w:val="000C559F"/>
    <w:rsid w:val="000D7961"/>
    <w:rsid w:val="000F7C28"/>
    <w:rsid w:val="00100B67"/>
    <w:rsid w:val="00127996"/>
    <w:rsid w:val="001705CE"/>
    <w:rsid w:val="00170AF5"/>
    <w:rsid w:val="00171A29"/>
    <w:rsid w:val="00177775"/>
    <w:rsid w:val="00183ECD"/>
    <w:rsid w:val="001A1E28"/>
    <w:rsid w:val="001A70EB"/>
    <w:rsid w:val="001E73B9"/>
    <w:rsid w:val="001F23F6"/>
    <w:rsid w:val="00231189"/>
    <w:rsid w:val="00232F93"/>
    <w:rsid w:val="0025544A"/>
    <w:rsid w:val="00294669"/>
    <w:rsid w:val="002B1D89"/>
    <w:rsid w:val="002D7037"/>
    <w:rsid w:val="002E0B7F"/>
    <w:rsid w:val="002E2256"/>
    <w:rsid w:val="003016F6"/>
    <w:rsid w:val="00306DCF"/>
    <w:rsid w:val="00312CE7"/>
    <w:rsid w:val="00324A45"/>
    <w:rsid w:val="00330FC0"/>
    <w:rsid w:val="003340E8"/>
    <w:rsid w:val="0033694C"/>
    <w:rsid w:val="00343737"/>
    <w:rsid w:val="003677C2"/>
    <w:rsid w:val="003703A8"/>
    <w:rsid w:val="00397677"/>
    <w:rsid w:val="003B7275"/>
    <w:rsid w:val="003D0B34"/>
    <w:rsid w:val="003E1B4A"/>
    <w:rsid w:val="003E7822"/>
    <w:rsid w:val="004056DD"/>
    <w:rsid w:val="00413469"/>
    <w:rsid w:val="004230A5"/>
    <w:rsid w:val="004609D4"/>
    <w:rsid w:val="004676CB"/>
    <w:rsid w:val="00477099"/>
    <w:rsid w:val="00485938"/>
    <w:rsid w:val="004905F6"/>
    <w:rsid w:val="00492011"/>
    <w:rsid w:val="00496966"/>
    <w:rsid w:val="004A0A63"/>
    <w:rsid w:val="004A0F9E"/>
    <w:rsid w:val="004B2FC0"/>
    <w:rsid w:val="004D6B39"/>
    <w:rsid w:val="005031B5"/>
    <w:rsid w:val="00503313"/>
    <w:rsid w:val="00534F3D"/>
    <w:rsid w:val="0059377C"/>
    <w:rsid w:val="0059627A"/>
    <w:rsid w:val="005963BC"/>
    <w:rsid w:val="005F3CF7"/>
    <w:rsid w:val="005F70EE"/>
    <w:rsid w:val="00603FD1"/>
    <w:rsid w:val="006049ED"/>
    <w:rsid w:val="00640F39"/>
    <w:rsid w:val="00664A58"/>
    <w:rsid w:val="0067497D"/>
    <w:rsid w:val="006749F0"/>
    <w:rsid w:val="00675AE3"/>
    <w:rsid w:val="00685693"/>
    <w:rsid w:val="00685C0C"/>
    <w:rsid w:val="00686204"/>
    <w:rsid w:val="006A035B"/>
    <w:rsid w:val="006B2329"/>
    <w:rsid w:val="006B5130"/>
    <w:rsid w:val="006C395C"/>
    <w:rsid w:val="006D354D"/>
    <w:rsid w:val="006E1173"/>
    <w:rsid w:val="006E5BB3"/>
    <w:rsid w:val="006F06A6"/>
    <w:rsid w:val="00706B33"/>
    <w:rsid w:val="00721843"/>
    <w:rsid w:val="007425C1"/>
    <w:rsid w:val="00750772"/>
    <w:rsid w:val="007621C5"/>
    <w:rsid w:val="00782B21"/>
    <w:rsid w:val="00795702"/>
    <w:rsid w:val="00797E4B"/>
    <w:rsid w:val="007A77FE"/>
    <w:rsid w:val="0081765D"/>
    <w:rsid w:val="008463B1"/>
    <w:rsid w:val="008971EA"/>
    <w:rsid w:val="008A6D6E"/>
    <w:rsid w:val="008A7F9F"/>
    <w:rsid w:val="008C2289"/>
    <w:rsid w:val="008F474E"/>
    <w:rsid w:val="008F7AC9"/>
    <w:rsid w:val="0090505E"/>
    <w:rsid w:val="00944332"/>
    <w:rsid w:val="0095510B"/>
    <w:rsid w:val="00990500"/>
    <w:rsid w:val="00991986"/>
    <w:rsid w:val="009B471F"/>
    <w:rsid w:val="009C3D83"/>
    <w:rsid w:val="009D6577"/>
    <w:rsid w:val="00A21D37"/>
    <w:rsid w:val="00A26C8A"/>
    <w:rsid w:val="00A54431"/>
    <w:rsid w:val="00A645E0"/>
    <w:rsid w:val="00A7638C"/>
    <w:rsid w:val="00A9224F"/>
    <w:rsid w:val="00AB6D82"/>
    <w:rsid w:val="00AC2D19"/>
    <w:rsid w:val="00B345CD"/>
    <w:rsid w:val="00B548C8"/>
    <w:rsid w:val="00B82DFE"/>
    <w:rsid w:val="00BF5684"/>
    <w:rsid w:val="00BF6CF5"/>
    <w:rsid w:val="00C20661"/>
    <w:rsid w:val="00C55271"/>
    <w:rsid w:val="00C8596B"/>
    <w:rsid w:val="00CA0568"/>
    <w:rsid w:val="00CC1594"/>
    <w:rsid w:val="00CD3090"/>
    <w:rsid w:val="00CD466F"/>
    <w:rsid w:val="00CD4ADB"/>
    <w:rsid w:val="00CE6E52"/>
    <w:rsid w:val="00CF02B5"/>
    <w:rsid w:val="00CF1E2F"/>
    <w:rsid w:val="00D0788C"/>
    <w:rsid w:val="00D324D0"/>
    <w:rsid w:val="00D33B8D"/>
    <w:rsid w:val="00D3481B"/>
    <w:rsid w:val="00D423E0"/>
    <w:rsid w:val="00D8084A"/>
    <w:rsid w:val="00D87CF7"/>
    <w:rsid w:val="00DA7E21"/>
    <w:rsid w:val="00DE0A67"/>
    <w:rsid w:val="00DE2F6A"/>
    <w:rsid w:val="00DF1AC4"/>
    <w:rsid w:val="00E4669C"/>
    <w:rsid w:val="00E471AF"/>
    <w:rsid w:val="00E639C2"/>
    <w:rsid w:val="00E64041"/>
    <w:rsid w:val="00E668EB"/>
    <w:rsid w:val="00E9622D"/>
    <w:rsid w:val="00E9639F"/>
    <w:rsid w:val="00EA011C"/>
    <w:rsid w:val="00EB02F0"/>
    <w:rsid w:val="00EB4D25"/>
    <w:rsid w:val="00EC5555"/>
    <w:rsid w:val="00EE0D8A"/>
    <w:rsid w:val="00EF094C"/>
    <w:rsid w:val="00EF3DC5"/>
    <w:rsid w:val="00F1052A"/>
    <w:rsid w:val="00F17FA9"/>
    <w:rsid w:val="00F30DE4"/>
    <w:rsid w:val="00F33ABC"/>
    <w:rsid w:val="00F3797E"/>
    <w:rsid w:val="00F510A7"/>
    <w:rsid w:val="00F542AA"/>
    <w:rsid w:val="00F57254"/>
    <w:rsid w:val="00F65DC2"/>
    <w:rsid w:val="00F70239"/>
    <w:rsid w:val="00F76C3E"/>
    <w:rsid w:val="00F84DEA"/>
    <w:rsid w:val="00FA352A"/>
    <w:rsid w:val="00FB37D9"/>
    <w:rsid w:val="00FE4A48"/>
    <w:rsid w:val="5E9D8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0C9CCDC"/>
  <w15:docId w15:val="{87865B23-3FA7-48DA-8D95-3FE1DB067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2011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23C1F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3CF7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3CF7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3CF7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3CF7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3CF7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3CF7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3CF7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3B8D"/>
  </w:style>
  <w:style w:type="paragraph" w:styleId="Pieddepage">
    <w:name w:val="footer"/>
    <w:basedOn w:val="Normal"/>
    <w:link w:val="Pieddepag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3B8D"/>
  </w:style>
  <w:style w:type="character" w:styleId="Numrodepage">
    <w:name w:val="page number"/>
    <w:basedOn w:val="Policepardfaut"/>
    <w:rsid w:val="00397677"/>
  </w:style>
  <w:style w:type="character" w:customStyle="1" w:styleId="Titre1Car">
    <w:name w:val="Titre 1 Car"/>
    <w:basedOn w:val="Policepardfaut"/>
    <w:link w:val="Titre1"/>
    <w:uiPriority w:val="9"/>
    <w:rsid w:val="00492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lledutableau">
    <w:name w:val="Table Grid"/>
    <w:basedOn w:val="TableauNormal"/>
    <w:uiPriority w:val="39"/>
    <w:rsid w:val="00CF0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990500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023C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F542A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466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669C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semiHidden/>
    <w:rsid w:val="005F3CF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5F3CF7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5F3CF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5F3CF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5F3CF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5F3CF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5F3CF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5F3CF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F3CF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Marquedecommentaire">
    <w:name w:val="annotation reference"/>
    <w:basedOn w:val="Policepardfaut"/>
    <w:uiPriority w:val="99"/>
    <w:semiHidden/>
    <w:unhideWhenUsed/>
    <w:rsid w:val="00324A4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24A4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24A4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24A4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24A45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07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47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DC184-8842-4432-9EC4-3A56999FB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447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Moreno</dc:creator>
  <cp:keywords/>
  <dc:description/>
  <cp:lastModifiedBy>Etienne De Oliveira</cp:lastModifiedBy>
  <cp:revision>12</cp:revision>
  <cp:lastPrinted>2025-06-25T09:10:00Z</cp:lastPrinted>
  <dcterms:created xsi:type="dcterms:W3CDTF">2025-06-13T10:28:00Z</dcterms:created>
  <dcterms:modified xsi:type="dcterms:W3CDTF">2025-06-25T09:10:00Z</dcterms:modified>
</cp:coreProperties>
</file>