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54B63" w:rsidR="00154F62" w:rsidP="0066714D" w:rsidRDefault="0066714D" w14:paraId="76A77526" w14:textId="0DD5DE4F">
      <w:pPr>
        <w:pStyle w:val="Titre"/>
      </w:pPr>
      <w:r w:rsidRPr="00A54B63">
        <w:t>Ex</w:t>
      </w:r>
      <w:r>
        <w:t>ercices</w:t>
      </w:r>
      <w:r w:rsidRPr="00A54B63" w:rsidR="00154F62">
        <w:t xml:space="preserve"> </w:t>
      </w:r>
      <w:r>
        <w:t>d’</w:t>
      </w:r>
      <w:r w:rsidRPr="00A54B63" w:rsidR="00154F62">
        <w:t>économie d’entreprise</w:t>
      </w:r>
    </w:p>
    <w:p w:rsidRPr="00993B15" w:rsidR="00154F62" w:rsidP="00154F62" w:rsidRDefault="00154F62" w14:paraId="11462C0B" w14:textId="77777777">
      <w:pPr>
        <w:rPr>
          <w:b/>
          <w:bCs/>
          <w:sz w:val="28"/>
          <w:szCs w:val="28"/>
        </w:rPr>
      </w:pPr>
      <w:r w:rsidRPr="00993B15">
        <w:rPr>
          <w:b/>
          <w:bCs/>
          <w:sz w:val="28"/>
          <w:szCs w:val="28"/>
        </w:rPr>
        <w:t>Exercice 1</w:t>
      </w:r>
    </w:p>
    <w:p w:rsidR="00154F62" w:rsidP="00154F62" w:rsidRDefault="0066714D" w14:paraId="3C4C6755" w14:textId="0C1B5608">
      <w:pPr>
        <w:rPr>
          <w:sz w:val="24"/>
          <w:szCs w:val="24"/>
        </w:rPr>
      </w:pPr>
      <w:r>
        <w:rPr>
          <w:sz w:val="24"/>
          <w:szCs w:val="24"/>
        </w:rPr>
        <w:t>En reprenant les</w:t>
      </w:r>
      <w:r w:rsidRPr="00A54B63" w:rsidR="00154F62">
        <w:rPr>
          <w:sz w:val="24"/>
          <w:szCs w:val="24"/>
        </w:rPr>
        <w:t xml:space="preserve"> définition</w:t>
      </w:r>
      <w:r>
        <w:rPr>
          <w:sz w:val="24"/>
          <w:szCs w:val="24"/>
        </w:rPr>
        <w:t>s de l’Achat, de la Vente et du Chiffre d’Affaires</w:t>
      </w:r>
      <w:r w:rsidRPr="00A54B63" w:rsidR="00154F62">
        <w:rPr>
          <w:sz w:val="24"/>
          <w:szCs w:val="24"/>
        </w:rPr>
        <w:t>, expliquez ce que</w:t>
      </w:r>
      <w:r w:rsidR="00154F62">
        <w:rPr>
          <w:sz w:val="24"/>
          <w:szCs w:val="24"/>
        </w:rPr>
        <w:t xml:space="preserve"> sont les éléments suivants </w:t>
      </w:r>
      <w:r w:rsidRPr="006838B9" w:rsidR="00154F62">
        <w:rPr>
          <w:sz w:val="24"/>
          <w:szCs w:val="24"/>
          <w:u w:val="single"/>
        </w:rPr>
        <w:t>en Economie d’Entreprise</w:t>
      </w:r>
      <w:r w:rsidR="00154F62">
        <w:rPr>
          <w:sz w:val="24"/>
          <w:szCs w:val="24"/>
        </w:rPr>
        <w:t xml:space="preserve"> </w:t>
      </w:r>
      <w:r w:rsidRPr="00A54B63" w:rsidR="00154F62">
        <w:rPr>
          <w:sz w:val="24"/>
          <w:szCs w:val="24"/>
        </w:rPr>
        <w:t xml:space="preserve">: </w:t>
      </w:r>
    </w:p>
    <w:p w:rsidR="0066714D" w:rsidP="00154F62" w:rsidRDefault="0066714D" w14:paraId="5AFB415B" w14:textId="77777777">
      <w:pPr>
        <w:rPr>
          <w:sz w:val="24"/>
          <w:szCs w:val="24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154F62" w:rsidTr="4EE76074" w14:paraId="26862026" w14:textId="77777777">
        <w:trPr>
          <w:trHeight w:val="1632"/>
        </w:trPr>
        <w:tc>
          <w:tcPr>
            <w:tcW w:w="2263" w:type="dxa"/>
            <w:tcMar/>
          </w:tcPr>
          <w:p w:rsidR="00154F62" w:rsidP="00620E8C" w:rsidRDefault="00154F62" w14:paraId="5A24F00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 recettes</w:t>
            </w:r>
          </w:p>
        </w:tc>
        <w:tc>
          <w:tcPr>
            <w:tcW w:w="6804" w:type="dxa"/>
            <w:tcMar/>
          </w:tcPr>
          <w:p w:rsidRPr="00B4161A" w:rsidR="00154F62" w:rsidP="00154F62" w:rsidRDefault="00154F62" w14:paraId="56196009" w14:textId="43C2E4FE">
            <w:pPr>
              <w:pStyle w:val="reponse"/>
              <w:rPr>
                <w:sz w:val="24"/>
                <w:szCs w:val="24"/>
              </w:rPr>
            </w:pPr>
            <w:r w:rsidRPr="4EE76074" w:rsidR="60EB00C0">
              <w:rPr>
                <w:sz w:val="24"/>
                <w:szCs w:val="24"/>
              </w:rPr>
              <w:t xml:space="preserve">L’ensemble des revenus générés par </w:t>
            </w:r>
            <w:r w:rsidRPr="4EE76074" w:rsidR="60EB00C0">
              <w:rPr>
                <w:sz w:val="24"/>
                <w:szCs w:val="24"/>
              </w:rPr>
              <w:t>les activité</w:t>
            </w:r>
            <w:r w:rsidRPr="4EE76074" w:rsidR="60EB00C0">
              <w:rPr>
                <w:sz w:val="24"/>
                <w:szCs w:val="24"/>
              </w:rPr>
              <w:t xml:space="preserve"> d’une entreprise. </w:t>
            </w:r>
          </w:p>
        </w:tc>
      </w:tr>
      <w:tr w:rsidR="00154F62" w:rsidTr="4EE76074" w14:paraId="23ABFE6F" w14:textId="77777777">
        <w:trPr>
          <w:trHeight w:val="1698"/>
        </w:trPr>
        <w:tc>
          <w:tcPr>
            <w:tcW w:w="2263" w:type="dxa"/>
            <w:tcMar/>
          </w:tcPr>
          <w:p w:rsidR="00154F62" w:rsidP="00620E8C" w:rsidRDefault="00154F62" w14:paraId="028C1458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 biens</w:t>
            </w:r>
          </w:p>
        </w:tc>
        <w:tc>
          <w:tcPr>
            <w:tcW w:w="6804" w:type="dxa"/>
            <w:tcMar/>
          </w:tcPr>
          <w:p w:rsidRPr="00B4161A" w:rsidR="00154F62" w:rsidP="00154F62" w:rsidRDefault="00154F62" w14:paraId="52F532D5" w14:textId="689699AF">
            <w:pPr>
              <w:pStyle w:val="reponse"/>
              <w:rPr>
                <w:sz w:val="24"/>
                <w:szCs w:val="22"/>
              </w:rPr>
            </w:pPr>
          </w:p>
        </w:tc>
      </w:tr>
      <w:tr w:rsidR="00154F62" w:rsidTr="4EE76074" w14:paraId="02893D4B" w14:textId="77777777">
        <w:trPr>
          <w:trHeight w:val="1680"/>
        </w:trPr>
        <w:tc>
          <w:tcPr>
            <w:tcW w:w="2263" w:type="dxa"/>
            <w:tcMar/>
          </w:tcPr>
          <w:p w:rsidR="00154F62" w:rsidP="00620E8C" w:rsidRDefault="00154F62" w14:paraId="184CA5C5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 services</w:t>
            </w:r>
          </w:p>
        </w:tc>
        <w:tc>
          <w:tcPr>
            <w:tcW w:w="6804" w:type="dxa"/>
            <w:tcMar/>
          </w:tcPr>
          <w:p w:rsidRPr="00B4161A" w:rsidR="00154F62" w:rsidP="00154F62" w:rsidRDefault="00154F62" w14:paraId="4F8027F2" w14:textId="01EF3703">
            <w:pPr>
              <w:pStyle w:val="reponse"/>
              <w:rPr>
                <w:sz w:val="24"/>
                <w:szCs w:val="22"/>
              </w:rPr>
            </w:pPr>
          </w:p>
        </w:tc>
      </w:tr>
      <w:tr w:rsidR="00154F62" w:rsidTr="4EE76074" w14:paraId="2E29975A" w14:textId="77777777">
        <w:trPr>
          <w:trHeight w:val="1548"/>
        </w:trPr>
        <w:tc>
          <w:tcPr>
            <w:tcW w:w="2263" w:type="dxa"/>
            <w:tcMar/>
          </w:tcPr>
          <w:p w:rsidR="00154F62" w:rsidP="00620E8C" w:rsidRDefault="00154F62" w14:paraId="66011992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 couts et dépenses</w:t>
            </w:r>
          </w:p>
        </w:tc>
        <w:tc>
          <w:tcPr>
            <w:tcW w:w="6804" w:type="dxa"/>
            <w:shd w:val="clear" w:color="auto" w:fill="auto"/>
            <w:tcMar/>
          </w:tcPr>
          <w:p w:rsidRPr="00B4161A" w:rsidR="00154F62" w:rsidP="00154F62" w:rsidRDefault="00154F62" w14:paraId="533EE024" w14:textId="46CA0E15">
            <w:pPr>
              <w:pStyle w:val="reponse"/>
              <w:rPr>
                <w:sz w:val="24"/>
                <w:szCs w:val="22"/>
              </w:rPr>
            </w:pPr>
          </w:p>
        </w:tc>
      </w:tr>
      <w:tr w:rsidR="00154F62" w:rsidTr="4EE76074" w14:paraId="73BA49B5" w14:textId="77777777">
        <w:trPr>
          <w:trHeight w:val="1685"/>
        </w:trPr>
        <w:tc>
          <w:tcPr>
            <w:tcW w:w="2263" w:type="dxa"/>
            <w:tcMar/>
          </w:tcPr>
          <w:p w:rsidR="00154F62" w:rsidP="00620E8C" w:rsidRDefault="00154F62" w14:paraId="0CA01C1C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Année civile</w:t>
            </w:r>
          </w:p>
        </w:tc>
        <w:tc>
          <w:tcPr>
            <w:tcW w:w="6804" w:type="dxa"/>
            <w:tcMar/>
          </w:tcPr>
          <w:p w:rsidRPr="00B4161A" w:rsidR="00154F62" w:rsidP="00154F62" w:rsidRDefault="00154F62" w14:paraId="75630B6D" w14:textId="7B5852E0">
            <w:pPr>
              <w:pStyle w:val="reponse"/>
              <w:rPr>
                <w:sz w:val="24"/>
                <w:szCs w:val="22"/>
              </w:rPr>
            </w:pPr>
          </w:p>
        </w:tc>
      </w:tr>
    </w:tbl>
    <w:p w:rsidR="00154F62" w:rsidP="00154F62" w:rsidRDefault="00154F62" w14:paraId="4CAAA15C" w14:textId="77777777">
      <w:pPr>
        <w:rPr>
          <w:sz w:val="24"/>
          <w:szCs w:val="24"/>
        </w:rPr>
      </w:pPr>
    </w:p>
    <w:p w:rsidRPr="00E017A2" w:rsidR="00154F62" w:rsidP="00154F62" w:rsidRDefault="00154F62" w14:paraId="48FD22F5" w14:textId="77777777">
      <w:pPr>
        <w:rPr>
          <w:b/>
          <w:bCs/>
          <w:sz w:val="24"/>
          <w:szCs w:val="24"/>
        </w:rPr>
      </w:pPr>
      <w:r w:rsidRPr="00E017A2">
        <w:rPr>
          <w:b/>
          <w:bCs/>
          <w:sz w:val="24"/>
          <w:szCs w:val="24"/>
        </w:rPr>
        <w:t>Notes personnelles</w:t>
      </w:r>
    </w:p>
    <w:p w:rsidR="00154F62" w:rsidP="0066714D" w:rsidRDefault="00154F62" w14:paraId="3232F75B" w14:textId="782928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</w:t>
      </w:r>
    </w:p>
    <w:p w:rsidR="00154F62" w:rsidP="0066714D" w:rsidRDefault="00154F62" w14:paraId="68483C8B" w14:textId="06BC61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</w:t>
      </w:r>
    </w:p>
    <w:p w:rsidR="00154F62" w:rsidP="0066714D" w:rsidRDefault="00154F62" w14:paraId="36477C36" w14:textId="035C2926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</w:t>
      </w:r>
      <w:r>
        <w:rPr>
          <w:b/>
          <w:bCs/>
          <w:sz w:val="24"/>
          <w:szCs w:val="24"/>
        </w:rPr>
        <w:br w:type="page"/>
      </w:r>
    </w:p>
    <w:p w:rsidRPr="00993B15" w:rsidR="00154F62" w:rsidP="00154F62" w:rsidRDefault="00154F62" w14:paraId="6F74E3AE" w14:textId="77777777">
      <w:pPr>
        <w:rPr>
          <w:b/>
          <w:bCs/>
          <w:sz w:val="28"/>
          <w:szCs w:val="28"/>
        </w:rPr>
      </w:pPr>
      <w:r w:rsidRPr="00993B15">
        <w:rPr>
          <w:b/>
          <w:bCs/>
          <w:sz w:val="28"/>
          <w:szCs w:val="28"/>
        </w:rPr>
        <w:t>Exercice 2</w:t>
      </w:r>
    </w:p>
    <w:p w:rsidR="00154F62" w:rsidP="00154F62" w:rsidRDefault="00CC368E" w14:paraId="43C2282C" w14:textId="16832F49">
      <w:pPr>
        <w:rPr>
          <w:sz w:val="24"/>
          <w:szCs w:val="24"/>
        </w:rPr>
      </w:pPr>
      <w:r>
        <w:rPr>
          <w:sz w:val="24"/>
          <w:szCs w:val="24"/>
        </w:rPr>
        <w:t>En vous basant sur les définitions de la TVA et de ses différents taux, c</w:t>
      </w:r>
      <w:r w:rsidR="00154F62">
        <w:rPr>
          <w:sz w:val="24"/>
          <w:szCs w:val="24"/>
        </w:rPr>
        <w:t xml:space="preserve">herchez sur Internet </w:t>
      </w:r>
      <w:r w:rsidR="00B4161A">
        <w:rPr>
          <w:sz w:val="24"/>
          <w:szCs w:val="24"/>
        </w:rPr>
        <w:t>ceux</w:t>
      </w:r>
      <w:r w:rsidR="00154F62">
        <w:rPr>
          <w:sz w:val="24"/>
          <w:szCs w:val="24"/>
        </w:rPr>
        <w:t xml:space="preserve"> pratiqués en Suisse et en France</w:t>
      </w:r>
      <w:r w:rsidR="00B4161A">
        <w:rPr>
          <w:sz w:val="24"/>
          <w:szCs w:val="24"/>
        </w:rPr>
        <w:t> :</w:t>
      </w:r>
    </w:p>
    <w:p w:rsidR="00CC368E" w:rsidP="00154F62" w:rsidRDefault="00CC368E" w14:paraId="117AA6BC" w14:textId="2F4D1ED5">
      <w:pPr>
        <w:rPr>
          <w:sz w:val="24"/>
          <w:szCs w:val="24"/>
        </w:rPr>
      </w:pPr>
      <w:r w:rsidRPr="009510AE">
        <w:rPr>
          <w:b/>
          <w:bCs/>
          <w:noProof/>
          <w:color w:val="0070C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6C834CD" wp14:editId="01C0DE53">
            <wp:simplePos x="0" y="0"/>
            <wp:positionH relativeFrom="column">
              <wp:posOffset>1593215</wp:posOffset>
            </wp:positionH>
            <wp:positionV relativeFrom="paragraph">
              <wp:posOffset>207645</wp:posOffset>
            </wp:positionV>
            <wp:extent cx="332260" cy="331177"/>
            <wp:effectExtent l="0" t="0" r="0" b="0"/>
            <wp:wrapNone/>
            <wp:docPr id="926184189" name="Image 1" descr="Une image contenant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84189" name="Image 1" descr="Une image contenant symbol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" cy="331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CC368E" w:rsidR="00154F62" w:rsidP="00154F62" w:rsidRDefault="00154F62" w14:paraId="0A8BED64" w14:textId="77777777">
      <w:pPr>
        <w:rPr>
          <w:b/>
          <w:bCs/>
          <w:color w:val="0070C0"/>
          <w:sz w:val="28"/>
          <w:szCs w:val="28"/>
        </w:rPr>
      </w:pPr>
      <w:r w:rsidRPr="00CC368E">
        <w:rPr>
          <w:b/>
          <w:bCs/>
          <w:color w:val="0070C0"/>
          <w:sz w:val="28"/>
          <w:szCs w:val="28"/>
        </w:rPr>
        <w:t xml:space="preserve">En Suisse : 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838"/>
        <w:gridCol w:w="1795"/>
        <w:gridCol w:w="5434"/>
      </w:tblGrid>
      <w:tr w:rsidR="00154F62" w:rsidTr="00620E8C" w14:paraId="2DB381DC" w14:textId="77777777">
        <w:trPr>
          <w:trHeight w:val="651"/>
        </w:trPr>
        <w:tc>
          <w:tcPr>
            <w:tcW w:w="1838" w:type="dxa"/>
          </w:tcPr>
          <w:p w:rsidR="00154F62" w:rsidP="00620E8C" w:rsidRDefault="00154F62" w14:paraId="351EBACB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Taux normal</w:t>
            </w:r>
          </w:p>
        </w:tc>
        <w:tc>
          <w:tcPr>
            <w:tcW w:w="1795" w:type="dxa"/>
          </w:tcPr>
          <w:p w:rsidRPr="00B4161A" w:rsidR="00154F62" w:rsidP="00B4161A" w:rsidRDefault="00154F62" w14:paraId="76F0D0B0" w14:textId="10BFA7A4">
            <w:pPr>
              <w:pStyle w:val="reponse"/>
              <w:jc w:val="center"/>
              <w:rPr>
                <w:sz w:val="24"/>
                <w:szCs w:val="22"/>
              </w:rPr>
            </w:pPr>
          </w:p>
        </w:tc>
        <w:tc>
          <w:tcPr>
            <w:tcW w:w="5434" w:type="dxa"/>
          </w:tcPr>
          <w:p w:rsidRPr="00B4161A" w:rsidR="00154F62" w:rsidP="00154F62" w:rsidRDefault="00154F62" w14:paraId="0F82F311" w14:textId="316CFF84">
            <w:pPr>
              <w:pStyle w:val="reponse"/>
              <w:rPr>
                <w:sz w:val="24"/>
                <w:szCs w:val="22"/>
              </w:rPr>
            </w:pPr>
          </w:p>
        </w:tc>
      </w:tr>
      <w:tr w:rsidR="00154F62" w:rsidTr="00620E8C" w14:paraId="533C966C" w14:textId="77777777">
        <w:trPr>
          <w:trHeight w:val="561"/>
        </w:trPr>
        <w:tc>
          <w:tcPr>
            <w:tcW w:w="1838" w:type="dxa"/>
          </w:tcPr>
          <w:p w:rsidR="00154F62" w:rsidP="00620E8C" w:rsidRDefault="00154F62" w14:paraId="5A898E9E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Taux spécial</w:t>
            </w:r>
          </w:p>
        </w:tc>
        <w:tc>
          <w:tcPr>
            <w:tcW w:w="1795" w:type="dxa"/>
          </w:tcPr>
          <w:p w:rsidRPr="00B4161A" w:rsidR="00154F62" w:rsidP="00B4161A" w:rsidRDefault="00154F62" w14:paraId="6A3117FD" w14:textId="068E471C">
            <w:pPr>
              <w:pStyle w:val="reponse"/>
              <w:jc w:val="center"/>
              <w:rPr>
                <w:sz w:val="24"/>
                <w:szCs w:val="22"/>
              </w:rPr>
            </w:pPr>
          </w:p>
        </w:tc>
        <w:tc>
          <w:tcPr>
            <w:tcW w:w="5434" w:type="dxa"/>
          </w:tcPr>
          <w:p w:rsidRPr="00B4161A" w:rsidR="00154F62" w:rsidP="00154F62" w:rsidRDefault="00154F62" w14:paraId="787247E2" w14:textId="05C7C5E4">
            <w:pPr>
              <w:pStyle w:val="reponse"/>
              <w:rPr>
                <w:sz w:val="24"/>
                <w:szCs w:val="22"/>
              </w:rPr>
            </w:pPr>
          </w:p>
        </w:tc>
      </w:tr>
      <w:tr w:rsidR="00154F62" w:rsidTr="00620E8C" w14:paraId="1AB13899" w14:textId="77777777">
        <w:trPr>
          <w:trHeight w:val="555"/>
        </w:trPr>
        <w:tc>
          <w:tcPr>
            <w:tcW w:w="1838" w:type="dxa"/>
          </w:tcPr>
          <w:p w:rsidR="00154F62" w:rsidP="00620E8C" w:rsidRDefault="00154F62" w14:paraId="566387AC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Taux réduit</w:t>
            </w:r>
          </w:p>
        </w:tc>
        <w:tc>
          <w:tcPr>
            <w:tcW w:w="1795" w:type="dxa"/>
          </w:tcPr>
          <w:p w:rsidRPr="00B4161A" w:rsidR="00154F62" w:rsidP="00B4161A" w:rsidRDefault="00154F62" w14:paraId="4358B48A" w14:textId="0AA3BFDF">
            <w:pPr>
              <w:pStyle w:val="reponse"/>
              <w:jc w:val="center"/>
              <w:rPr>
                <w:sz w:val="24"/>
                <w:szCs w:val="22"/>
              </w:rPr>
            </w:pPr>
          </w:p>
        </w:tc>
        <w:tc>
          <w:tcPr>
            <w:tcW w:w="5434" w:type="dxa"/>
          </w:tcPr>
          <w:p w:rsidRPr="00B4161A" w:rsidR="00154F62" w:rsidP="00154F62" w:rsidRDefault="00154F62" w14:paraId="3D12F0EB" w14:textId="74A6F676">
            <w:pPr>
              <w:pStyle w:val="reponse"/>
              <w:rPr>
                <w:sz w:val="24"/>
                <w:szCs w:val="22"/>
              </w:rPr>
            </w:pPr>
          </w:p>
        </w:tc>
      </w:tr>
      <w:tr w:rsidR="00154F62" w:rsidTr="00620E8C" w14:paraId="13C6865A" w14:textId="77777777">
        <w:trPr>
          <w:trHeight w:val="563"/>
        </w:trPr>
        <w:tc>
          <w:tcPr>
            <w:tcW w:w="1838" w:type="dxa"/>
          </w:tcPr>
          <w:p w:rsidR="00154F62" w:rsidP="00620E8C" w:rsidRDefault="00154F62" w14:paraId="1BD4F52A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Exonération</w:t>
            </w:r>
          </w:p>
        </w:tc>
        <w:tc>
          <w:tcPr>
            <w:tcW w:w="1795" w:type="dxa"/>
          </w:tcPr>
          <w:p w:rsidRPr="00B4161A" w:rsidR="00154F62" w:rsidP="00B4161A" w:rsidRDefault="00154F62" w14:paraId="53CE0CD8" w14:textId="20D9F09F">
            <w:pPr>
              <w:pStyle w:val="reponse"/>
              <w:jc w:val="center"/>
              <w:rPr>
                <w:sz w:val="24"/>
                <w:szCs w:val="22"/>
              </w:rPr>
            </w:pPr>
          </w:p>
        </w:tc>
        <w:tc>
          <w:tcPr>
            <w:tcW w:w="5434" w:type="dxa"/>
          </w:tcPr>
          <w:p w:rsidRPr="00B4161A" w:rsidR="00154F62" w:rsidP="00154F62" w:rsidRDefault="00154F62" w14:paraId="22CFAA57" w14:textId="7E45D367">
            <w:pPr>
              <w:pStyle w:val="reponse"/>
              <w:rPr>
                <w:sz w:val="24"/>
                <w:szCs w:val="22"/>
              </w:rPr>
            </w:pPr>
          </w:p>
        </w:tc>
      </w:tr>
    </w:tbl>
    <w:p w:rsidR="00154F62" w:rsidP="00154F62" w:rsidRDefault="00154F62" w14:paraId="421CEDC2" w14:textId="77777777">
      <w:pPr>
        <w:rPr>
          <w:sz w:val="24"/>
          <w:szCs w:val="24"/>
        </w:rPr>
      </w:pPr>
      <w:r w:rsidRPr="009510AE">
        <w:rPr>
          <w:b/>
          <w:bCs/>
          <w:noProof/>
          <w:color w:val="0070C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5C7E0C4" wp14:editId="212FC251">
            <wp:simplePos x="0" y="0"/>
            <wp:positionH relativeFrom="column">
              <wp:posOffset>1518920</wp:posOffset>
            </wp:positionH>
            <wp:positionV relativeFrom="paragraph">
              <wp:posOffset>251460</wp:posOffset>
            </wp:positionV>
            <wp:extent cx="477716" cy="284421"/>
            <wp:effectExtent l="0" t="0" r="0" b="1905"/>
            <wp:wrapNone/>
            <wp:docPr id="1045437135" name="Image 1" descr="Une image contenant Rectangle, capture d’écran, drapeau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37135" name="Image 1" descr="Une image contenant Rectangle, capture d’écran, drapeau, conception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6" cy="284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CC368E" w:rsidR="00154F62" w:rsidP="00154F62" w:rsidRDefault="00154F62" w14:paraId="6AD9F4C1" w14:textId="77777777">
      <w:pPr>
        <w:rPr>
          <w:b/>
          <w:bCs/>
          <w:color w:val="0070C0"/>
          <w:sz w:val="28"/>
          <w:szCs w:val="28"/>
        </w:rPr>
      </w:pPr>
      <w:r w:rsidRPr="00CC368E">
        <w:rPr>
          <w:b/>
          <w:bCs/>
          <w:color w:val="0070C0"/>
          <w:sz w:val="28"/>
          <w:szCs w:val="28"/>
        </w:rPr>
        <w:t xml:space="preserve">En France : 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838"/>
        <w:gridCol w:w="1795"/>
        <w:gridCol w:w="5434"/>
      </w:tblGrid>
      <w:tr w:rsidR="00154F62" w:rsidTr="00620E8C" w14:paraId="3482BA2C" w14:textId="77777777">
        <w:trPr>
          <w:trHeight w:val="585"/>
        </w:trPr>
        <w:tc>
          <w:tcPr>
            <w:tcW w:w="1838" w:type="dxa"/>
          </w:tcPr>
          <w:p w:rsidR="00154F62" w:rsidP="00620E8C" w:rsidRDefault="00154F62" w14:paraId="468F82AE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Taux normal</w:t>
            </w:r>
          </w:p>
        </w:tc>
        <w:tc>
          <w:tcPr>
            <w:tcW w:w="1795" w:type="dxa"/>
          </w:tcPr>
          <w:p w:rsidRPr="00B4161A" w:rsidR="00154F62" w:rsidP="00B4161A" w:rsidRDefault="00154F62" w14:paraId="0A951CB7" w14:textId="2DBD1108">
            <w:pPr>
              <w:pStyle w:val="reponse"/>
              <w:jc w:val="center"/>
              <w:rPr>
                <w:sz w:val="24"/>
                <w:szCs w:val="22"/>
              </w:rPr>
            </w:pPr>
          </w:p>
        </w:tc>
        <w:tc>
          <w:tcPr>
            <w:tcW w:w="5434" w:type="dxa"/>
          </w:tcPr>
          <w:p w:rsidRPr="00B4161A" w:rsidR="00154F62" w:rsidP="00154F62" w:rsidRDefault="00154F62" w14:paraId="157B413F" w14:textId="13797169">
            <w:pPr>
              <w:pStyle w:val="reponse"/>
              <w:rPr>
                <w:sz w:val="24"/>
                <w:szCs w:val="22"/>
              </w:rPr>
            </w:pPr>
          </w:p>
        </w:tc>
      </w:tr>
      <w:tr w:rsidR="00154F62" w:rsidTr="00620E8C" w14:paraId="30AFD334" w14:textId="77777777">
        <w:tc>
          <w:tcPr>
            <w:tcW w:w="1838" w:type="dxa"/>
          </w:tcPr>
          <w:p w:rsidR="00154F62" w:rsidP="00620E8C" w:rsidRDefault="00154F62" w14:paraId="162CEAE0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Taux intermédiaire</w:t>
            </w:r>
          </w:p>
        </w:tc>
        <w:tc>
          <w:tcPr>
            <w:tcW w:w="1795" w:type="dxa"/>
          </w:tcPr>
          <w:p w:rsidRPr="00B4161A" w:rsidR="00154F62" w:rsidP="00B4161A" w:rsidRDefault="00154F62" w14:paraId="543B5264" w14:textId="2F9B0726">
            <w:pPr>
              <w:pStyle w:val="reponse"/>
              <w:jc w:val="center"/>
              <w:rPr>
                <w:sz w:val="24"/>
                <w:szCs w:val="22"/>
              </w:rPr>
            </w:pPr>
          </w:p>
        </w:tc>
        <w:tc>
          <w:tcPr>
            <w:tcW w:w="5434" w:type="dxa"/>
          </w:tcPr>
          <w:p w:rsidRPr="00B4161A" w:rsidR="00154F62" w:rsidP="00154F62" w:rsidRDefault="00154F62" w14:paraId="02D496F4" w14:textId="0D3DF370">
            <w:pPr>
              <w:pStyle w:val="reponse"/>
              <w:rPr>
                <w:sz w:val="24"/>
                <w:szCs w:val="22"/>
              </w:rPr>
            </w:pPr>
          </w:p>
        </w:tc>
      </w:tr>
      <w:tr w:rsidR="00154F62" w:rsidTr="00620E8C" w14:paraId="5F5CA7D4" w14:textId="77777777">
        <w:trPr>
          <w:trHeight w:val="531"/>
        </w:trPr>
        <w:tc>
          <w:tcPr>
            <w:tcW w:w="1838" w:type="dxa"/>
          </w:tcPr>
          <w:p w:rsidR="00154F62" w:rsidP="00620E8C" w:rsidRDefault="00154F62" w14:paraId="64462D16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Taux réduit</w:t>
            </w:r>
          </w:p>
        </w:tc>
        <w:tc>
          <w:tcPr>
            <w:tcW w:w="1795" w:type="dxa"/>
          </w:tcPr>
          <w:p w:rsidRPr="00B4161A" w:rsidR="00154F62" w:rsidP="00B4161A" w:rsidRDefault="00154F62" w14:paraId="733C8280" w14:textId="00C9621A">
            <w:pPr>
              <w:pStyle w:val="reponse"/>
              <w:jc w:val="center"/>
              <w:rPr>
                <w:sz w:val="24"/>
                <w:szCs w:val="22"/>
              </w:rPr>
            </w:pPr>
          </w:p>
        </w:tc>
        <w:tc>
          <w:tcPr>
            <w:tcW w:w="5434" w:type="dxa"/>
          </w:tcPr>
          <w:p w:rsidRPr="00B4161A" w:rsidR="00154F62" w:rsidP="00154F62" w:rsidRDefault="00154F62" w14:paraId="73675CB6" w14:textId="448B7F98">
            <w:pPr>
              <w:pStyle w:val="reponse"/>
              <w:rPr>
                <w:sz w:val="24"/>
                <w:szCs w:val="22"/>
              </w:rPr>
            </w:pPr>
          </w:p>
        </w:tc>
      </w:tr>
      <w:tr w:rsidR="00154F62" w:rsidTr="00620E8C" w14:paraId="4D5775CD" w14:textId="77777777">
        <w:trPr>
          <w:trHeight w:val="553"/>
        </w:trPr>
        <w:tc>
          <w:tcPr>
            <w:tcW w:w="1838" w:type="dxa"/>
          </w:tcPr>
          <w:p w:rsidR="00154F62" w:rsidP="00620E8C" w:rsidRDefault="00154F62" w14:paraId="009F57A5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Taux particulier</w:t>
            </w:r>
          </w:p>
        </w:tc>
        <w:tc>
          <w:tcPr>
            <w:tcW w:w="1795" w:type="dxa"/>
          </w:tcPr>
          <w:p w:rsidRPr="00B4161A" w:rsidR="00154F62" w:rsidP="00B4161A" w:rsidRDefault="00154F62" w14:paraId="7BF2106E" w14:textId="3C682A22">
            <w:pPr>
              <w:pStyle w:val="reponse"/>
              <w:jc w:val="center"/>
              <w:rPr>
                <w:sz w:val="24"/>
                <w:szCs w:val="22"/>
              </w:rPr>
            </w:pPr>
          </w:p>
        </w:tc>
        <w:tc>
          <w:tcPr>
            <w:tcW w:w="5434" w:type="dxa"/>
          </w:tcPr>
          <w:p w:rsidRPr="00B4161A" w:rsidR="00154F62" w:rsidP="00154F62" w:rsidRDefault="00154F62" w14:paraId="106D54B6" w14:textId="7E1E9D72">
            <w:pPr>
              <w:pStyle w:val="reponse"/>
              <w:rPr>
                <w:sz w:val="24"/>
                <w:szCs w:val="22"/>
              </w:rPr>
            </w:pPr>
          </w:p>
        </w:tc>
      </w:tr>
    </w:tbl>
    <w:p w:rsidR="00154F62" w:rsidP="00154F62" w:rsidRDefault="00154F62" w14:paraId="2F4F0F58" w14:textId="77777777">
      <w:pPr>
        <w:rPr>
          <w:sz w:val="24"/>
          <w:szCs w:val="24"/>
        </w:rPr>
      </w:pPr>
    </w:p>
    <w:p w:rsidR="00154F62" w:rsidP="00154F62" w:rsidRDefault="00154F62" w14:paraId="070C5C98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Que concluez-vous des taux de TVA entre la France et la Suisse ? </w:t>
      </w:r>
    </w:p>
    <w:p w:rsidR="00154F62" w:rsidP="00154F62" w:rsidRDefault="00154F62" w14:paraId="0048DA7C" w14:textId="24083531">
      <w:pPr>
        <w:rPr>
          <w:sz w:val="24"/>
          <w:szCs w:val="24"/>
        </w:rPr>
      </w:pPr>
      <w:r w:rsidRPr="001A3242">
        <w:rPr>
          <w:vanish/>
          <w:color w:val="FF0000"/>
          <w:sz w:val="24"/>
          <w:szCs w:val="24"/>
        </w:rPr>
        <w:t>.</w:t>
      </w:r>
      <w:r>
        <w:rPr>
          <w:sz w:val="24"/>
          <w:szCs w:val="24"/>
        </w:rPr>
        <w:t>…………………………………………………………………………………………………………</w:t>
      </w:r>
    </w:p>
    <w:p w:rsidR="00154F62" w:rsidP="00154F62" w:rsidRDefault="00154F62" w14:paraId="05F2816B" w14:textId="0695ECB1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</w:t>
      </w:r>
    </w:p>
    <w:p w:rsidR="00B4161A" w:rsidP="00B4161A" w:rsidRDefault="00B4161A" w14:paraId="12E33E41" w14:textId="77777777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</w:t>
      </w:r>
    </w:p>
    <w:p w:rsidR="00B4161A" w:rsidP="00154F62" w:rsidRDefault="00B4161A" w14:paraId="161D6F28" w14:textId="77777777">
      <w:pPr>
        <w:rPr>
          <w:sz w:val="24"/>
          <w:szCs w:val="24"/>
        </w:rPr>
      </w:pPr>
    </w:p>
    <w:p w:rsidRPr="00993B15" w:rsidR="00154F62" w:rsidP="00154F62" w:rsidRDefault="00154F62" w14:paraId="435BAC75" w14:textId="77777777">
      <w:pPr>
        <w:rPr>
          <w:b/>
          <w:bCs/>
          <w:sz w:val="28"/>
          <w:szCs w:val="28"/>
        </w:rPr>
      </w:pPr>
      <w:r w:rsidRPr="00993B15">
        <w:rPr>
          <w:b/>
          <w:bCs/>
          <w:sz w:val="28"/>
          <w:szCs w:val="28"/>
        </w:rPr>
        <w:t>Exercice 3</w:t>
      </w:r>
    </w:p>
    <w:p w:rsidR="00154F62" w:rsidP="00154F62" w:rsidRDefault="00154F62" w14:paraId="2EF3CA66" w14:textId="1BD131D7">
      <w:pPr>
        <w:rPr>
          <w:sz w:val="24"/>
          <w:szCs w:val="24"/>
        </w:rPr>
      </w:pPr>
      <w:r w:rsidRPr="001A3242">
        <w:rPr>
          <w:sz w:val="24"/>
          <w:szCs w:val="24"/>
          <w:u w:val="single"/>
        </w:rPr>
        <w:t xml:space="preserve">En </w:t>
      </w:r>
      <w:r w:rsidR="00B4161A">
        <w:rPr>
          <w:sz w:val="24"/>
          <w:szCs w:val="24"/>
          <w:u w:val="single"/>
        </w:rPr>
        <w:t>S</w:t>
      </w:r>
      <w:r w:rsidRPr="001A3242">
        <w:rPr>
          <w:sz w:val="24"/>
          <w:szCs w:val="24"/>
          <w:u w:val="single"/>
        </w:rPr>
        <w:t>uisse</w:t>
      </w:r>
      <w:r>
        <w:rPr>
          <w:sz w:val="24"/>
          <w:szCs w:val="24"/>
        </w:rPr>
        <w:t>, un pantalon est acheté 49,90 TTC selon le ticket de caisse.</w:t>
      </w:r>
    </w:p>
    <w:p w:rsidR="00154F62" w:rsidP="00154F62" w:rsidRDefault="00154F62" w14:paraId="59A88019" w14:textId="77777777">
      <w:pPr>
        <w:rPr>
          <w:sz w:val="24"/>
          <w:szCs w:val="24"/>
        </w:rPr>
      </w:pPr>
      <w:r>
        <w:rPr>
          <w:sz w:val="24"/>
          <w:szCs w:val="24"/>
        </w:rPr>
        <w:t>De quel taux de TVA doit-il être taxé et pourquoi ?</w:t>
      </w:r>
    </w:p>
    <w:p w:rsidR="00154F62" w:rsidP="00154F62" w:rsidRDefault="00154F62" w14:paraId="30471F24" w14:textId="69ED56FD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</w:t>
      </w:r>
    </w:p>
    <w:p w:rsidR="00154F62" w:rsidP="00154F62" w:rsidRDefault="00154F62" w14:paraId="33827CAC" w14:textId="3175C49A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</w:t>
      </w:r>
    </w:p>
    <w:p w:rsidR="00B4161A" w:rsidP="00B4161A" w:rsidRDefault="00B4161A" w14:paraId="056B30FD" w14:textId="3BEA0190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</w:t>
      </w:r>
    </w:p>
    <w:p w:rsidR="00B4161A" w:rsidP="00B4161A" w:rsidRDefault="00B4161A" w14:paraId="3176F6E2" w14:textId="77777777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</w:t>
      </w:r>
    </w:p>
    <w:p w:rsidR="00B4161A" w:rsidRDefault="00B4161A" w14:paraId="0FD0223B" w14:textId="7C43007F">
      <w:pPr>
        <w:spacing w:before="0"/>
        <w:jc w:val="left"/>
        <w:rPr>
          <w:sz w:val="24"/>
          <w:szCs w:val="24"/>
        </w:rPr>
      </w:pPr>
    </w:p>
    <w:p w:rsidR="00154F62" w:rsidP="00154F62" w:rsidRDefault="00154F62" w14:paraId="2FF5AF19" w14:textId="41B9CBE7">
      <w:pPr>
        <w:rPr>
          <w:sz w:val="24"/>
          <w:szCs w:val="24"/>
        </w:rPr>
      </w:pPr>
      <w:r>
        <w:rPr>
          <w:sz w:val="24"/>
          <w:szCs w:val="24"/>
        </w:rPr>
        <w:t xml:space="preserve">Quel est le montant exact de la TVA payée sur ce pantalon ? Faites un calcul détaillé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4F62" w:rsidTr="00620E8C" w14:paraId="058A1216" w14:textId="77777777">
        <w:trPr>
          <w:trHeight w:val="3029"/>
        </w:trPr>
        <w:tc>
          <w:tcPr>
            <w:tcW w:w="9062" w:type="dxa"/>
          </w:tcPr>
          <w:p w:rsidR="00154F62" w:rsidP="00620E8C" w:rsidRDefault="00154F62" w14:paraId="73A7C052" w14:textId="77777777">
            <w:pPr>
              <w:rPr>
                <w:sz w:val="24"/>
                <w:szCs w:val="24"/>
              </w:rPr>
            </w:pPr>
          </w:p>
        </w:tc>
      </w:tr>
    </w:tbl>
    <w:p w:rsidR="00154F62" w:rsidP="00154F62" w:rsidRDefault="00154F62" w14:paraId="08D0775F" w14:textId="77777777">
      <w:pPr>
        <w:rPr>
          <w:sz w:val="24"/>
          <w:szCs w:val="24"/>
        </w:rPr>
      </w:pPr>
      <w:r>
        <w:rPr>
          <w:sz w:val="24"/>
          <w:szCs w:val="24"/>
        </w:rPr>
        <w:t>Dans les faits, en Suisse, est-il possible d’échapper à la TVA, pour quelque achat que ce soit ?</w:t>
      </w:r>
    </w:p>
    <w:p w:rsidR="00154F62" w:rsidP="00154F62" w:rsidRDefault="00154F62" w14:paraId="40801D5A" w14:textId="512F1EF8">
      <w:pPr>
        <w:rPr>
          <w:sz w:val="24"/>
          <w:szCs w:val="24"/>
        </w:rPr>
      </w:pPr>
      <w:r>
        <w:rPr>
          <w:vanish/>
          <w:color w:val="FF0000"/>
          <w:sz w:val="24"/>
          <w:szCs w:val="24"/>
        </w:rPr>
        <w:t>.</w:t>
      </w:r>
      <w:r>
        <w:rPr>
          <w:sz w:val="24"/>
          <w:szCs w:val="24"/>
        </w:rPr>
        <w:t>…………………………………………………………………………………………………………</w:t>
      </w:r>
    </w:p>
    <w:p w:rsidR="00154F62" w:rsidP="00154F62" w:rsidRDefault="00154F62" w14:paraId="0DF2D51F" w14:textId="56170FD8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</w:t>
      </w:r>
    </w:p>
    <w:p w:rsidR="00143408" w:rsidP="00154F62" w:rsidRDefault="00143408" w14:paraId="1D910F0B" w14:textId="77777777">
      <w:pPr>
        <w:rPr>
          <w:b/>
          <w:bCs/>
          <w:sz w:val="28"/>
          <w:szCs w:val="28"/>
        </w:rPr>
      </w:pPr>
    </w:p>
    <w:p w:rsidRPr="00993B15" w:rsidR="00143408" w:rsidP="00143408" w:rsidRDefault="00143408" w14:paraId="60FAEA97" w14:textId="0E185F1D">
      <w:pPr>
        <w:rPr>
          <w:b/>
          <w:bCs/>
          <w:sz w:val="28"/>
          <w:szCs w:val="28"/>
        </w:rPr>
      </w:pPr>
      <w:r w:rsidRPr="00993B15">
        <w:rPr>
          <w:b/>
          <w:bCs/>
          <w:sz w:val="28"/>
          <w:szCs w:val="28"/>
        </w:rPr>
        <w:t xml:space="preserve">Exercice </w:t>
      </w:r>
      <w:r>
        <w:rPr>
          <w:b/>
          <w:bCs/>
          <w:sz w:val="28"/>
          <w:szCs w:val="28"/>
        </w:rPr>
        <w:t>4</w:t>
      </w:r>
    </w:p>
    <w:p w:rsidR="00143408" w:rsidP="00154F62" w:rsidRDefault="00143408" w14:paraId="57E60E27" w14:textId="1CA68403">
      <w:pPr>
        <w:rPr>
          <w:sz w:val="24"/>
          <w:szCs w:val="24"/>
        </w:rPr>
      </w:pPr>
      <w:r>
        <w:rPr>
          <w:sz w:val="24"/>
          <w:szCs w:val="24"/>
        </w:rPr>
        <w:t>Une Entreprise achète, durant 1 année, diverses matières premières, composants, et paie aussi des services, des assurances, etc… Elle vend aussi les produits qu’elle construit/fabrique. Au bout d’une année, elle déclare les éléments suivants :</w:t>
      </w:r>
    </w:p>
    <w:p w:rsidR="00143408" w:rsidP="00154F62" w:rsidRDefault="00143408" w14:paraId="3FB6A1CE" w14:textId="2EDC09B7">
      <w:pPr>
        <w:rPr>
          <w:sz w:val="24"/>
          <w:szCs w:val="24"/>
        </w:rPr>
      </w:pPr>
      <w:r>
        <w:rPr>
          <w:sz w:val="24"/>
          <w:szCs w:val="24"/>
        </w:rPr>
        <w:t>Total de la TVA payée sur tous les achats de l’année 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CHF 12'753.25</w:t>
      </w:r>
    </w:p>
    <w:p w:rsidR="00143408" w:rsidP="00154F62" w:rsidRDefault="00143408" w14:paraId="2A9D797A" w14:textId="0E31EECC">
      <w:pPr>
        <w:rPr>
          <w:sz w:val="24"/>
          <w:szCs w:val="24"/>
        </w:rPr>
      </w:pPr>
      <w:r>
        <w:rPr>
          <w:sz w:val="24"/>
          <w:szCs w:val="24"/>
        </w:rPr>
        <w:t xml:space="preserve">Total de la TVA facturée à tous ses clients pour ses produits </w:t>
      </w:r>
    </w:p>
    <w:p w:rsidR="00143408" w:rsidP="00154F62" w:rsidRDefault="00143408" w14:paraId="0E12716A" w14:textId="51A5CE62">
      <w:pPr>
        <w:rPr>
          <w:sz w:val="24"/>
          <w:szCs w:val="24"/>
        </w:rPr>
      </w:pPr>
      <w:r>
        <w:rPr>
          <w:sz w:val="24"/>
          <w:szCs w:val="24"/>
        </w:rPr>
        <w:t xml:space="preserve">Sur la même période 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CHF 71'673.90</w:t>
      </w:r>
    </w:p>
    <w:p w:rsidRPr="00143408" w:rsidR="00143408" w:rsidP="00154F62" w:rsidRDefault="00143408" w14:paraId="48132B63" w14:textId="5F438E9F">
      <w:pPr>
        <w:rPr>
          <w:sz w:val="24"/>
          <w:szCs w:val="24"/>
        </w:rPr>
      </w:pPr>
      <w:r w:rsidRPr="00D93CA8">
        <w:rPr>
          <w:sz w:val="24"/>
          <w:szCs w:val="24"/>
          <w:u w:val="single"/>
        </w:rPr>
        <w:t>Calculez le solde annuel</w:t>
      </w:r>
      <w:r>
        <w:rPr>
          <w:sz w:val="24"/>
          <w:szCs w:val="24"/>
        </w:rPr>
        <w:t xml:space="preserve"> de la TVA de cette société et dites si la société a p</w:t>
      </w:r>
      <w:r w:rsidR="00D93CA8">
        <w:rPr>
          <w:sz w:val="24"/>
          <w:szCs w:val="24"/>
        </w:rPr>
        <w:t>a</w:t>
      </w:r>
      <w:r>
        <w:rPr>
          <w:sz w:val="24"/>
          <w:szCs w:val="24"/>
        </w:rPr>
        <w:t xml:space="preserve">yé ce solde à la Confédération ou si elle l’a encaissé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83"/>
      </w:tblGrid>
      <w:tr w:rsidR="00143408" w:rsidTr="00D973DE" w14:paraId="6AB6E209" w14:textId="77777777">
        <w:trPr>
          <w:trHeight w:val="2758"/>
        </w:trPr>
        <w:tc>
          <w:tcPr>
            <w:tcW w:w="9683" w:type="dxa"/>
          </w:tcPr>
          <w:p w:rsidR="00D93CA8" w:rsidP="00D93CA8" w:rsidRDefault="00D93CA8" w14:paraId="2CC3B300" w14:textId="4F1DF1FA">
            <w:pPr>
              <w:pStyle w:val="reponse"/>
              <w:rPr>
                <w:b/>
                <w:bCs/>
                <w:sz w:val="28"/>
                <w:szCs w:val="28"/>
              </w:rPr>
            </w:pPr>
          </w:p>
        </w:tc>
      </w:tr>
    </w:tbl>
    <w:p w:rsidR="00D973DE" w:rsidP="00154F62" w:rsidRDefault="00D973DE" w14:paraId="2C3E097A" w14:textId="77777777">
      <w:pPr>
        <w:rPr>
          <w:b/>
          <w:bCs/>
          <w:sz w:val="28"/>
          <w:szCs w:val="28"/>
        </w:rPr>
      </w:pPr>
    </w:p>
    <w:p w:rsidR="00D973DE" w:rsidRDefault="00D973DE" w14:paraId="5058F4A6" w14:textId="77777777">
      <w:pPr>
        <w:spacing w:befor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Pr="00993B15" w:rsidR="00154F62" w:rsidP="00154F62" w:rsidRDefault="00154F62" w14:paraId="2C89B5A4" w14:textId="62FE4990">
      <w:pPr>
        <w:rPr>
          <w:b/>
          <w:bCs/>
          <w:sz w:val="28"/>
          <w:szCs w:val="28"/>
        </w:rPr>
      </w:pPr>
      <w:r w:rsidRPr="00993B15">
        <w:rPr>
          <w:b/>
          <w:bCs/>
          <w:sz w:val="28"/>
          <w:szCs w:val="28"/>
        </w:rPr>
        <w:t xml:space="preserve">Exercice </w:t>
      </w:r>
      <w:r w:rsidR="00143408">
        <w:rPr>
          <w:b/>
          <w:bCs/>
          <w:sz w:val="28"/>
          <w:szCs w:val="28"/>
        </w:rPr>
        <w:t>5</w:t>
      </w:r>
    </w:p>
    <w:p w:rsidR="00154F62" w:rsidP="00154F62" w:rsidRDefault="00154F62" w14:paraId="3A0A1518" w14:textId="6B562A90">
      <w:pPr>
        <w:rPr>
          <w:sz w:val="24"/>
          <w:szCs w:val="24"/>
        </w:rPr>
      </w:pPr>
      <w:r>
        <w:rPr>
          <w:sz w:val="24"/>
          <w:szCs w:val="24"/>
        </w:rPr>
        <w:t xml:space="preserve">Lors de tout achat dans un magasin, différents acteurs, différentes opérations sont </w:t>
      </w:r>
      <w:r w:rsidR="00B4161A">
        <w:rPr>
          <w:sz w:val="24"/>
          <w:szCs w:val="24"/>
        </w:rPr>
        <w:t>impliquées</w:t>
      </w:r>
      <w:r>
        <w:rPr>
          <w:sz w:val="24"/>
          <w:szCs w:val="24"/>
        </w:rPr>
        <w:t>.</w:t>
      </w:r>
    </w:p>
    <w:p w:rsidRPr="00B4161A" w:rsidR="00154F62" w:rsidP="00154F62" w:rsidRDefault="00154F62" w14:paraId="2FD7FC42" w14:textId="77777777">
      <w:pPr>
        <w:rPr>
          <w:sz w:val="24"/>
          <w:szCs w:val="24"/>
          <w:u w:val="single"/>
        </w:rPr>
      </w:pPr>
      <w:r w:rsidRPr="00B4161A">
        <w:rPr>
          <w:sz w:val="24"/>
          <w:szCs w:val="24"/>
          <w:u w:val="single"/>
        </w:rPr>
        <w:t>Le scénario est le suivant :</w:t>
      </w:r>
    </w:p>
    <w:p w:rsidR="00154F62" w:rsidP="00154F62" w:rsidRDefault="00154F62" w14:paraId="0BF52ED8" w14:textId="77777777">
      <w:pPr>
        <w:rPr>
          <w:sz w:val="24"/>
          <w:szCs w:val="24"/>
        </w:rPr>
      </w:pPr>
      <w:r>
        <w:rPr>
          <w:sz w:val="24"/>
          <w:szCs w:val="24"/>
        </w:rPr>
        <w:t>Vous vous rendez dans un magasin et acheter un téléviseur à 1081.- TTC.</w:t>
      </w:r>
    </w:p>
    <w:p w:rsidR="00154F62" w:rsidP="00154F62" w:rsidRDefault="00154F62" w14:paraId="5812D727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Expliquez et calculer ce que sont (ou qui sont) : </w:t>
      </w:r>
    </w:p>
    <w:p w:rsidR="00154F62" w:rsidP="00154F62" w:rsidRDefault="00154F62" w14:paraId="65D4E655" w14:textId="77777777">
      <w:pPr>
        <w:rPr>
          <w:sz w:val="24"/>
          <w:szCs w:val="24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154F62" w:rsidTr="00620E8C" w14:paraId="7EE6B12C" w14:textId="77777777">
        <w:trPr>
          <w:trHeight w:val="1023"/>
        </w:trPr>
        <w:tc>
          <w:tcPr>
            <w:tcW w:w="2263" w:type="dxa"/>
          </w:tcPr>
          <w:p w:rsidR="00154F62" w:rsidP="00620E8C" w:rsidRDefault="00154F62" w14:paraId="33952BB0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Achat</w:t>
            </w:r>
          </w:p>
        </w:tc>
        <w:tc>
          <w:tcPr>
            <w:tcW w:w="6804" w:type="dxa"/>
          </w:tcPr>
          <w:p w:rsidRPr="00B4161A" w:rsidR="00154F62" w:rsidP="00154F62" w:rsidRDefault="00154F62" w14:paraId="7CB9CC7C" w14:textId="4EFFF3C2">
            <w:pPr>
              <w:pStyle w:val="reponse"/>
              <w:rPr>
                <w:sz w:val="24"/>
                <w:szCs w:val="22"/>
              </w:rPr>
            </w:pPr>
          </w:p>
        </w:tc>
      </w:tr>
      <w:tr w:rsidR="00154F62" w:rsidTr="00620E8C" w14:paraId="7C2C155F" w14:textId="77777777">
        <w:trPr>
          <w:trHeight w:val="981"/>
        </w:trPr>
        <w:tc>
          <w:tcPr>
            <w:tcW w:w="2263" w:type="dxa"/>
          </w:tcPr>
          <w:p w:rsidR="00154F62" w:rsidP="00620E8C" w:rsidRDefault="00154F62" w14:paraId="7327D633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Vente</w:t>
            </w:r>
          </w:p>
        </w:tc>
        <w:tc>
          <w:tcPr>
            <w:tcW w:w="6804" w:type="dxa"/>
          </w:tcPr>
          <w:p w:rsidRPr="00B4161A" w:rsidR="00154F62" w:rsidP="00154F62" w:rsidRDefault="00154F62" w14:paraId="5A514E0C" w14:textId="2B66D125">
            <w:pPr>
              <w:pStyle w:val="reponse"/>
              <w:rPr>
                <w:sz w:val="24"/>
                <w:szCs w:val="22"/>
              </w:rPr>
            </w:pPr>
          </w:p>
        </w:tc>
      </w:tr>
      <w:tr w:rsidR="00154F62" w:rsidTr="00620E8C" w14:paraId="36490478" w14:textId="77777777">
        <w:trPr>
          <w:trHeight w:val="980"/>
        </w:trPr>
        <w:tc>
          <w:tcPr>
            <w:tcW w:w="2263" w:type="dxa"/>
          </w:tcPr>
          <w:p w:rsidR="00154F62" w:rsidP="00620E8C" w:rsidRDefault="00154F62" w14:paraId="423CD6BF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Acheteur</w:t>
            </w:r>
          </w:p>
        </w:tc>
        <w:tc>
          <w:tcPr>
            <w:tcW w:w="6804" w:type="dxa"/>
          </w:tcPr>
          <w:p w:rsidRPr="00B4161A" w:rsidR="00154F62" w:rsidP="00154F62" w:rsidRDefault="00154F62" w14:paraId="33073355" w14:textId="13412F7E">
            <w:pPr>
              <w:pStyle w:val="reponse"/>
              <w:rPr>
                <w:sz w:val="24"/>
                <w:szCs w:val="22"/>
              </w:rPr>
            </w:pPr>
          </w:p>
        </w:tc>
      </w:tr>
      <w:tr w:rsidR="00154F62" w:rsidTr="00620E8C" w14:paraId="4C04FBDC" w14:textId="77777777">
        <w:trPr>
          <w:trHeight w:val="981"/>
        </w:trPr>
        <w:tc>
          <w:tcPr>
            <w:tcW w:w="2263" w:type="dxa"/>
          </w:tcPr>
          <w:p w:rsidR="00154F62" w:rsidP="00620E8C" w:rsidRDefault="00154F62" w14:paraId="2A3D391A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Vendeur</w:t>
            </w:r>
          </w:p>
        </w:tc>
        <w:tc>
          <w:tcPr>
            <w:tcW w:w="6804" w:type="dxa"/>
            <w:shd w:val="clear" w:color="auto" w:fill="auto"/>
          </w:tcPr>
          <w:p w:rsidRPr="00B4161A" w:rsidR="00154F62" w:rsidP="00154F62" w:rsidRDefault="00154F62" w14:paraId="09C45531" w14:textId="5F21346F">
            <w:pPr>
              <w:pStyle w:val="reponse"/>
              <w:rPr>
                <w:sz w:val="24"/>
                <w:szCs w:val="22"/>
              </w:rPr>
            </w:pPr>
          </w:p>
        </w:tc>
      </w:tr>
      <w:tr w:rsidR="00154F62" w:rsidTr="00620E8C" w14:paraId="6B637B3C" w14:textId="77777777">
        <w:trPr>
          <w:trHeight w:val="981"/>
        </w:trPr>
        <w:tc>
          <w:tcPr>
            <w:tcW w:w="2263" w:type="dxa"/>
          </w:tcPr>
          <w:p w:rsidR="00154F62" w:rsidP="00620E8C" w:rsidRDefault="00154F62" w14:paraId="763F1690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Montant de la TVA encaissée</w:t>
            </w:r>
          </w:p>
        </w:tc>
        <w:tc>
          <w:tcPr>
            <w:tcW w:w="6804" w:type="dxa"/>
          </w:tcPr>
          <w:p w:rsidRPr="00B4161A" w:rsidR="00154F62" w:rsidP="00154F62" w:rsidRDefault="00154F62" w14:paraId="6D5184E0" w14:textId="4CFC9DD7">
            <w:pPr>
              <w:pStyle w:val="reponse"/>
              <w:rPr>
                <w:sz w:val="24"/>
                <w:szCs w:val="22"/>
              </w:rPr>
            </w:pPr>
          </w:p>
        </w:tc>
      </w:tr>
      <w:tr w:rsidR="00154F62" w:rsidTr="00620E8C" w14:paraId="5F9C8545" w14:textId="77777777">
        <w:trPr>
          <w:trHeight w:val="980"/>
        </w:trPr>
        <w:tc>
          <w:tcPr>
            <w:tcW w:w="2263" w:type="dxa"/>
          </w:tcPr>
          <w:p w:rsidR="00154F62" w:rsidP="00620E8C" w:rsidRDefault="00154F62" w14:paraId="627BA25C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Chiffre d’affaires </w:t>
            </w:r>
            <w:r w:rsidRPr="003206A3">
              <w:rPr>
                <w:b/>
                <w:bCs/>
                <w:sz w:val="24"/>
                <w:szCs w:val="24"/>
              </w:rPr>
              <w:t>net</w:t>
            </w:r>
          </w:p>
        </w:tc>
        <w:tc>
          <w:tcPr>
            <w:tcW w:w="6804" w:type="dxa"/>
          </w:tcPr>
          <w:p w:rsidRPr="00B4161A" w:rsidR="00154F62" w:rsidP="00154F62" w:rsidRDefault="00154F62" w14:paraId="3C107D1D" w14:textId="44C2D0C9">
            <w:pPr>
              <w:pStyle w:val="reponse"/>
              <w:rPr>
                <w:sz w:val="24"/>
                <w:szCs w:val="22"/>
              </w:rPr>
            </w:pPr>
          </w:p>
        </w:tc>
      </w:tr>
      <w:tr w:rsidR="00154F62" w:rsidTr="00620E8C" w14:paraId="50CED8A9" w14:textId="77777777">
        <w:trPr>
          <w:trHeight w:val="1120"/>
        </w:trPr>
        <w:tc>
          <w:tcPr>
            <w:tcW w:w="2263" w:type="dxa"/>
          </w:tcPr>
          <w:p w:rsidR="00154F62" w:rsidP="00620E8C" w:rsidRDefault="00154F62" w14:paraId="12B189B3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Bénéfice </w:t>
            </w:r>
            <w:r w:rsidRPr="003206A3">
              <w:rPr>
                <w:b/>
                <w:bCs/>
                <w:sz w:val="24"/>
                <w:szCs w:val="24"/>
              </w:rPr>
              <w:t>brut</w:t>
            </w:r>
            <w:r>
              <w:rPr>
                <w:sz w:val="24"/>
                <w:szCs w:val="24"/>
              </w:rPr>
              <w:t xml:space="preserve"> direct (si la TV a été achetée à 700.- CHF par le magasin).</w:t>
            </w:r>
          </w:p>
        </w:tc>
        <w:tc>
          <w:tcPr>
            <w:tcW w:w="6804" w:type="dxa"/>
          </w:tcPr>
          <w:p w:rsidRPr="00B4161A" w:rsidR="00154F62" w:rsidP="00154F62" w:rsidRDefault="00154F62" w14:paraId="3FFC6581" w14:textId="0B503BD5">
            <w:pPr>
              <w:pStyle w:val="reponse"/>
              <w:rPr>
                <w:sz w:val="24"/>
                <w:szCs w:val="22"/>
              </w:rPr>
            </w:pPr>
          </w:p>
        </w:tc>
      </w:tr>
    </w:tbl>
    <w:p w:rsidR="00154F62" w:rsidP="00154F62" w:rsidRDefault="00154F62" w14:paraId="2A5A9A39" w14:textId="77777777">
      <w:pPr>
        <w:rPr>
          <w:sz w:val="24"/>
          <w:szCs w:val="24"/>
        </w:rPr>
      </w:pPr>
    </w:p>
    <w:p w:rsidR="00154F62" w:rsidP="00154F62" w:rsidRDefault="00154F62" w14:paraId="70DB337A" w14:textId="590E9D3B">
      <w:pPr>
        <w:rPr>
          <w:sz w:val="24"/>
          <w:szCs w:val="24"/>
        </w:rPr>
      </w:pPr>
      <w:r>
        <w:rPr>
          <w:sz w:val="24"/>
          <w:szCs w:val="24"/>
        </w:rPr>
        <w:t xml:space="preserve">Ces 300.- CHF ne sont pas encore tout l’argent que vous pouvez dépenser immédiatement. D’autres frais sont encore à déduire. Donnez-en 3 </w:t>
      </w:r>
      <w:r w:rsidR="00D93CA8">
        <w:rPr>
          <w:sz w:val="24"/>
          <w:szCs w:val="24"/>
        </w:rPr>
        <w:t>parmi</w:t>
      </w:r>
      <w:r>
        <w:rPr>
          <w:sz w:val="24"/>
          <w:szCs w:val="24"/>
        </w:rPr>
        <w:t xml:space="preserve"> tous ceux que vous connaissez : </w:t>
      </w:r>
    </w:p>
    <w:p w:rsidR="00154F62" w:rsidP="00154F62" w:rsidRDefault="00154F62" w14:paraId="2452C70F" w14:textId="0271165C">
      <w:pPr>
        <w:rPr>
          <w:sz w:val="24"/>
          <w:szCs w:val="24"/>
        </w:rPr>
      </w:pPr>
      <w:r w:rsidRPr="00154F62">
        <w:rPr>
          <w:rStyle w:val="reponseCar"/>
        </w:rPr>
        <w:t>.…</w:t>
      </w:r>
      <w:r>
        <w:rPr>
          <w:sz w:val="24"/>
          <w:szCs w:val="24"/>
        </w:rPr>
        <w:t>……………………</w:t>
      </w:r>
      <w:r w:rsidR="00143408">
        <w:rPr>
          <w:sz w:val="24"/>
          <w:szCs w:val="24"/>
        </w:rPr>
        <w:t>…</w:t>
      </w:r>
      <w:r>
        <w:rPr>
          <w:sz w:val="24"/>
          <w:szCs w:val="24"/>
        </w:rPr>
        <w:t>………………………………………………………………………………</w:t>
      </w:r>
    </w:p>
    <w:p w:rsidR="00154F62" w:rsidP="00154F62" w:rsidRDefault="00154F62" w14:paraId="16AB481E" w14:textId="3B07CE64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</w:t>
      </w:r>
    </w:p>
    <w:p w:rsidR="00154F62" w:rsidP="00154F62" w:rsidRDefault="00154F62" w14:paraId="43FA6D2E" w14:textId="289F5548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</w:t>
      </w:r>
    </w:p>
    <w:p w:rsidRPr="00154F62" w:rsidR="006678CA" w:rsidP="00154F62" w:rsidRDefault="006678CA" w14:paraId="1819EDE3" w14:textId="67C65F1A"/>
    <w:sectPr w:rsidRPr="00154F62" w:rsidR="006678CA" w:rsidSect="00CC368E">
      <w:headerReference w:type="default" r:id="rId13"/>
      <w:footerReference w:type="default" r:id="rId14"/>
      <w:pgSz w:w="11906" w:h="16838" w:orient="portrait"/>
      <w:pgMar w:top="1440" w:right="1133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7776" w:rsidRDefault="00357776" w14:paraId="0B33C858" w14:textId="77777777">
      <w:r>
        <w:separator/>
      </w:r>
    </w:p>
  </w:endnote>
  <w:endnote w:type="continuationSeparator" w:id="0">
    <w:p w:rsidR="00357776" w:rsidRDefault="00357776" w14:paraId="0A05E06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3231"/>
      <w:gridCol w:w="3231"/>
      <w:gridCol w:w="3231"/>
    </w:tblGrid>
    <w:tr w:rsidRPr="00F03F29" w:rsidR="00EE2F65" w14:paraId="34BFD179" w14:textId="77777777">
      <w:trPr>
        <w:jc w:val="center"/>
      </w:trPr>
      <w:tc>
        <w:tcPr>
          <w:tcW w:w="3096" w:type="dxa"/>
          <w:vAlign w:val="center"/>
        </w:tcPr>
        <w:p w:rsidRPr="000F381C" w:rsidR="00EE2F65" w:rsidP="00790FE5" w:rsidRDefault="00EE2F65" w14:paraId="528EFAAA" w14:textId="30540FDA">
          <w:pPr>
            <w:pStyle w:val="-Pieddepage"/>
            <w:spacing w:before="60"/>
          </w:pPr>
          <w:r w:rsidRPr="000F381C">
            <w:t>Auteur</w:t>
          </w:r>
          <w:r w:rsidR="00F6526E">
            <w:t>s</w:t>
          </w:r>
          <w:r w:rsidRPr="000F381C">
            <w:t xml:space="preserve"> : </w:t>
          </w:r>
          <w:r w:rsidR="00154F62">
            <w:t>Many</w:t>
          </w:r>
        </w:p>
      </w:tc>
      <w:tc>
        <w:tcPr>
          <w:tcW w:w="3096" w:type="dxa"/>
          <w:vAlign w:val="center"/>
        </w:tcPr>
        <w:p w:rsidRPr="000F381C" w:rsidR="00EE2F65" w:rsidP="00F03F29" w:rsidRDefault="00EE2F65" w14:paraId="523326A5" w14:textId="77777777">
          <w:pPr>
            <w:pStyle w:val="-Pieddepage"/>
            <w:spacing w:before="60"/>
            <w:jc w:val="center"/>
          </w:pPr>
        </w:p>
      </w:tc>
      <w:tc>
        <w:tcPr>
          <w:tcW w:w="3096" w:type="dxa"/>
          <w:vAlign w:val="center"/>
        </w:tcPr>
        <w:p w:rsidRPr="000F381C" w:rsidR="00EE2F65" w:rsidP="007B181A" w:rsidRDefault="00EE2F65" w14:paraId="0F5E6E72" w14:textId="7D9A0559">
          <w:pPr>
            <w:pStyle w:val="-Pieddepage"/>
            <w:spacing w:before="60"/>
            <w:jc w:val="right"/>
          </w:pPr>
          <w:r w:rsidRPr="000F381C">
            <w:t>Création :</w:t>
          </w:r>
          <w:r>
            <w:t xml:space="preserve"> </w:t>
          </w:r>
          <w:r w:rsidR="00FE7CE6">
            <w:rPr>
              <w:noProof/>
            </w:rPr>
            <w:fldChar w:fldCharType="begin"/>
          </w:r>
          <w:r w:rsidR="00FE7CE6">
            <w:rPr>
              <w:noProof/>
            </w:rPr>
            <w:instrText xml:space="preserve"> CREATEDATE   \* MERGEFORMAT </w:instrText>
          </w:r>
          <w:r w:rsidR="00FE7CE6">
            <w:rPr>
              <w:noProof/>
            </w:rPr>
            <w:fldChar w:fldCharType="separate"/>
          </w:r>
          <w:r w:rsidR="00A169EA">
            <w:rPr>
              <w:noProof/>
            </w:rPr>
            <w:t>30.10.2024 22:09:00</w:t>
          </w:r>
          <w:r w:rsidR="00FE7CE6">
            <w:rPr>
              <w:noProof/>
            </w:rPr>
            <w:fldChar w:fldCharType="end"/>
          </w:r>
        </w:p>
      </w:tc>
    </w:tr>
    <w:tr w:rsidRPr="00F03F29" w:rsidR="00EE2F65" w14:paraId="70FD8659" w14:textId="77777777">
      <w:trPr>
        <w:jc w:val="center"/>
      </w:trPr>
      <w:tc>
        <w:tcPr>
          <w:tcW w:w="3096" w:type="dxa"/>
          <w:vAlign w:val="center"/>
        </w:tcPr>
        <w:p w:rsidRPr="000F381C" w:rsidR="00EE2F65" w:rsidP="00CC7791" w:rsidRDefault="00EE2F65" w14:paraId="3DD3E26D" w14:textId="6C6015B7">
          <w:pPr>
            <w:pStyle w:val="-Pieddepage"/>
            <w:spacing w:before="0"/>
          </w:pPr>
          <w:r>
            <w:t xml:space="preserve">Modifié par : </w:t>
          </w:r>
          <w:r w:rsidR="00FE7CE6">
            <w:rPr>
              <w:noProof/>
            </w:rPr>
            <w:fldChar w:fldCharType="begin"/>
          </w:r>
          <w:r w:rsidR="00FE7CE6">
            <w:rPr>
              <w:noProof/>
            </w:rPr>
            <w:instrText xml:space="preserve"> LASTSAVEDBY   \* MERGEFORMAT </w:instrText>
          </w:r>
          <w:r w:rsidR="00FE7CE6">
            <w:rPr>
              <w:noProof/>
            </w:rPr>
            <w:fldChar w:fldCharType="separate"/>
          </w:r>
          <w:r w:rsidR="00A169EA">
            <w:rPr>
              <w:noProof/>
            </w:rPr>
            <w:t>Alain-Philippe Garraux</w:t>
          </w:r>
          <w:r w:rsidR="00FE7CE6">
            <w:rPr>
              <w:noProof/>
            </w:rPr>
            <w:fldChar w:fldCharType="end"/>
          </w:r>
        </w:p>
      </w:tc>
      <w:tc>
        <w:tcPr>
          <w:tcW w:w="3096" w:type="dxa"/>
          <w:vAlign w:val="center"/>
        </w:tcPr>
        <w:p w:rsidRPr="0090218B" w:rsidR="00EE2F65" w:rsidP="00B609D2" w:rsidRDefault="00EE2F65" w14:paraId="04A256C7" w14:textId="2F78070A">
          <w:pPr>
            <w:pStyle w:val="-Pieddepage"/>
            <w:spacing w:before="0"/>
            <w:jc w:val="center"/>
            <w:rPr>
              <w:szCs w:val="16"/>
            </w:rPr>
          </w:pPr>
          <w:r w:rsidRPr="0090218B">
            <w:rPr>
              <w:szCs w:val="16"/>
            </w:rPr>
            <w:t xml:space="preserve">Page </w:t>
          </w:r>
          <w:r w:rsidRPr="0090218B">
            <w:rPr>
              <w:rStyle w:val="Numrodepage"/>
              <w:szCs w:val="16"/>
            </w:rPr>
            <w:fldChar w:fldCharType="begin"/>
          </w:r>
          <w:r w:rsidRPr="0090218B">
            <w:rPr>
              <w:rStyle w:val="Numrodepage"/>
              <w:szCs w:val="16"/>
            </w:rPr>
            <w:instrText xml:space="preserve"> PAGE </w:instrText>
          </w:r>
          <w:r w:rsidRPr="0090218B">
            <w:rPr>
              <w:rStyle w:val="Numrodepage"/>
              <w:szCs w:val="16"/>
            </w:rPr>
            <w:fldChar w:fldCharType="separate"/>
          </w:r>
          <w:r w:rsidR="00002C7E">
            <w:rPr>
              <w:rStyle w:val="Numrodepage"/>
              <w:noProof/>
              <w:szCs w:val="16"/>
            </w:rPr>
            <w:t>2</w:t>
          </w:r>
          <w:r w:rsidRPr="0090218B">
            <w:rPr>
              <w:rStyle w:val="Numrodepage"/>
              <w:szCs w:val="16"/>
            </w:rPr>
            <w:fldChar w:fldCharType="end"/>
          </w:r>
          <w:r w:rsidRPr="0090218B">
            <w:rPr>
              <w:rStyle w:val="Numrodepage"/>
              <w:szCs w:val="16"/>
            </w:rPr>
            <w:t xml:space="preserve"> sur </w:t>
          </w:r>
          <w:r w:rsidRPr="0090218B">
            <w:rPr>
              <w:rStyle w:val="Numrodepage"/>
              <w:szCs w:val="16"/>
            </w:rPr>
            <w:fldChar w:fldCharType="begin"/>
          </w:r>
          <w:r w:rsidRPr="0090218B">
            <w:rPr>
              <w:rStyle w:val="Numrodepage"/>
              <w:szCs w:val="16"/>
            </w:rPr>
            <w:instrText xml:space="preserve"> NUMPAGES </w:instrText>
          </w:r>
          <w:r w:rsidRPr="0090218B">
            <w:rPr>
              <w:rStyle w:val="Numrodepage"/>
              <w:szCs w:val="16"/>
            </w:rPr>
            <w:fldChar w:fldCharType="separate"/>
          </w:r>
          <w:r w:rsidR="00002C7E">
            <w:rPr>
              <w:rStyle w:val="Numrodepage"/>
              <w:noProof/>
              <w:szCs w:val="16"/>
            </w:rPr>
            <w:t>3</w:t>
          </w:r>
          <w:r w:rsidRPr="0090218B">
            <w:rPr>
              <w:rStyle w:val="Numrodepage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Pr="000F381C" w:rsidR="00EE2F65" w:rsidP="007B181A" w:rsidRDefault="00EE2F65" w14:paraId="62E7C856" w14:textId="53D88FD9">
          <w:pPr>
            <w:pStyle w:val="-Pieddepage"/>
            <w:spacing w:before="0"/>
            <w:jc w:val="right"/>
          </w:pPr>
          <w:r w:rsidRPr="000F381C">
            <w:t xml:space="preserve">Impression : </w:t>
          </w:r>
          <w:r w:rsidR="007B181A">
            <w:fldChar w:fldCharType="begin"/>
          </w:r>
          <w:r w:rsidR="007B181A">
            <w:instrText xml:space="preserve"> PRINTDATE  \@ "dd.MM.yyyy HH:mm"  \* MERGEFORMAT </w:instrText>
          </w:r>
          <w:r w:rsidR="007B181A">
            <w:fldChar w:fldCharType="separate"/>
          </w:r>
          <w:r w:rsidR="00A169EA">
            <w:rPr>
              <w:noProof/>
            </w:rPr>
            <w:t>04.11.2024 13:30</w:t>
          </w:r>
          <w:r w:rsidR="007B181A">
            <w:fldChar w:fldCharType="end"/>
          </w:r>
        </w:p>
      </w:tc>
    </w:tr>
    <w:tr w:rsidRPr="001D0959" w:rsidR="00EE2F65" w14:paraId="06C876C9" w14:textId="77777777">
      <w:trPr>
        <w:jc w:val="center"/>
      </w:trPr>
      <w:tc>
        <w:tcPr>
          <w:tcW w:w="3096" w:type="dxa"/>
          <w:vAlign w:val="center"/>
        </w:tcPr>
        <w:p w:rsidRPr="000F381C" w:rsidR="00EE2F65" w:rsidP="001D0959" w:rsidRDefault="00EE2F65" w14:paraId="4917EEE1" w14:textId="78631A6A">
          <w:pPr>
            <w:pStyle w:val="-Pieddepage"/>
            <w:spacing w:before="0"/>
          </w:pPr>
          <w:r>
            <w:t xml:space="preserve">Version : </w:t>
          </w: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AE5CAB">
            <w:rPr>
              <w:noProof/>
            </w:rPr>
            <w:t>15 janvier 2025</w:t>
          </w:r>
          <w:r>
            <w:rPr>
              <w:noProof/>
            </w:rPr>
            <w:fldChar w:fldCharType="end"/>
          </w:r>
        </w:p>
      </w:tc>
      <w:tc>
        <w:tcPr>
          <w:tcW w:w="6192" w:type="dxa"/>
          <w:gridSpan w:val="2"/>
          <w:vAlign w:val="center"/>
        </w:tcPr>
        <w:p w:rsidRPr="001D0959" w:rsidR="00EE2F65" w:rsidP="00B609D2" w:rsidRDefault="00FE7CE6" w14:paraId="363412F8" w14:textId="389FE522">
          <w:pPr>
            <w:pStyle w:val="-Pieddepage"/>
            <w:spacing w:before="0"/>
            <w:jc w:val="right"/>
            <w:rPr>
              <w:lang w:val="de-CH"/>
            </w:rPr>
          </w:pPr>
          <w:r>
            <w:rPr>
              <w:noProof/>
              <w:lang w:val="de-CH"/>
            </w:rPr>
            <w:fldChar w:fldCharType="begin"/>
          </w:r>
          <w:r>
            <w:rPr>
              <w:noProof/>
              <w:lang w:val="de-CH"/>
            </w:rPr>
            <w:instrText xml:space="preserve"> FILENAME  \* FirstCap  \* MERGEFORMAT </w:instrText>
          </w:r>
          <w:r>
            <w:rPr>
              <w:noProof/>
              <w:lang w:val="de-CH"/>
            </w:rPr>
            <w:fldChar w:fldCharType="separate"/>
          </w:r>
          <w:r w:rsidR="00A169EA">
            <w:rPr>
              <w:noProof/>
              <w:lang w:val="de-CH"/>
            </w:rPr>
            <w:t>E-254-ExercicesECOE-Serie2.docm</w:t>
          </w:r>
          <w:r>
            <w:rPr>
              <w:noProof/>
              <w:lang w:val="de-CH"/>
            </w:rPr>
            <w:fldChar w:fldCharType="end"/>
          </w:r>
        </w:p>
      </w:tc>
    </w:tr>
  </w:tbl>
  <w:p w:rsidRPr="001D0959" w:rsidR="00EE2F65" w:rsidP="001F6C0A" w:rsidRDefault="00EE2F65" w14:paraId="5381A375" w14:textId="77777777">
    <w:pPr>
      <w:pStyle w:val="Pieddepage"/>
      <w:spacing w:before="0"/>
      <w:rPr>
        <w:sz w:val="2"/>
        <w:szCs w:val="2"/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7776" w:rsidRDefault="00357776" w14:paraId="4A232834" w14:textId="77777777">
      <w:r>
        <w:separator/>
      </w:r>
    </w:p>
  </w:footnote>
  <w:footnote w:type="continuationSeparator" w:id="0">
    <w:p w:rsidR="00357776" w:rsidRDefault="00357776" w14:paraId="054DC62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5000" w:type="pct"/>
      <w:jc w:val="center"/>
      <w:tblBorders>
        <w:bottom w:val="single" w:color="auto" w:sz="4" w:space="0"/>
        <w:insideH w:val="single" w:color="auto" w:sz="4" w:space="0"/>
      </w:tblBorders>
      <w:tblLook w:val="01E0" w:firstRow="1" w:lastRow="1" w:firstColumn="1" w:lastColumn="1" w:noHBand="0" w:noVBand="0"/>
    </w:tblPr>
    <w:tblGrid>
      <w:gridCol w:w="1911"/>
      <w:gridCol w:w="991"/>
      <w:gridCol w:w="3383"/>
      <w:gridCol w:w="3408"/>
    </w:tblGrid>
    <w:tr w:rsidRPr="00AF4744" w:rsidR="00154F62" w:rsidTr="00620E8C" w14:paraId="4E3FDBB2" w14:textId="77777777">
      <w:trPr>
        <w:trHeight w:val="536"/>
        <w:jc w:val="center"/>
      </w:trPr>
      <w:tc>
        <w:tcPr>
          <w:tcW w:w="2176" w:type="dxa"/>
          <w:vAlign w:val="center"/>
        </w:tcPr>
        <w:p w:rsidRPr="004556F3" w:rsidR="00154F62" w:rsidP="00154F62" w:rsidRDefault="00154F62" w14:paraId="15FEAE8C" w14:textId="77777777">
          <w:pPr>
            <w:rPr>
              <w:rFonts w:ascii="ETML L" w:hAnsi="ETML L"/>
            </w:rPr>
          </w:pPr>
          <w:r w:rsidRPr="004556F3">
            <w:rPr>
              <w:rFonts w:ascii="ETML L" w:hAnsi="ETML L"/>
              <w:sz w:val="24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128" w:type="dxa"/>
          <w:vAlign w:val="center"/>
        </w:tcPr>
        <w:p w:rsidRPr="00AF4744" w:rsidR="00154F62" w:rsidP="00154F62" w:rsidRDefault="00154F62" w14:paraId="667AFFD5" w14:textId="77777777">
          <w:pPr>
            <w:jc w:val="center"/>
          </w:pPr>
          <w:r w:rsidRPr="004556F3">
            <w:rPr>
              <w:b/>
              <w:bCs/>
            </w:rPr>
            <w:t xml:space="preserve">ICT </w:t>
          </w:r>
          <w:r>
            <w:rPr>
              <w:b/>
              <w:bCs/>
            </w:rPr>
            <w:t>254</w:t>
          </w:r>
        </w:p>
      </w:tc>
      <w:tc>
        <w:tcPr>
          <w:tcW w:w="4257" w:type="dxa"/>
          <w:vAlign w:val="center"/>
        </w:tcPr>
        <w:p w:rsidRPr="004556F3" w:rsidR="00154F62" w:rsidP="00154F62" w:rsidRDefault="00154F62" w14:paraId="17B57974" w14:textId="77777777">
          <w:pPr>
            <w:jc w:val="center"/>
            <w:rPr>
              <w:b/>
              <w:bCs/>
            </w:rPr>
          </w:pPr>
          <w:r>
            <w:rPr>
              <w:b/>
              <w:bCs/>
            </w:rPr>
            <w:t>ECOE</w:t>
          </w:r>
        </w:p>
      </w:tc>
      <w:tc>
        <w:tcPr>
          <w:tcW w:w="4488" w:type="dxa"/>
          <w:vAlign w:val="center"/>
        </w:tcPr>
        <w:p w:rsidRPr="00AF4744" w:rsidR="00154F62" w:rsidP="00154F62" w:rsidRDefault="00154F62" w14:paraId="28012046" w14:textId="77777777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FDE6B49" wp14:editId="22C6AD56">
                <wp:simplePos x="0" y="0"/>
                <wp:positionH relativeFrom="column">
                  <wp:posOffset>1715770</wp:posOffset>
                </wp:positionH>
                <wp:positionV relativeFrom="paragraph">
                  <wp:posOffset>-29845</wp:posOffset>
                </wp:positionV>
                <wp:extent cx="359410" cy="359410"/>
                <wp:effectExtent l="0" t="0" r="2540" b="2540"/>
                <wp:wrapNone/>
                <wp:docPr id="559614649" name="Image 559614649" descr="Une image contenant noir, obscurité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 descr="Une image contenant noir, obscurité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Pr="005A73F7" w:rsidR="00154F62" w:rsidP="00154F62" w:rsidRDefault="00154F62" w14:paraId="02DC1356" w14:textId="77777777">
    <w:pPr>
      <w:pStyle w:val="En-tte"/>
    </w:pPr>
  </w:p>
  <w:p w:rsidRPr="00F56F81" w:rsidR="00EE2F65" w:rsidP="00F56F81" w:rsidRDefault="00EE2F65" w14:paraId="17907F88" w14:textId="77777777">
    <w:pPr>
      <w:pStyle w:val="En-tte"/>
      <w:tabs>
        <w:tab w:val="clear" w:pos="4536"/>
        <w:tab w:val="clear" w:pos="9072"/>
      </w:tabs>
      <w:spacing w:before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9" style="width:11.25pt;height:11.25pt" o:bullet="t" type="#_x0000_t75">
        <v:imagedata o:title="BD10263_" r:id="rId1"/>
      </v:shape>
    </w:pict>
  </w:numPicBullet>
  <w:abstractNum w:abstractNumId="0" w15:restartNumberingAfterBreak="0">
    <w:nsid w:val="06743E2D"/>
    <w:multiLevelType w:val="hybridMultilevel"/>
    <w:tmpl w:val="EF22A2F6"/>
    <w:lvl w:ilvl="0" w:tplc="3B42BAC8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b w:val="0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DB0B61"/>
    <w:multiLevelType w:val="hybridMultilevel"/>
    <w:tmpl w:val="6428E6AC"/>
    <w:lvl w:ilvl="0" w:tplc="100C000F">
      <w:start w:val="1"/>
      <w:numFmt w:val="decimal"/>
      <w:lvlText w:val="%1."/>
      <w:lvlJc w:val="left"/>
      <w:pPr>
        <w:ind w:left="4265" w:hanging="360"/>
      </w:pPr>
    </w:lvl>
    <w:lvl w:ilvl="1" w:tplc="100C0019" w:tentative="1">
      <w:start w:val="1"/>
      <w:numFmt w:val="lowerLetter"/>
      <w:lvlText w:val="%2."/>
      <w:lvlJc w:val="left"/>
      <w:pPr>
        <w:ind w:left="4985" w:hanging="360"/>
      </w:pPr>
    </w:lvl>
    <w:lvl w:ilvl="2" w:tplc="100C001B" w:tentative="1">
      <w:start w:val="1"/>
      <w:numFmt w:val="lowerRoman"/>
      <w:lvlText w:val="%3."/>
      <w:lvlJc w:val="right"/>
      <w:pPr>
        <w:ind w:left="5705" w:hanging="180"/>
      </w:pPr>
    </w:lvl>
    <w:lvl w:ilvl="3" w:tplc="100C000F" w:tentative="1">
      <w:start w:val="1"/>
      <w:numFmt w:val="decimal"/>
      <w:lvlText w:val="%4."/>
      <w:lvlJc w:val="left"/>
      <w:pPr>
        <w:ind w:left="6425" w:hanging="360"/>
      </w:pPr>
    </w:lvl>
    <w:lvl w:ilvl="4" w:tplc="100C0019" w:tentative="1">
      <w:start w:val="1"/>
      <w:numFmt w:val="lowerLetter"/>
      <w:lvlText w:val="%5."/>
      <w:lvlJc w:val="left"/>
      <w:pPr>
        <w:ind w:left="7145" w:hanging="360"/>
      </w:pPr>
    </w:lvl>
    <w:lvl w:ilvl="5" w:tplc="100C001B" w:tentative="1">
      <w:start w:val="1"/>
      <w:numFmt w:val="lowerRoman"/>
      <w:lvlText w:val="%6."/>
      <w:lvlJc w:val="right"/>
      <w:pPr>
        <w:ind w:left="7865" w:hanging="180"/>
      </w:pPr>
    </w:lvl>
    <w:lvl w:ilvl="6" w:tplc="100C000F" w:tentative="1">
      <w:start w:val="1"/>
      <w:numFmt w:val="decimal"/>
      <w:lvlText w:val="%7."/>
      <w:lvlJc w:val="left"/>
      <w:pPr>
        <w:ind w:left="8585" w:hanging="360"/>
      </w:pPr>
    </w:lvl>
    <w:lvl w:ilvl="7" w:tplc="100C0019" w:tentative="1">
      <w:start w:val="1"/>
      <w:numFmt w:val="lowerLetter"/>
      <w:lvlText w:val="%8."/>
      <w:lvlJc w:val="left"/>
      <w:pPr>
        <w:ind w:left="9305" w:hanging="360"/>
      </w:pPr>
    </w:lvl>
    <w:lvl w:ilvl="8" w:tplc="100C001B" w:tentative="1">
      <w:start w:val="1"/>
      <w:numFmt w:val="lowerRoman"/>
      <w:lvlText w:val="%9."/>
      <w:lvlJc w:val="right"/>
      <w:pPr>
        <w:ind w:left="10025" w:hanging="180"/>
      </w:pPr>
    </w:lvl>
  </w:abstractNum>
  <w:abstractNum w:abstractNumId="2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E14793"/>
    <w:multiLevelType w:val="hybridMultilevel"/>
    <w:tmpl w:val="145ED5E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DD0F80"/>
    <w:multiLevelType w:val="hybridMultilevel"/>
    <w:tmpl w:val="973A091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DC0006"/>
    <w:multiLevelType w:val="hybridMultilevel"/>
    <w:tmpl w:val="0FCE943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52F77"/>
    <w:multiLevelType w:val="hybridMultilevel"/>
    <w:tmpl w:val="33D6F26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2950F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233602"/>
    <w:multiLevelType w:val="hybridMultilevel"/>
    <w:tmpl w:val="4858DA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04B90"/>
    <w:multiLevelType w:val="hybridMultilevel"/>
    <w:tmpl w:val="349EF870"/>
    <w:lvl w:ilvl="0" w:tplc="100C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plc="100C0003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abstractNum w:abstractNumId="10" w15:restartNumberingAfterBreak="0">
    <w:nsid w:val="2FA04A22"/>
    <w:multiLevelType w:val="hybridMultilevel"/>
    <w:tmpl w:val="8B3E72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41A0321"/>
    <w:multiLevelType w:val="hybridMultilevel"/>
    <w:tmpl w:val="6428E6AC"/>
    <w:lvl w:ilvl="0" w:tplc="100C000F">
      <w:start w:val="1"/>
      <w:numFmt w:val="decimal"/>
      <w:lvlText w:val="%1."/>
      <w:lvlJc w:val="left"/>
      <w:pPr>
        <w:ind w:left="4265" w:hanging="360"/>
      </w:pPr>
    </w:lvl>
    <w:lvl w:ilvl="1" w:tplc="100C0019" w:tentative="1">
      <w:start w:val="1"/>
      <w:numFmt w:val="lowerLetter"/>
      <w:lvlText w:val="%2."/>
      <w:lvlJc w:val="left"/>
      <w:pPr>
        <w:ind w:left="4985" w:hanging="360"/>
      </w:pPr>
    </w:lvl>
    <w:lvl w:ilvl="2" w:tplc="100C001B" w:tentative="1">
      <w:start w:val="1"/>
      <w:numFmt w:val="lowerRoman"/>
      <w:lvlText w:val="%3."/>
      <w:lvlJc w:val="right"/>
      <w:pPr>
        <w:ind w:left="5705" w:hanging="180"/>
      </w:pPr>
    </w:lvl>
    <w:lvl w:ilvl="3" w:tplc="100C000F" w:tentative="1">
      <w:start w:val="1"/>
      <w:numFmt w:val="decimal"/>
      <w:lvlText w:val="%4."/>
      <w:lvlJc w:val="left"/>
      <w:pPr>
        <w:ind w:left="6425" w:hanging="360"/>
      </w:pPr>
    </w:lvl>
    <w:lvl w:ilvl="4" w:tplc="100C0019" w:tentative="1">
      <w:start w:val="1"/>
      <w:numFmt w:val="lowerLetter"/>
      <w:lvlText w:val="%5."/>
      <w:lvlJc w:val="left"/>
      <w:pPr>
        <w:ind w:left="7145" w:hanging="360"/>
      </w:pPr>
    </w:lvl>
    <w:lvl w:ilvl="5" w:tplc="100C001B" w:tentative="1">
      <w:start w:val="1"/>
      <w:numFmt w:val="lowerRoman"/>
      <w:lvlText w:val="%6."/>
      <w:lvlJc w:val="right"/>
      <w:pPr>
        <w:ind w:left="7865" w:hanging="180"/>
      </w:pPr>
    </w:lvl>
    <w:lvl w:ilvl="6" w:tplc="100C000F" w:tentative="1">
      <w:start w:val="1"/>
      <w:numFmt w:val="decimal"/>
      <w:lvlText w:val="%7."/>
      <w:lvlJc w:val="left"/>
      <w:pPr>
        <w:ind w:left="8585" w:hanging="360"/>
      </w:pPr>
    </w:lvl>
    <w:lvl w:ilvl="7" w:tplc="100C0019" w:tentative="1">
      <w:start w:val="1"/>
      <w:numFmt w:val="lowerLetter"/>
      <w:lvlText w:val="%8."/>
      <w:lvlJc w:val="left"/>
      <w:pPr>
        <w:ind w:left="9305" w:hanging="360"/>
      </w:pPr>
    </w:lvl>
    <w:lvl w:ilvl="8" w:tplc="100C001B" w:tentative="1">
      <w:start w:val="1"/>
      <w:numFmt w:val="lowerRoman"/>
      <w:lvlText w:val="%9."/>
      <w:lvlJc w:val="right"/>
      <w:pPr>
        <w:ind w:left="10025" w:hanging="180"/>
      </w:pPr>
    </w:lvl>
  </w:abstractNum>
  <w:abstractNum w:abstractNumId="12" w15:restartNumberingAfterBreak="0">
    <w:nsid w:val="345F628B"/>
    <w:multiLevelType w:val="hybridMultilevel"/>
    <w:tmpl w:val="5EF69F0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563440E"/>
    <w:multiLevelType w:val="hybridMultilevel"/>
    <w:tmpl w:val="6428E6AC"/>
    <w:lvl w:ilvl="0" w:tplc="100C000F">
      <w:start w:val="1"/>
      <w:numFmt w:val="decimal"/>
      <w:lvlText w:val="%1."/>
      <w:lvlJc w:val="left"/>
      <w:pPr>
        <w:ind w:left="4265" w:hanging="360"/>
      </w:pPr>
    </w:lvl>
    <w:lvl w:ilvl="1" w:tplc="100C0019" w:tentative="1">
      <w:start w:val="1"/>
      <w:numFmt w:val="lowerLetter"/>
      <w:lvlText w:val="%2."/>
      <w:lvlJc w:val="left"/>
      <w:pPr>
        <w:ind w:left="4985" w:hanging="360"/>
      </w:pPr>
    </w:lvl>
    <w:lvl w:ilvl="2" w:tplc="100C001B" w:tentative="1">
      <w:start w:val="1"/>
      <w:numFmt w:val="lowerRoman"/>
      <w:lvlText w:val="%3."/>
      <w:lvlJc w:val="right"/>
      <w:pPr>
        <w:ind w:left="5705" w:hanging="180"/>
      </w:pPr>
    </w:lvl>
    <w:lvl w:ilvl="3" w:tplc="100C000F" w:tentative="1">
      <w:start w:val="1"/>
      <w:numFmt w:val="decimal"/>
      <w:lvlText w:val="%4."/>
      <w:lvlJc w:val="left"/>
      <w:pPr>
        <w:ind w:left="6425" w:hanging="360"/>
      </w:pPr>
    </w:lvl>
    <w:lvl w:ilvl="4" w:tplc="100C0019" w:tentative="1">
      <w:start w:val="1"/>
      <w:numFmt w:val="lowerLetter"/>
      <w:lvlText w:val="%5."/>
      <w:lvlJc w:val="left"/>
      <w:pPr>
        <w:ind w:left="7145" w:hanging="360"/>
      </w:pPr>
    </w:lvl>
    <w:lvl w:ilvl="5" w:tplc="100C001B" w:tentative="1">
      <w:start w:val="1"/>
      <w:numFmt w:val="lowerRoman"/>
      <w:lvlText w:val="%6."/>
      <w:lvlJc w:val="right"/>
      <w:pPr>
        <w:ind w:left="7865" w:hanging="180"/>
      </w:pPr>
    </w:lvl>
    <w:lvl w:ilvl="6" w:tplc="100C000F" w:tentative="1">
      <w:start w:val="1"/>
      <w:numFmt w:val="decimal"/>
      <w:lvlText w:val="%7."/>
      <w:lvlJc w:val="left"/>
      <w:pPr>
        <w:ind w:left="8585" w:hanging="360"/>
      </w:pPr>
    </w:lvl>
    <w:lvl w:ilvl="7" w:tplc="100C0019" w:tentative="1">
      <w:start w:val="1"/>
      <w:numFmt w:val="lowerLetter"/>
      <w:lvlText w:val="%8."/>
      <w:lvlJc w:val="left"/>
      <w:pPr>
        <w:ind w:left="9305" w:hanging="360"/>
      </w:pPr>
    </w:lvl>
    <w:lvl w:ilvl="8" w:tplc="100C001B" w:tentative="1">
      <w:start w:val="1"/>
      <w:numFmt w:val="lowerRoman"/>
      <w:lvlText w:val="%9."/>
      <w:lvlJc w:val="right"/>
      <w:pPr>
        <w:ind w:left="10025" w:hanging="180"/>
      </w:pPr>
    </w:lvl>
  </w:abstractNum>
  <w:abstractNum w:abstractNumId="14" w15:restartNumberingAfterBreak="0">
    <w:nsid w:val="362A1FCA"/>
    <w:multiLevelType w:val="hybridMultilevel"/>
    <w:tmpl w:val="7968082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B0ECD"/>
    <w:multiLevelType w:val="hybridMultilevel"/>
    <w:tmpl w:val="2174B1F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08C0E34"/>
    <w:multiLevelType w:val="hybridMultilevel"/>
    <w:tmpl w:val="16DAE6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2712AA"/>
    <w:multiLevelType w:val="hybridMultilevel"/>
    <w:tmpl w:val="5D4E0F6E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DAE6201"/>
    <w:multiLevelType w:val="hybridMultilevel"/>
    <w:tmpl w:val="26B2E6C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C7079"/>
    <w:multiLevelType w:val="multilevel"/>
    <w:tmpl w:val="4CD0377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53CC7197"/>
    <w:multiLevelType w:val="hybridMultilevel"/>
    <w:tmpl w:val="092E9B90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8F44004"/>
    <w:multiLevelType w:val="hybridMultilevel"/>
    <w:tmpl w:val="17DCC1EE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C51636A"/>
    <w:multiLevelType w:val="hybridMultilevel"/>
    <w:tmpl w:val="68DE8FF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912C9"/>
    <w:multiLevelType w:val="hybridMultilevel"/>
    <w:tmpl w:val="5776AC8E"/>
    <w:lvl w:ilvl="0" w:tplc="AE78C54A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Times New Roman" w:cs="Times New Roman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3853529"/>
    <w:multiLevelType w:val="hybridMultilevel"/>
    <w:tmpl w:val="84F2DECE"/>
    <w:lvl w:ilvl="0" w:tplc="532A0D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090537"/>
    <w:multiLevelType w:val="multilevel"/>
    <w:tmpl w:val="CDF48CC0"/>
    <w:lvl w:ilvl="0">
      <w:start w:val="1"/>
      <w:numFmt w:val="decimal"/>
      <w:pStyle w:val="Titre1"/>
      <w:lvlText w:val="%1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656812CF"/>
    <w:multiLevelType w:val="hybridMultilevel"/>
    <w:tmpl w:val="68D4065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73E0400"/>
    <w:multiLevelType w:val="hybridMultilevel"/>
    <w:tmpl w:val="0C52F34A"/>
    <w:lvl w:ilvl="0" w:tplc="D81A092A">
      <w:start w:val="1"/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Times New Roman" w:cs="Times New Roman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7F61563"/>
    <w:multiLevelType w:val="hybridMultilevel"/>
    <w:tmpl w:val="A538F344"/>
    <w:lvl w:ilvl="0" w:tplc="5C161172">
      <w:start w:val="4"/>
      <w:numFmt w:val="decimal"/>
      <w:lvlText w:val="%1"/>
      <w:lvlJc w:val="left"/>
      <w:pPr>
        <w:ind w:left="720" w:hanging="360"/>
      </w:pPr>
      <w:rPr>
        <w:rFonts w:hint="default" w:eastAsia="Times New Roman" w:cs="Times New Roman"/>
        <w:color w:val="0000FF" w:themeColor="hyperlink"/>
        <w:sz w:val="2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32629"/>
    <w:multiLevelType w:val="hybridMultilevel"/>
    <w:tmpl w:val="7BDC055E"/>
    <w:lvl w:ilvl="0" w:tplc="3B42BAC8">
      <w:start w:val="1"/>
      <w:numFmt w:val="decimal"/>
      <w:lvlText w:val="%1."/>
      <w:lvlJc w:val="left"/>
      <w:pPr>
        <w:ind w:left="4265" w:hanging="360"/>
      </w:pPr>
      <w:rPr>
        <w:rFonts w:hint="default" w:ascii="Arial" w:hAnsi="Arial" w:cs="Arial"/>
        <w:b w:val="0"/>
        <w:color w:val="auto"/>
        <w:sz w:val="22"/>
        <w:szCs w:val="22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2254363">
    <w:abstractNumId w:val="2"/>
  </w:num>
  <w:num w:numId="2" w16cid:durableId="1180699639">
    <w:abstractNumId w:val="19"/>
  </w:num>
  <w:num w:numId="3" w16cid:durableId="1673799854">
    <w:abstractNumId w:val="21"/>
  </w:num>
  <w:num w:numId="4" w16cid:durableId="916941721">
    <w:abstractNumId w:val="10"/>
  </w:num>
  <w:num w:numId="5" w16cid:durableId="759449869">
    <w:abstractNumId w:val="16"/>
  </w:num>
  <w:num w:numId="6" w16cid:durableId="1312715994">
    <w:abstractNumId w:val="11"/>
  </w:num>
  <w:num w:numId="7" w16cid:durableId="1577545060">
    <w:abstractNumId w:val="29"/>
  </w:num>
  <w:num w:numId="8" w16cid:durableId="917903433">
    <w:abstractNumId w:val="0"/>
  </w:num>
  <w:num w:numId="9" w16cid:durableId="938411670">
    <w:abstractNumId w:val="13"/>
  </w:num>
  <w:num w:numId="10" w16cid:durableId="149105414">
    <w:abstractNumId w:val="1"/>
  </w:num>
  <w:num w:numId="11" w16cid:durableId="1565874349">
    <w:abstractNumId w:val="9"/>
  </w:num>
  <w:num w:numId="12" w16cid:durableId="231354991">
    <w:abstractNumId w:val="24"/>
  </w:num>
  <w:num w:numId="13" w16cid:durableId="590430193">
    <w:abstractNumId w:val="22"/>
  </w:num>
  <w:num w:numId="14" w16cid:durableId="1923370948">
    <w:abstractNumId w:val="17"/>
  </w:num>
  <w:num w:numId="15" w16cid:durableId="6447347">
    <w:abstractNumId w:val="18"/>
  </w:num>
  <w:num w:numId="16" w16cid:durableId="1605379094">
    <w:abstractNumId w:val="20"/>
  </w:num>
  <w:num w:numId="17" w16cid:durableId="741759714">
    <w:abstractNumId w:val="8"/>
  </w:num>
  <w:num w:numId="18" w16cid:durableId="1657109017">
    <w:abstractNumId w:val="6"/>
  </w:num>
  <w:num w:numId="19" w16cid:durableId="36128570">
    <w:abstractNumId w:val="3"/>
  </w:num>
  <w:num w:numId="20" w16cid:durableId="1322583975">
    <w:abstractNumId w:val="4"/>
  </w:num>
  <w:num w:numId="21" w16cid:durableId="350451323">
    <w:abstractNumId w:val="28"/>
  </w:num>
  <w:num w:numId="22" w16cid:durableId="1051463073">
    <w:abstractNumId w:val="12"/>
  </w:num>
  <w:num w:numId="23" w16cid:durableId="826895011">
    <w:abstractNumId w:val="26"/>
  </w:num>
  <w:num w:numId="24" w16cid:durableId="38548970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44078981">
    <w:abstractNumId w:val="25"/>
  </w:num>
  <w:num w:numId="26" w16cid:durableId="111320658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22686261">
    <w:abstractNumId w:val="7"/>
  </w:num>
  <w:num w:numId="28" w16cid:durableId="198976273">
    <w:abstractNumId w:val="15"/>
  </w:num>
  <w:num w:numId="29" w16cid:durableId="221407280">
    <w:abstractNumId w:val="25"/>
  </w:num>
  <w:num w:numId="30" w16cid:durableId="1390684928">
    <w:abstractNumId w:val="23"/>
  </w:num>
  <w:num w:numId="31" w16cid:durableId="507255172">
    <w:abstractNumId w:val="25"/>
  </w:num>
  <w:num w:numId="32" w16cid:durableId="1312249338">
    <w:abstractNumId w:val="14"/>
  </w:num>
  <w:num w:numId="33" w16cid:durableId="255749277">
    <w:abstractNumId w:val="27"/>
  </w:num>
  <w:num w:numId="34" w16cid:durableId="1920359781">
    <w:abstractNumId w:val="5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D2"/>
    <w:rsid w:val="000020C6"/>
    <w:rsid w:val="00002C7E"/>
    <w:rsid w:val="000071F2"/>
    <w:rsid w:val="0001209F"/>
    <w:rsid w:val="000316F0"/>
    <w:rsid w:val="000331A1"/>
    <w:rsid w:val="000347A0"/>
    <w:rsid w:val="00051841"/>
    <w:rsid w:val="00070120"/>
    <w:rsid w:val="00070477"/>
    <w:rsid w:val="00083234"/>
    <w:rsid w:val="00086114"/>
    <w:rsid w:val="000903F4"/>
    <w:rsid w:val="0009167A"/>
    <w:rsid w:val="0009652F"/>
    <w:rsid w:val="000A1B63"/>
    <w:rsid w:val="000B6BE0"/>
    <w:rsid w:val="000D2BEE"/>
    <w:rsid w:val="000F0FCB"/>
    <w:rsid w:val="000F22B9"/>
    <w:rsid w:val="000F381C"/>
    <w:rsid w:val="0010591C"/>
    <w:rsid w:val="0010767C"/>
    <w:rsid w:val="00114120"/>
    <w:rsid w:val="001269D4"/>
    <w:rsid w:val="00143408"/>
    <w:rsid w:val="0014645B"/>
    <w:rsid w:val="00154F62"/>
    <w:rsid w:val="0016426B"/>
    <w:rsid w:val="00184120"/>
    <w:rsid w:val="001842CF"/>
    <w:rsid w:val="00186813"/>
    <w:rsid w:val="00193D5E"/>
    <w:rsid w:val="001A6307"/>
    <w:rsid w:val="001B0896"/>
    <w:rsid w:val="001B27D0"/>
    <w:rsid w:val="001B4A5B"/>
    <w:rsid w:val="001B7C46"/>
    <w:rsid w:val="001C115F"/>
    <w:rsid w:val="001C454D"/>
    <w:rsid w:val="001C500C"/>
    <w:rsid w:val="001C65B3"/>
    <w:rsid w:val="001D0959"/>
    <w:rsid w:val="001D4C81"/>
    <w:rsid w:val="001D4FEA"/>
    <w:rsid w:val="001D676F"/>
    <w:rsid w:val="001D72BA"/>
    <w:rsid w:val="001E1319"/>
    <w:rsid w:val="001E6F5A"/>
    <w:rsid w:val="001F1700"/>
    <w:rsid w:val="001F2420"/>
    <w:rsid w:val="001F5778"/>
    <w:rsid w:val="001F6C0A"/>
    <w:rsid w:val="002009ED"/>
    <w:rsid w:val="00210346"/>
    <w:rsid w:val="002158B6"/>
    <w:rsid w:val="00216966"/>
    <w:rsid w:val="0021757C"/>
    <w:rsid w:val="00221EAA"/>
    <w:rsid w:val="00226B12"/>
    <w:rsid w:val="002316E6"/>
    <w:rsid w:val="002318C5"/>
    <w:rsid w:val="00232B44"/>
    <w:rsid w:val="0023741A"/>
    <w:rsid w:val="0023752D"/>
    <w:rsid w:val="0024231E"/>
    <w:rsid w:val="00252488"/>
    <w:rsid w:val="00265B60"/>
    <w:rsid w:val="002770F3"/>
    <w:rsid w:val="00281A11"/>
    <w:rsid w:val="002951BD"/>
    <w:rsid w:val="0029747D"/>
    <w:rsid w:val="002B08DA"/>
    <w:rsid w:val="002B09E6"/>
    <w:rsid w:val="002B3C55"/>
    <w:rsid w:val="002B543C"/>
    <w:rsid w:val="002B6893"/>
    <w:rsid w:val="002C026C"/>
    <w:rsid w:val="002C14A8"/>
    <w:rsid w:val="002C324D"/>
    <w:rsid w:val="002C325F"/>
    <w:rsid w:val="002C6634"/>
    <w:rsid w:val="002D3A75"/>
    <w:rsid w:val="002D4985"/>
    <w:rsid w:val="002D6ABB"/>
    <w:rsid w:val="002E4C4B"/>
    <w:rsid w:val="002E69A5"/>
    <w:rsid w:val="002E6ABC"/>
    <w:rsid w:val="002F038B"/>
    <w:rsid w:val="00301E70"/>
    <w:rsid w:val="00303A4A"/>
    <w:rsid w:val="003140DA"/>
    <w:rsid w:val="003409E1"/>
    <w:rsid w:val="0034172E"/>
    <w:rsid w:val="0034513F"/>
    <w:rsid w:val="0035221D"/>
    <w:rsid w:val="00352CF0"/>
    <w:rsid w:val="003539BC"/>
    <w:rsid w:val="00357776"/>
    <w:rsid w:val="003628AD"/>
    <w:rsid w:val="003654C4"/>
    <w:rsid w:val="00390EC8"/>
    <w:rsid w:val="00393562"/>
    <w:rsid w:val="003C12EE"/>
    <w:rsid w:val="003F1870"/>
    <w:rsid w:val="003F27A1"/>
    <w:rsid w:val="003F5E77"/>
    <w:rsid w:val="004008EB"/>
    <w:rsid w:val="00401A56"/>
    <w:rsid w:val="0040484A"/>
    <w:rsid w:val="0040782E"/>
    <w:rsid w:val="00411B85"/>
    <w:rsid w:val="00432422"/>
    <w:rsid w:val="00433F3F"/>
    <w:rsid w:val="004354B1"/>
    <w:rsid w:val="00436B90"/>
    <w:rsid w:val="00441D6F"/>
    <w:rsid w:val="00443447"/>
    <w:rsid w:val="00447756"/>
    <w:rsid w:val="004703F0"/>
    <w:rsid w:val="00476929"/>
    <w:rsid w:val="00477290"/>
    <w:rsid w:val="004814C0"/>
    <w:rsid w:val="00491039"/>
    <w:rsid w:val="004914EB"/>
    <w:rsid w:val="00491F70"/>
    <w:rsid w:val="00492058"/>
    <w:rsid w:val="004A0346"/>
    <w:rsid w:val="004A7F7C"/>
    <w:rsid w:val="004B6A27"/>
    <w:rsid w:val="004C08EA"/>
    <w:rsid w:val="004D05BF"/>
    <w:rsid w:val="004D5266"/>
    <w:rsid w:val="004F0630"/>
    <w:rsid w:val="00503D28"/>
    <w:rsid w:val="00507736"/>
    <w:rsid w:val="00517C4E"/>
    <w:rsid w:val="00526563"/>
    <w:rsid w:val="00530E1A"/>
    <w:rsid w:val="00536A02"/>
    <w:rsid w:val="00536D20"/>
    <w:rsid w:val="00542BCB"/>
    <w:rsid w:val="0054735D"/>
    <w:rsid w:val="00554009"/>
    <w:rsid w:val="00554CC2"/>
    <w:rsid w:val="005561C6"/>
    <w:rsid w:val="0055647F"/>
    <w:rsid w:val="00563A8B"/>
    <w:rsid w:val="00565CA6"/>
    <w:rsid w:val="00571E4B"/>
    <w:rsid w:val="00574085"/>
    <w:rsid w:val="0057704D"/>
    <w:rsid w:val="00586AC4"/>
    <w:rsid w:val="00590A8F"/>
    <w:rsid w:val="00591D42"/>
    <w:rsid w:val="005926D0"/>
    <w:rsid w:val="005A284F"/>
    <w:rsid w:val="005A5A86"/>
    <w:rsid w:val="005B72AE"/>
    <w:rsid w:val="005C067B"/>
    <w:rsid w:val="005D4D9A"/>
    <w:rsid w:val="005D51E0"/>
    <w:rsid w:val="005D6D37"/>
    <w:rsid w:val="005E48FC"/>
    <w:rsid w:val="005E49BD"/>
    <w:rsid w:val="005E6192"/>
    <w:rsid w:val="005E6B56"/>
    <w:rsid w:val="005F2C6B"/>
    <w:rsid w:val="005F4293"/>
    <w:rsid w:val="006102F2"/>
    <w:rsid w:val="00614B60"/>
    <w:rsid w:val="006161DE"/>
    <w:rsid w:val="00616DDC"/>
    <w:rsid w:val="00627157"/>
    <w:rsid w:val="00636BA7"/>
    <w:rsid w:val="00653286"/>
    <w:rsid w:val="00662CDB"/>
    <w:rsid w:val="006631C7"/>
    <w:rsid w:val="006631D8"/>
    <w:rsid w:val="00663E19"/>
    <w:rsid w:val="00665C6B"/>
    <w:rsid w:val="0066714D"/>
    <w:rsid w:val="006678CA"/>
    <w:rsid w:val="00673C17"/>
    <w:rsid w:val="006825DC"/>
    <w:rsid w:val="006902A9"/>
    <w:rsid w:val="00690976"/>
    <w:rsid w:val="00693413"/>
    <w:rsid w:val="0069368F"/>
    <w:rsid w:val="00694842"/>
    <w:rsid w:val="006966D0"/>
    <w:rsid w:val="006B1825"/>
    <w:rsid w:val="006B73C0"/>
    <w:rsid w:val="006B77B6"/>
    <w:rsid w:val="006C26F2"/>
    <w:rsid w:val="006C3685"/>
    <w:rsid w:val="006D153B"/>
    <w:rsid w:val="006D5700"/>
    <w:rsid w:val="006E132F"/>
    <w:rsid w:val="006E36F7"/>
    <w:rsid w:val="006E4DA8"/>
    <w:rsid w:val="007118D3"/>
    <w:rsid w:val="00712A73"/>
    <w:rsid w:val="0071393D"/>
    <w:rsid w:val="00716EE3"/>
    <w:rsid w:val="00720C83"/>
    <w:rsid w:val="00720CB9"/>
    <w:rsid w:val="00740B55"/>
    <w:rsid w:val="00744762"/>
    <w:rsid w:val="0074498A"/>
    <w:rsid w:val="00747089"/>
    <w:rsid w:val="007476C9"/>
    <w:rsid w:val="007539AE"/>
    <w:rsid w:val="007553FC"/>
    <w:rsid w:val="00763C4B"/>
    <w:rsid w:val="007650A4"/>
    <w:rsid w:val="007653DF"/>
    <w:rsid w:val="007724F1"/>
    <w:rsid w:val="00772BC0"/>
    <w:rsid w:val="007748A7"/>
    <w:rsid w:val="007752BB"/>
    <w:rsid w:val="00782381"/>
    <w:rsid w:val="0078444D"/>
    <w:rsid w:val="00790FE5"/>
    <w:rsid w:val="00791DB6"/>
    <w:rsid w:val="00792AAB"/>
    <w:rsid w:val="00795768"/>
    <w:rsid w:val="007A6A1D"/>
    <w:rsid w:val="007B181A"/>
    <w:rsid w:val="007B351A"/>
    <w:rsid w:val="007B3A63"/>
    <w:rsid w:val="007C348F"/>
    <w:rsid w:val="007C45DD"/>
    <w:rsid w:val="007C6B8F"/>
    <w:rsid w:val="007D02E6"/>
    <w:rsid w:val="007D2CDF"/>
    <w:rsid w:val="007D4ACE"/>
    <w:rsid w:val="007D546C"/>
    <w:rsid w:val="007E37E6"/>
    <w:rsid w:val="007E574C"/>
    <w:rsid w:val="007E5F3D"/>
    <w:rsid w:val="007E665C"/>
    <w:rsid w:val="007F29F2"/>
    <w:rsid w:val="00800F9C"/>
    <w:rsid w:val="0080169D"/>
    <w:rsid w:val="00803D9D"/>
    <w:rsid w:val="00807203"/>
    <w:rsid w:val="00810C35"/>
    <w:rsid w:val="008246BF"/>
    <w:rsid w:val="00824D0A"/>
    <w:rsid w:val="00827CE5"/>
    <w:rsid w:val="00840756"/>
    <w:rsid w:val="00845304"/>
    <w:rsid w:val="00851A5E"/>
    <w:rsid w:val="0085778E"/>
    <w:rsid w:val="008646F6"/>
    <w:rsid w:val="00866456"/>
    <w:rsid w:val="00875EB6"/>
    <w:rsid w:val="00890042"/>
    <w:rsid w:val="008908AD"/>
    <w:rsid w:val="00891718"/>
    <w:rsid w:val="00897048"/>
    <w:rsid w:val="008970B5"/>
    <w:rsid w:val="008A538D"/>
    <w:rsid w:val="008B23A4"/>
    <w:rsid w:val="008C098F"/>
    <w:rsid w:val="008C1685"/>
    <w:rsid w:val="008C3854"/>
    <w:rsid w:val="008C40C0"/>
    <w:rsid w:val="008C7F99"/>
    <w:rsid w:val="008D28D0"/>
    <w:rsid w:val="008D3526"/>
    <w:rsid w:val="008E0922"/>
    <w:rsid w:val="008E572E"/>
    <w:rsid w:val="008F059A"/>
    <w:rsid w:val="008F14C6"/>
    <w:rsid w:val="008F1A32"/>
    <w:rsid w:val="008F3760"/>
    <w:rsid w:val="009007F5"/>
    <w:rsid w:val="0090218B"/>
    <w:rsid w:val="0090391B"/>
    <w:rsid w:val="009142E2"/>
    <w:rsid w:val="009165EC"/>
    <w:rsid w:val="009250B0"/>
    <w:rsid w:val="00931073"/>
    <w:rsid w:val="00941637"/>
    <w:rsid w:val="009440AB"/>
    <w:rsid w:val="00946B67"/>
    <w:rsid w:val="009547AE"/>
    <w:rsid w:val="00957073"/>
    <w:rsid w:val="00961794"/>
    <w:rsid w:val="009618E7"/>
    <w:rsid w:val="00967843"/>
    <w:rsid w:val="00975B5E"/>
    <w:rsid w:val="00984092"/>
    <w:rsid w:val="0099022A"/>
    <w:rsid w:val="009A0BD6"/>
    <w:rsid w:val="009A0C37"/>
    <w:rsid w:val="009A253D"/>
    <w:rsid w:val="009A2B41"/>
    <w:rsid w:val="009A5904"/>
    <w:rsid w:val="009B4636"/>
    <w:rsid w:val="009B6FDC"/>
    <w:rsid w:val="009C694B"/>
    <w:rsid w:val="009F490C"/>
    <w:rsid w:val="009F699F"/>
    <w:rsid w:val="009F75DD"/>
    <w:rsid w:val="00A064A2"/>
    <w:rsid w:val="00A079A8"/>
    <w:rsid w:val="00A07D78"/>
    <w:rsid w:val="00A144C1"/>
    <w:rsid w:val="00A169EA"/>
    <w:rsid w:val="00A218C2"/>
    <w:rsid w:val="00A24C7F"/>
    <w:rsid w:val="00A31239"/>
    <w:rsid w:val="00A350D8"/>
    <w:rsid w:val="00A5674C"/>
    <w:rsid w:val="00A5790B"/>
    <w:rsid w:val="00A653F6"/>
    <w:rsid w:val="00A77164"/>
    <w:rsid w:val="00A85EE1"/>
    <w:rsid w:val="00A86D15"/>
    <w:rsid w:val="00A95D55"/>
    <w:rsid w:val="00AA0A83"/>
    <w:rsid w:val="00AA30DD"/>
    <w:rsid w:val="00AB1011"/>
    <w:rsid w:val="00AB4823"/>
    <w:rsid w:val="00AC1470"/>
    <w:rsid w:val="00AC4DFF"/>
    <w:rsid w:val="00AD190D"/>
    <w:rsid w:val="00AD2771"/>
    <w:rsid w:val="00AE282D"/>
    <w:rsid w:val="00AE3F26"/>
    <w:rsid w:val="00AE5C87"/>
    <w:rsid w:val="00AE5CAB"/>
    <w:rsid w:val="00AE6341"/>
    <w:rsid w:val="00AF58E1"/>
    <w:rsid w:val="00B037D3"/>
    <w:rsid w:val="00B038EA"/>
    <w:rsid w:val="00B13EFD"/>
    <w:rsid w:val="00B20D38"/>
    <w:rsid w:val="00B24971"/>
    <w:rsid w:val="00B2542E"/>
    <w:rsid w:val="00B33505"/>
    <w:rsid w:val="00B40F83"/>
    <w:rsid w:val="00B4161A"/>
    <w:rsid w:val="00B4186A"/>
    <w:rsid w:val="00B431AC"/>
    <w:rsid w:val="00B609D2"/>
    <w:rsid w:val="00B8267E"/>
    <w:rsid w:val="00B90EEF"/>
    <w:rsid w:val="00B964D5"/>
    <w:rsid w:val="00BA3C96"/>
    <w:rsid w:val="00BA56D2"/>
    <w:rsid w:val="00BA701A"/>
    <w:rsid w:val="00BC32D3"/>
    <w:rsid w:val="00BC4084"/>
    <w:rsid w:val="00BD021E"/>
    <w:rsid w:val="00BD4DDA"/>
    <w:rsid w:val="00BD61B4"/>
    <w:rsid w:val="00BD688B"/>
    <w:rsid w:val="00BD773C"/>
    <w:rsid w:val="00BE185C"/>
    <w:rsid w:val="00BE3ABE"/>
    <w:rsid w:val="00BF2405"/>
    <w:rsid w:val="00BF3E7E"/>
    <w:rsid w:val="00BF4B1F"/>
    <w:rsid w:val="00BF7A15"/>
    <w:rsid w:val="00BF7F57"/>
    <w:rsid w:val="00C07650"/>
    <w:rsid w:val="00C27FD4"/>
    <w:rsid w:val="00C34170"/>
    <w:rsid w:val="00C35B62"/>
    <w:rsid w:val="00C435F6"/>
    <w:rsid w:val="00C462EA"/>
    <w:rsid w:val="00C4734C"/>
    <w:rsid w:val="00C74011"/>
    <w:rsid w:val="00C76849"/>
    <w:rsid w:val="00C97D24"/>
    <w:rsid w:val="00CA7570"/>
    <w:rsid w:val="00CB105D"/>
    <w:rsid w:val="00CC329A"/>
    <w:rsid w:val="00CC368E"/>
    <w:rsid w:val="00CC3AAF"/>
    <w:rsid w:val="00CC49B9"/>
    <w:rsid w:val="00CC7791"/>
    <w:rsid w:val="00CD1A2D"/>
    <w:rsid w:val="00CE12D6"/>
    <w:rsid w:val="00CE212B"/>
    <w:rsid w:val="00CE4717"/>
    <w:rsid w:val="00D00849"/>
    <w:rsid w:val="00D00E95"/>
    <w:rsid w:val="00D0423A"/>
    <w:rsid w:val="00D15AE6"/>
    <w:rsid w:val="00D174BC"/>
    <w:rsid w:val="00D1794A"/>
    <w:rsid w:val="00D221CE"/>
    <w:rsid w:val="00D2251B"/>
    <w:rsid w:val="00D36E1B"/>
    <w:rsid w:val="00D405C9"/>
    <w:rsid w:val="00D436D0"/>
    <w:rsid w:val="00D47FB0"/>
    <w:rsid w:val="00D53DEA"/>
    <w:rsid w:val="00D64B85"/>
    <w:rsid w:val="00D70206"/>
    <w:rsid w:val="00D71654"/>
    <w:rsid w:val="00D748E4"/>
    <w:rsid w:val="00D77AE8"/>
    <w:rsid w:val="00D77ED8"/>
    <w:rsid w:val="00D80F4A"/>
    <w:rsid w:val="00D82BEB"/>
    <w:rsid w:val="00D87D1D"/>
    <w:rsid w:val="00D93CA8"/>
    <w:rsid w:val="00D970C6"/>
    <w:rsid w:val="00D973DE"/>
    <w:rsid w:val="00D97E43"/>
    <w:rsid w:val="00DA2A8A"/>
    <w:rsid w:val="00DC0C68"/>
    <w:rsid w:val="00DC5AAD"/>
    <w:rsid w:val="00DD018A"/>
    <w:rsid w:val="00DD095F"/>
    <w:rsid w:val="00DE5402"/>
    <w:rsid w:val="00E06FA4"/>
    <w:rsid w:val="00E1012A"/>
    <w:rsid w:val="00E218B3"/>
    <w:rsid w:val="00E230F8"/>
    <w:rsid w:val="00E25562"/>
    <w:rsid w:val="00E41BC2"/>
    <w:rsid w:val="00E45A18"/>
    <w:rsid w:val="00E57DC5"/>
    <w:rsid w:val="00E61B66"/>
    <w:rsid w:val="00E67338"/>
    <w:rsid w:val="00E73A4B"/>
    <w:rsid w:val="00E87337"/>
    <w:rsid w:val="00E9125D"/>
    <w:rsid w:val="00E942DE"/>
    <w:rsid w:val="00EA5CD8"/>
    <w:rsid w:val="00EA722E"/>
    <w:rsid w:val="00EA7E82"/>
    <w:rsid w:val="00EB3F14"/>
    <w:rsid w:val="00EB78B5"/>
    <w:rsid w:val="00EB7AE4"/>
    <w:rsid w:val="00EC4B38"/>
    <w:rsid w:val="00EC677D"/>
    <w:rsid w:val="00EC6D59"/>
    <w:rsid w:val="00ED2410"/>
    <w:rsid w:val="00ED7381"/>
    <w:rsid w:val="00EE2F65"/>
    <w:rsid w:val="00EE431D"/>
    <w:rsid w:val="00EE7909"/>
    <w:rsid w:val="00F0000F"/>
    <w:rsid w:val="00F03488"/>
    <w:rsid w:val="00F03F29"/>
    <w:rsid w:val="00F120B6"/>
    <w:rsid w:val="00F21F70"/>
    <w:rsid w:val="00F22926"/>
    <w:rsid w:val="00F34ACE"/>
    <w:rsid w:val="00F35F2F"/>
    <w:rsid w:val="00F47750"/>
    <w:rsid w:val="00F50633"/>
    <w:rsid w:val="00F512A6"/>
    <w:rsid w:val="00F56F81"/>
    <w:rsid w:val="00F62001"/>
    <w:rsid w:val="00F6526E"/>
    <w:rsid w:val="00F65E87"/>
    <w:rsid w:val="00F74750"/>
    <w:rsid w:val="00F74CA8"/>
    <w:rsid w:val="00F75FCE"/>
    <w:rsid w:val="00F817C9"/>
    <w:rsid w:val="00F849A7"/>
    <w:rsid w:val="00F90781"/>
    <w:rsid w:val="00F93513"/>
    <w:rsid w:val="00FA27E4"/>
    <w:rsid w:val="00FC76A5"/>
    <w:rsid w:val="00FD19CF"/>
    <w:rsid w:val="00FE1260"/>
    <w:rsid w:val="00FE7CE6"/>
    <w:rsid w:val="00FF0813"/>
    <w:rsid w:val="00FF3EA0"/>
    <w:rsid w:val="00FF466B"/>
    <w:rsid w:val="00FF5A1D"/>
    <w:rsid w:val="00FF6EAD"/>
    <w:rsid w:val="15737D44"/>
    <w:rsid w:val="4EE76074"/>
    <w:rsid w:val="60EB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21F6F4F"/>
  <w15:docId w15:val="{053C4281-2C1B-41DE-9242-D246A07869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eastAsia="Times New Roman" w:cs="Times New Roman" w:asciiTheme="minorHAnsi" w:hAnsiTheme="minorHAnsi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D4ACE"/>
    <w:pPr>
      <w:spacing w:before="120"/>
      <w:jc w:val="both"/>
    </w:pPr>
    <w:rPr>
      <w:sz w:val="22"/>
    </w:rPr>
  </w:style>
  <w:style w:type="paragraph" w:styleId="Titre1">
    <w:name w:val="heading 1"/>
    <w:basedOn w:val="Normal"/>
    <w:next w:val="Normal"/>
    <w:qFormat/>
    <w:rsid w:val="00D47FB0"/>
    <w:pPr>
      <w:keepNext/>
      <w:numPr>
        <w:numId w:val="25"/>
      </w:numPr>
      <w:spacing w:after="120"/>
      <w:outlineLvl w:val="0"/>
    </w:pPr>
    <w:rPr>
      <w:rFonts w:cs="Arial"/>
      <w:b/>
      <w:bCs/>
      <w:color w:val="215868" w:themeColor="accent5" w:themeShade="80"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D47FB0"/>
    <w:pPr>
      <w:keepNext/>
      <w:numPr>
        <w:ilvl w:val="1"/>
        <w:numId w:val="25"/>
      </w:numPr>
      <w:spacing w:before="240" w:after="120"/>
      <w:outlineLvl w:val="1"/>
    </w:pPr>
    <w:rPr>
      <w:rFonts w:cs="Arial"/>
      <w:b/>
      <w:bCs/>
      <w:i/>
      <w:iCs/>
      <w:color w:val="C0504D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D2251B"/>
    <w:pPr>
      <w:keepNext/>
      <w:numPr>
        <w:ilvl w:val="2"/>
        <w:numId w:val="2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D2251B"/>
    <w:pPr>
      <w:keepNext/>
      <w:numPr>
        <w:ilvl w:val="3"/>
        <w:numId w:val="25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D2251B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2251B"/>
    <w:pPr>
      <w:numPr>
        <w:ilvl w:val="5"/>
        <w:numId w:val="25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D2251B"/>
    <w:pPr>
      <w:numPr>
        <w:ilvl w:val="6"/>
        <w:numId w:val="25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2251B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2251B"/>
    <w:pPr>
      <w:numPr>
        <w:ilvl w:val="8"/>
        <w:numId w:val="25"/>
      </w:numPr>
      <w:spacing w:before="240" w:after="60"/>
      <w:outlineLvl w:val="8"/>
    </w:pPr>
    <w:rPr>
      <w:rFonts w:cs="Arial"/>
      <w:szCs w:val="2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39"/>
    <w:rsid w:val="00AE282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umrodepage">
    <w:name w:val="page number"/>
    <w:basedOn w:val="Policepardfaut"/>
    <w:semiHidden/>
    <w:rsid w:val="005E6192"/>
  </w:style>
  <w:style w:type="paragraph" w:styleId="Titrecentr" w:customStyle="1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styleId="Puce" w:customStyle="1">
    <w:name w:val="Puce"/>
    <w:basedOn w:val="Normal"/>
    <w:semiHidden/>
    <w:rsid w:val="009B6FDC"/>
    <w:pPr>
      <w:numPr>
        <w:numId w:val="1"/>
      </w:numPr>
      <w:spacing w:line="360" w:lineRule="auto"/>
    </w:pPr>
  </w:style>
  <w:style w:type="paragraph" w:styleId="Textedebulles">
    <w:name w:val="Balloon Text"/>
    <w:basedOn w:val="Normal"/>
    <w:link w:val="TextedebullesCar"/>
    <w:rsid w:val="00503D28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477290"/>
    <w:pPr>
      <w:spacing w:after="120"/>
    </w:pPr>
  </w:style>
  <w:style w:type="paragraph" w:styleId="Gras" w:customStyle="1">
    <w:name w:val="Gras"/>
    <w:basedOn w:val="Normal"/>
    <w:semiHidden/>
    <w:rsid w:val="009B6FDC"/>
    <w:pPr>
      <w:spacing w:line="360" w:lineRule="auto"/>
    </w:pPr>
    <w:rPr>
      <w:b/>
    </w:rPr>
  </w:style>
  <w:style w:type="character" w:styleId="TextedebullesCar" w:customStyle="1">
    <w:name w:val="Texte de bulles Car"/>
    <w:basedOn w:val="Policepardfaut"/>
    <w:link w:val="Textedebulles"/>
    <w:rsid w:val="00503D28"/>
    <w:rPr>
      <w:rFonts w:ascii="Tahoma" w:hAnsi="Tahoma" w:cs="Tahoma"/>
      <w:sz w:val="16"/>
      <w:szCs w:val="16"/>
      <w:lang w:val="fr-FR" w:eastAsia="fr-FR"/>
    </w:rPr>
  </w:style>
  <w:style w:type="paragraph" w:styleId="Italique" w:customStyle="1">
    <w:name w:val="Italique"/>
    <w:basedOn w:val="Normal"/>
    <w:semiHidden/>
    <w:rsid w:val="009B6FDC"/>
    <w:pPr>
      <w:spacing w:line="360" w:lineRule="auto"/>
    </w:pPr>
    <w:rPr>
      <w:i/>
    </w:rPr>
  </w:style>
  <w:style w:type="paragraph" w:styleId="Soulign" w:customStyle="1">
    <w:name w:val="Souligné"/>
    <w:basedOn w:val="Normal"/>
    <w:semiHidden/>
    <w:rsid w:val="009B6FDC"/>
    <w:pPr>
      <w:spacing w:line="360" w:lineRule="auto"/>
    </w:pPr>
    <w:rPr>
      <w:u w:val="single"/>
    </w:rPr>
  </w:style>
  <w:style w:type="paragraph" w:styleId="ETML" w:customStyle="1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styleId="-Pieddepage" w:customStyle="1">
    <w:name w:val="-Pied de page"/>
    <w:basedOn w:val="Normal"/>
    <w:semiHidden/>
    <w:rsid w:val="00226B12"/>
    <w:rPr>
      <w:sz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1B2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styleId="CodeHTML">
    <w:name w:val="HTML Code"/>
    <w:basedOn w:val="Policepardfaut"/>
    <w:uiPriority w:val="99"/>
    <w:unhideWhenUsed/>
    <w:rsid w:val="001B27D0"/>
    <w:rPr>
      <w:rFonts w:ascii="Courier New" w:hAnsi="Courier New" w:eastAsia="Times New Roman" w:cs="Courier New"/>
      <w:sz w:val="20"/>
      <w:szCs w:val="20"/>
    </w:rPr>
  </w:style>
  <w:style w:type="character" w:styleId="syntax" w:customStyle="1">
    <w:name w:val="syntax"/>
    <w:basedOn w:val="Policepardfaut"/>
    <w:rsid w:val="00AB4823"/>
  </w:style>
  <w:style w:type="character" w:styleId="syntaxalphasyntaxalphareservedword" w:customStyle="1">
    <w:name w:val="syntax_alpha syntax_alpha_reservedword"/>
    <w:basedOn w:val="Policepardfaut"/>
    <w:rsid w:val="00AB4823"/>
  </w:style>
  <w:style w:type="character" w:styleId="syntaxpunct" w:customStyle="1">
    <w:name w:val="syntax_punct"/>
    <w:basedOn w:val="Policepardfaut"/>
    <w:rsid w:val="00AB4823"/>
  </w:style>
  <w:style w:type="character" w:styleId="syntaxpunctsyntaxpunctqualifier" w:customStyle="1">
    <w:name w:val="syntax_punct syntax_punct_qualifier"/>
    <w:basedOn w:val="Policepardfaut"/>
    <w:rsid w:val="00AB4823"/>
  </w:style>
  <w:style w:type="character" w:styleId="syntaxquotesyntaxquotesingle" w:customStyle="1">
    <w:name w:val="syntax_quote syntax_quote_single"/>
    <w:basedOn w:val="Policepardfaut"/>
    <w:rsid w:val="00AB4823"/>
  </w:style>
  <w:style w:type="character" w:styleId="syntaxalphasyntaxalphavariable" w:customStyle="1">
    <w:name w:val="syntax_alpha syntax_alpha_variable"/>
    <w:basedOn w:val="Policepardfaut"/>
    <w:rsid w:val="00AB4823"/>
  </w:style>
  <w:style w:type="character" w:styleId="PrformatHTMLCar" w:customStyle="1">
    <w:name w:val="Préformaté HTML Car"/>
    <w:basedOn w:val="Policepardfaut"/>
    <w:link w:val="PrformatHTML"/>
    <w:uiPriority w:val="99"/>
    <w:rsid w:val="003140DA"/>
    <w:rPr>
      <w:rFonts w:ascii="Courier New" w:hAnsi="Courier New" w:cs="Courier New"/>
    </w:rPr>
  </w:style>
  <w:style w:type="paragraph" w:styleId="Paragraphedeliste">
    <w:name w:val="List Paragraph"/>
    <w:basedOn w:val="Normal"/>
    <w:uiPriority w:val="34"/>
    <w:qFormat/>
    <w:rsid w:val="005E48FC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2E69A5"/>
    <w:pPr>
      <w:pBdr>
        <w:bottom w:val="single" w:color="4F81BD" w:themeColor="accent1" w:sz="8" w:space="4"/>
      </w:pBdr>
      <w:spacing w:before="0"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Car" w:customStyle="1">
    <w:name w:val="Titre Car"/>
    <w:basedOn w:val="Policepardfaut"/>
    <w:link w:val="Titre"/>
    <w:rsid w:val="002E69A5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qFormat/>
    <w:rsid w:val="002E69A5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ous-titreCar" w:customStyle="1">
    <w:name w:val="Sous-titre Car"/>
    <w:basedOn w:val="Policepardfaut"/>
    <w:link w:val="Sous-titre"/>
    <w:rsid w:val="002E69A5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rsid w:val="009165E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rsid w:val="009165EC"/>
    <w:rPr>
      <w:color w:val="800080" w:themeColor="followedHyperlink"/>
      <w:u w:val="single"/>
    </w:rPr>
  </w:style>
  <w:style w:type="character" w:styleId="lev">
    <w:name w:val="Strong"/>
    <w:basedOn w:val="Policepardfaut"/>
    <w:qFormat/>
    <w:rsid w:val="009165EC"/>
    <w:rPr>
      <w:b/>
      <w:bCs/>
    </w:rPr>
  </w:style>
  <w:style w:type="paragraph" w:styleId="Notedebasdepage">
    <w:name w:val="footnote text"/>
    <w:basedOn w:val="Normal"/>
    <w:link w:val="NotedebasdepageCar"/>
    <w:rsid w:val="001F1700"/>
    <w:pPr>
      <w:spacing w:before="0"/>
    </w:pPr>
  </w:style>
  <w:style w:type="character" w:styleId="NotedebasdepageCar" w:customStyle="1">
    <w:name w:val="Note de bas de page Car"/>
    <w:basedOn w:val="Policepardfaut"/>
    <w:link w:val="Notedebasdepage"/>
    <w:rsid w:val="001F1700"/>
  </w:style>
  <w:style w:type="character" w:styleId="Appelnotedebasdep">
    <w:name w:val="footnote reference"/>
    <w:basedOn w:val="Policepardfaut"/>
    <w:rsid w:val="001F1700"/>
    <w:rPr>
      <w:vertAlign w:val="superscript"/>
    </w:rPr>
  </w:style>
  <w:style w:type="character" w:styleId="Rfrenceintense">
    <w:name w:val="Intense Reference"/>
    <w:basedOn w:val="Policepardfaut"/>
    <w:uiPriority w:val="32"/>
    <w:qFormat/>
    <w:rsid w:val="00EC4B38"/>
    <w:rPr>
      <w:b/>
      <w:bCs/>
      <w:smallCaps/>
      <w:color w:val="4F81BD" w:themeColor="accent1"/>
      <w:spacing w:val="5"/>
    </w:rPr>
  </w:style>
  <w:style w:type="paragraph" w:styleId="TM1">
    <w:name w:val="toc 1"/>
    <w:basedOn w:val="Normal"/>
    <w:next w:val="Normal"/>
    <w:autoRedefine/>
    <w:uiPriority w:val="39"/>
    <w:unhideWhenUsed/>
    <w:rsid w:val="007C6B8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C6B8F"/>
    <w:pPr>
      <w:spacing w:after="100"/>
      <w:ind w:left="200"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704D"/>
    <w:pPr>
      <w:pBdr>
        <w:top w:val="single" w:color="4F81BD" w:themeColor="accent1" w:sz="4" w:space="10"/>
        <w:bottom w:val="single" w:color="4F81BD" w:themeColor="accent1" w:sz="4" w:space="10"/>
      </w:pBdr>
      <w:spacing w:after="120"/>
      <w:ind w:left="862" w:right="862"/>
      <w:jc w:val="center"/>
    </w:pPr>
    <w:rPr>
      <w:i/>
      <w:iCs/>
      <w:color w:val="4F81BD" w:themeColor="accent1"/>
      <w:lang w:val="fr-FR" w:eastAsia="fr-FR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57704D"/>
    <w:rPr>
      <w:i/>
      <w:iCs/>
      <w:color w:val="4F81BD" w:themeColor="accent1"/>
      <w:lang w:val="fr-FR" w:eastAsia="fr-FR"/>
    </w:rPr>
  </w:style>
  <w:style w:type="character" w:styleId="sqlkeywordcolor" w:customStyle="1">
    <w:name w:val="sqlkeywordcolor"/>
    <w:basedOn w:val="Policepardfaut"/>
    <w:rsid w:val="00FC76A5"/>
  </w:style>
  <w:style w:type="character" w:styleId="Accentuation">
    <w:name w:val="Emphasis"/>
    <w:basedOn w:val="Policepardfaut"/>
    <w:uiPriority w:val="20"/>
    <w:qFormat/>
    <w:rsid w:val="00FC76A5"/>
    <w:rPr>
      <w:i/>
      <w:iCs/>
    </w:rPr>
  </w:style>
  <w:style w:type="character" w:styleId="sqlstringcolor" w:customStyle="1">
    <w:name w:val="sqlstringcolor"/>
    <w:basedOn w:val="Policepardfaut"/>
    <w:rsid w:val="00BD021E"/>
  </w:style>
  <w:style w:type="character" w:styleId="Mentionnonrsolue1" w:customStyle="1">
    <w:name w:val="Mention non résolue1"/>
    <w:basedOn w:val="Policepardfaut"/>
    <w:uiPriority w:val="99"/>
    <w:semiHidden/>
    <w:unhideWhenUsed/>
    <w:rsid w:val="005D51E0"/>
    <w:rPr>
      <w:color w:val="605E5C"/>
      <w:shd w:val="clear" w:color="auto" w:fill="E1DFDD"/>
    </w:rPr>
  </w:style>
  <w:style w:type="paragraph" w:styleId="Default" w:customStyle="1">
    <w:name w:val="Default"/>
    <w:rsid w:val="00A5790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fr-FR"/>
    </w:rPr>
  </w:style>
  <w:style w:type="character" w:styleId="Titre3Car" w:customStyle="1">
    <w:name w:val="Titre 3 Car"/>
    <w:basedOn w:val="Policepardfaut"/>
    <w:link w:val="Titre3"/>
    <w:rsid w:val="00B964D5"/>
    <w:rPr>
      <w:rFonts w:cs="Arial"/>
      <w:b/>
      <w:bCs/>
      <w:sz w:val="26"/>
      <w:szCs w:val="26"/>
    </w:rPr>
  </w:style>
  <w:style w:type="paragraph" w:styleId="TM3">
    <w:name w:val="toc 3"/>
    <w:basedOn w:val="Normal"/>
    <w:next w:val="Normal"/>
    <w:autoRedefine/>
    <w:uiPriority w:val="39"/>
    <w:unhideWhenUsed/>
    <w:rsid w:val="00A24C7F"/>
    <w:pPr>
      <w:spacing w:after="100"/>
      <w:ind w:left="400"/>
    </w:pPr>
  </w:style>
  <w:style w:type="character" w:styleId="Accentuationintense">
    <w:name w:val="Intense Emphasis"/>
    <w:basedOn w:val="Policepardfaut"/>
    <w:uiPriority w:val="21"/>
    <w:qFormat/>
    <w:rsid w:val="00CC329A"/>
    <w:rPr>
      <w:i/>
      <w:iCs/>
      <w:color w:val="4F81BD" w:themeColor="accent1"/>
    </w:rPr>
  </w:style>
  <w:style w:type="paragraph" w:styleId="reponse" w:customStyle="1">
    <w:name w:val="reponse"/>
    <w:basedOn w:val="Normal"/>
    <w:link w:val="reponseCar"/>
    <w:qFormat/>
    <w:rsid w:val="005F4293"/>
    <w:pPr>
      <w:spacing w:before="0"/>
    </w:pPr>
    <w:rPr>
      <w:color w:val="0070C0"/>
    </w:rPr>
  </w:style>
  <w:style w:type="character" w:styleId="reponseCar" w:customStyle="1">
    <w:name w:val="reponse Car"/>
    <w:basedOn w:val="Policepardfaut"/>
    <w:link w:val="reponse"/>
    <w:rsid w:val="005F4293"/>
    <w:rPr>
      <w:color w:val="0070C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8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946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6312484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769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</w:divsChild>
    </w:div>
    <w:div w:id="6681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0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0460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6978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92858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651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5047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06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4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30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5580072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0626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6262347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5293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20516844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2612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9851617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01554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6021051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6487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</w:divsChild>
    </w:div>
    <w:div w:id="13225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20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2863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135217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09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955458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018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5297618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0973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7217054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0728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5779773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140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2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49A43-BCAC-4692-9586-9D022FCE56C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97F1C820-24DC-4F44-9F96-FF84E7A6B272}"/>
</file>

<file path=customXml/itemProps3.xml><?xml version="1.0" encoding="utf-8"?>
<ds:datastoreItem xmlns:ds="http://schemas.openxmlformats.org/officeDocument/2006/customXml" ds:itemID="{ED5313D0-02D3-45EC-AC18-3FCE113E72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9151D1-E434-443F-991F-8B1AC5284C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ETML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Environnement pour MySQL</dc:title>
  <dc:creator>Alain Girardet</dc:creator>
  <lastModifiedBy>Anass Benfares</lastModifiedBy>
  <revision>4</revision>
  <lastPrinted>2024-11-04T12:30:00.0000000Z</lastPrinted>
  <dcterms:created xsi:type="dcterms:W3CDTF">2024-11-04T12:30:00.0000000Z</dcterms:created>
  <dcterms:modified xsi:type="dcterms:W3CDTF">2025-01-20T07:51:22.2908152Z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