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F4769" w14:textId="77777777" w:rsidR="00411F94" w:rsidRPr="007625C0" w:rsidRDefault="008D52EE" w:rsidP="000417F8">
      <w:pPr>
        <w:pStyle w:val="Titre1"/>
        <w:spacing w:before="120"/>
      </w:pPr>
      <w:r>
        <w:t>I</w:t>
      </w:r>
      <w:r w:rsidRPr="007625C0">
        <w:t xml:space="preserve">NFORMATIONS </w:t>
      </w:r>
      <w:r>
        <w:t>GENERALES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34"/>
        <w:gridCol w:w="823"/>
        <w:gridCol w:w="2550"/>
        <w:gridCol w:w="2409"/>
      </w:tblGrid>
      <w:tr w:rsidR="00EB446B" w:rsidRPr="00CE4D89" w14:paraId="00840BE1" w14:textId="77777777" w:rsidTr="005C1027">
        <w:trPr>
          <w:trHeight w:val="260"/>
          <w:jc w:val="center"/>
        </w:trPr>
        <w:tc>
          <w:tcPr>
            <w:tcW w:w="3234" w:type="dxa"/>
          </w:tcPr>
          <w:p w14:paraId="74A36D32" w14:textId="77777777" w:rsidR="00EB446B" w:rsidRPr="00540F26" w:rsidRDefault="001C6221" w:rsidP="000417F8">
            <w:pPr>
              <w:pStyle w:val="TexteTableau"/>
              <w:rPr>
                <w:b/>
              </w:rPr>
            </w:pPr>
            <w:proofErr w:type="gramStart"/>
            <w:r>
              <w:rPr>
                <w:b/>
              </w:rPr>
              <w:t>Elève</w:t>
            </w:r>
            <w:r w:rsidR="00EB446B" w:rsidRPr="00540F26">
              <w:rPr>
                <w:b/>
              </w:rPr>
              <w:t>:</w:t>
            </w:r>
            <w:proofErr w:type="gramEnd"/>
          </w:p>
        </w:tc>
        <w:tc>
          <w:tcPr>
            <w:tcW w:w="823" w:type="dxa"/>
            <w:tcBorders>
              <w:right w:val="nil"/>
            </w:tcBorders>
          </w:tcPr>
          <w:p w14:paraId="3CA1004A" w14:textId="77777777" w:rsidR="00EB446B" w:rsidRDefault="00A67183" w:rsidP="000417F8">
            <w:pPr>
              <w:pStyle w:val="TexteTableau"/>
            </w:pPr>
            <w:proofErr w:type="gramStart"/>
            <w:r>
              <w:t>Nom</w:t>
            </w:r>
            <w:r w:rsidR="00EB446B">
              <w:t>:</w:t>
            </w:r>
            <w:proofErr w:type="gramEnd"/>
          </w:p>
        </w:tc>
        <w:tc>
          <w:tcPr>
            <w:tcW w:w="2550" w:type="dxa"/>
            <w:tcBorders>
              <w:left w:val="nil"/>
            </w:tcBorders>
            <w:vAlign w:val="center"/>
          </w:tcPr>
          <w:p w14:paraId="0794EABB" w14:textId="77777777" w:rsidR="00EB446B" w:rsidRDefault="00EB446B" w:rsidP="000417F8">
            <w:pPr>
              <w:pStyle w:val="NOM"/>
            </w:pPr>
          </w:p>
        </w:tc>
        <w:tc>
          <w:tcPr>
            <w:tcW w:w="2409" w:type="dxa"/>
          </w:tcPr>
          <w:p w14:paraId="76FDC539" w14:textId="77777777" w:rsidR="00EB446B" w:rsidRDefault="00A67183" w:rsidP="000417F8">
            <w:pPr>
              <w:pStyle w:val="TexteTableau"/>
              <w:tabs>
                <w:tab w:val="left" w:pos="1026"/>
              </w:tabs>
            </w:pPr>
            <w:proofErr w:type="gramStart"/>
            <w:r>
              <w:t>Prénom</w:t>
            </w:r>
            <w:r w:rsidR="00EB446B">
              <w:t>:</w:t>
            </w:r>
            <w:proofErr w:type="gramEnd"/>
            <w:r w:rsidR="003F6AFA">
              <w:tab/>
            </w:r>
          </w:p>
        </w:tc>
      </w:tr>
      <w:tr w:rsidR="00186359" w14:paraId="2816391E" w14:textId="77777777" w:rsidTr="005C1027">
        <w:trPr>
          <w:trHeight w:val="260"/>
          <w:jc w:val="center"/>
        </w:trPr>
        <w:tc>
          <w:tcPr>
            <w:tcW w:w="3234" w:type="dxa"/>
          </w:tcPr>
          <w:p w14:paraId="64C86711" w14:textId="77777777" w:rsidR="00186359" w:rsidRPr="00540F26" w:rsidRDefault="00A67183" w:rsidP="000417F8">
            <w:pPr>
              <w:pStyle w:val="TexteTableau"/>
              <w:rPr>
                <w:b/>
              </w:rPr>
            </w:pPr>
            <w:r w:rsidRPr="00540F26">
              <w:rPr>
                <w:b/>
              </w:rPr>
              <w:t xml:space="preserve">Lieu de </w:t>
            </w:r>
            <w:proofErr w:type="gramStart"/>
            <w:r w:rsidRPr="00540F26">
              <w:rPr>
                <w:b/>
              </w:rPr>
              <w:t>travail</w:t>
            </w:r>
            <w:r w:rsidR="00186359" w:rsidRPr="00540F26">
              <w:rPr>
                <w:b/>
              </w:rPr>
              <w:t>:</w:t>
            </w:r>
            <w:proofErr w:type="gramEnd"/>
          </w:p>
        </w:tc>
        <w:tc>
          <w:tcPr>
            <w:tcW w:w="5782" w:type="dxa"/>
            <w:gridSpan w:val="3"/>
          </w:tcPr>
          <w:p w14:paraId="7726D715" w14:textId="77777777" w:rsidR="00186359" w:rsidRPr="005235D0" w:rsidRDefault="00C93C69" w:rsidP="000417F8">
            <w:pPr>
              <w:pStyle w:val="TexteTableau"/>
              <w:rPr>
                <w:rFonts w:ascii="Calibri" w:hAnsi="Calibri"/>
              </w:rPr>
            </w:pPr>
            <w:r>
              <w:rPr>
                <w:rFonts w:ascii="ETML" w:hAnsi="ETML"/>
              </w:rPr>
              <w:t>ETML</w:t>
            </w:r>
            <w:r w:rsidR="005235D0">
              <w:rPr>
                <w:rFonts w:ascii="Calibri" w:hAnsi="Calibri"/>
              </w:rPr>
              <w:t>, Ecole Technique des Métiers de Lausanne</w:t>
            </w:r>
          </w:p>
        </w:tc>
      </w:tr>
      <w:tr w:rsidR="00CF52ED" w14:paraId="191DA307" w14:textId="77777777" w:rsidTr="005C1027">
        <w:trPr>
          <w:trHeight w:val="260"/>
          <w:jc w:val="center"/>
        </w:trPr>
        <w:tc>
          <w:tcPr>
            <w:tcW w:w="3234" w:type="dxa"/>
          </w:tcPr>
          <w:p w14:paraId="7799EA5E" w14:textId="77777777" w:rsidR="00CF52ED" w:rsidRPr="00540F26" w:rsidRDefault="00CF52ED" w:rsidP="000417F8">
            <w:pPr>
              <w:autoSpaceDE w:val="0"/>
              <w:autoSpaceDN w:val="0"/>
              <w:adjustRightInd w:val="0"/>
              <w:ind w:left="7"/>
              <w:rPr>
                <w:rFonts w:ascii="Calibri" w:hAnsi="Calibri" w:cs="Arial"/>
                <w:b/>
                <w:sz w:val="28"/>
                <w:szCs w:val="28"/>
              </w:rPr>
            </w:pPr>
            <w:r w:rsidRPr="00540F26">
              <w:rPr>
                <w:rFonts w:ascii="Calibri" w:hAnsi="Calibri" w:cs="Arial"/>
                <w:b/>
                <w:sz w:val="28"/>
                <w:szCs w:val="28"/>
              </w:rPr>
              <w:t xml:space="preserve">Période de </w:t>
            </w:r>
            <w:r w:rsidR="00540F26">
              <w:rPr>
                <w:rFonts w:ascii="Calibri" w:hAnsi="Calibri" w:cs="Arial"/>
                <w:b/>
                <w:sz w:val="28"/>
                <w:szCs w:val="28"/>
              </w:rPr>
              <w:t>r</w:t>
            </w:r>
            <w:r w:rsidRPr="00540F26">
              <w:rPr>
                <w:rFonts w:ascii="Calibri" w:hAnsi="Calibri" w:cs="Arial"/>
                <w:b/>
                <w:sz w:val="28"/>
                <w:szCs w:val="28"/>
              </w:rPr>
              <w:t>éalisation</w:t>
            </w:r>
            <w:r w:rsidR="005C1027">
              <w:rPr>
                <w:rFonts w:ascii="Calibri" w:hAnsi="Calibri" w:cs="Arial"/>
                <w:b/>
                <w:sz w:val="28"/>
                <w:szCs w:val="28"/>
              </w:rPr>
              <w:t> :</w:t>
            </w:r>
          </w:p>
        </w:tc>
        <w:tc>
          <w:tcPr>
            <w:tcW w:w="5782" w:type="dxa"/>
            <w:gridSpan w:val="3"/>
          </w:tcPr>
          <w:p w14:paraId="66C11A5F" w14:textId="0086B3F1" w:rsidR="00CF52ED" w:rsidRPr="00C93A03" w:rsidRDefault="00797DAD" w:rsidP="000417F8">
            <w:pPr>
              <w:autoSpaceDE w:val="0"/>
              <w:autoSpaceDN w:val="0"/>
              <w:adjustRightInd w:val="0"/>
              <w:spacing w:line="240" w:lineRule="atLeast"/>
              <w:rPr>
                <w:rFonts w:ascii="Calibri" w:hAnsi="Calibri" w:cs="Helv"/>
                <w:sz w:val="28"/>
                <w:szCs w:val="28"/>
              </w:rPr>
            </w:pPr>
            <w:r>
              <w:rPr>
                <w:rFonts w:ascii="Calibri" w:hAnsi="Calibri" w:cs="Helv"/>
                <w:sz w:val="28"/>
                <w:szCs w:val="28"/>
              </w:rPr>
              <w:t>24 p</w:t>
            </w:r>
          </w:p>
        </w:tc>
      </w:tr>
      <w:tr w:rsidR="00CF52ED" w14:paraId="1694BD8C" w14:textId="77777777" w:rsidTr="005C1027">
        <w:trPr>
          <w:trHeight w:val="260"/>
          <w:jc w:val="center"/>
        </w:trPr>
        <w:tc>
          <w:tcPr>
            <w:tcW w:w="3234" w:type="dxa"/>
          </w:tcPr>
          <w:p w14:paraId="21040854" w14:textId="77777777" w:rsidR="00CF52ED" w:rsidRPr="00540F26" w:rsidRDefault="00CF52ED" w:rsidP="000417F8">
            <w:pPr>
              <w:autoSpaceDE w:val="0"/>
              <w:autoSpaceDN w:val="0"/>
              <w:adjustRightInd w:val="0"/>
              <w:ind w:left="7"/>
              <w:rPr>
                <w:rFonts w:ascii="Calibri" w:hAnsi="Calibri" w:cs="Arial"/>
                <w:b/>
                <w:sz w:val="28"/>
                <w:szCs w:val="28"/>
              </w:rPr>
            </w:pPr>
            <w:r w:rsidRPr="00540F26">
              <w:rPr>
                <w:rFonts w:ascii="Calibri" w:hAnsi="Calibri" w:cs="Arial"/>
                <w:b/>
                <w:sz w:val="28"/>
                <w:szCs w:val="28"/>
              </w:rPr>
              <w:t>Nombre d'heures :</w:t>
            </w:r>
          </w:p>
        </w:tc>
        <w:tc>
          <w:tcPr>
            <w:tcW w:w="5782" w:type="dxa"/>
            <w:gridSpan w:val="3"/>
          </w:tcPr>
          <w:p w14:paraId="32C04E9D" w14:textId="46558027" w:rsidR="00CF52ED" w:rsidRPr="00C93A03" w:rsidRDefault="00797DAD" w:rsidP="009E5E96">
            <w:pPr>
              <w:autoSpaceDE w:val="0"/>
              <w:autoSpaceDN w:val="0"/>
              <w:adjustRightInd w:val="0"/>
              <w:rPr>
                <w:rFonts w:ascii="Calibri" w:hAnsi="Calibri" w:cs="Arial"/>
                <w:sz w:val="28"/>
                <w:szCs w:val="28"/>
              </w:rPr>
            </w:pPr>
            <w:r>
              <w:rPr>
                <w:rFonts w:ascii="Calibri" w:hAnsi="Calibri" w:cs="Arial"/>
                <w:sz w:val="28"/>
                <w:szCs w:val="28"/>
              </w:rPr>
              <w:t>18 heures</w:t>
            </w:r>
          </w:p>
        </w:tc>
      </w:tr>
    </w:tbl>
    <w:p w14:paraId="63385589" w14:textId="77777777" w:rsidR="00411F94" w:rsidRPr="007625C0" w:rsidRDefault="008D52EE" w:rsidP="000417F8">
      <w:pPr>
        <w:pStyle w:val="Titre1"/>
      </w:pPr>
      <w:r>
        <w:t>P</w:t>
      </w:r>
      <w:r w:rsidR="00411F94" w:rsidRPr="007625C0">
        <w:t>ROCÉDURE</w:t>
      </w:r>
    </w:p>
    <w:p w14:paraId="05CDD5F0" w14:textId="77777777" w:rsidR="00797DAD" w:rsidRDefault="00797DAD" w:rsidP="00797DAD">
      <w:pPr>
        <w:pStyle w:val="Corpsdetexte"/>
        <w:rPr>
          <w:rFonts w:ascii="Liberation Serif" w:hAnsi="Liberation Serif"/>
          <w:sz w:val="24"/>
          <w:szCs w:val="24"/>
          <w:lang w:val="en-US" w:eastAsia="zh-CN"/>
        </w:rPr>
      </w:pPr>
      <w:r>
        <w:t xml:space="preserve">Les élèves travaillent par groupes de deux. Chaque groupe reçoit un cahier des charges pour une commune fictive publié sur SIMAP.CH. Il doit : </w:t>
      </w:r>
    </w:p>
    <w:p w14:paraId="449501D9" w14:textId="77777777" w:rsidR="00797DAD" w:rsidRDefault="00797DAD" w:rsidP="00797DAD">
      <w:pPr>
        <w:pStyle w:val="Corpsdetexte"/>
        <w:widowControl w:val="0"/>
        <w:numPr>
          <w:ilvl w:val="0"/>
          <w:numId w:val="35"/>
        </w:numPr>
        <w:tabs>
          <w:tab w:val="left" w:pos="709"/>
        </w:tabs>
        <w:suppressAutoHyphens/>
        <w:spacing w:after="0"/>
        <w:jc w:val="left"/>
      </w:pPr>
      <w:r>
        <w:t xml:space="preserve">Étudier le cahier des charges attribué (analyse des besoins, contraintes et objectifs). </w:t>
      </w:r>
    </w:p>
    <w:p w14:paraId="2374BB60" w14:textId="77777777" w:rsidR="00797DAD" w:rsidRDefault="00797DAD" w:rsidP="00797DAD">
      <w:pPr>
        <w:pStyle w:val="Corpsdetexte"/>
        <w:widowControl w:val="0"/>
        <w:numPr>
          <w:ilvl w:val="0"/>
          <w:numId w:val="35"/>
        </w:numPr>
        <w:tabs>
          <w:tab w:val="left" w:pos="709"/>
        </w:tabs>
        <w:suppressAutoHyphens/>
        <w:spacing w:after="0"/>
        <w:jc w:val="left"/>
      </w:pPr>
      <w:r>
        <w:t xml:space="preserve">Concevoir un </w:t>
      </w:r>
      <w:r>
        <w:rPr>
          <w:rStyle w:val="lev"/>
        </w:rPr>
        <w:t>schéma réseau</w:t>
      </w:r>
      <w:r>
        <w:t xml:space="preserve"> clair et complet à l’aide d’un outil de schématisation (draw.io ou Visio). </w:t>
      </w:r>
    </w:p>
    <w:p w14:paraId="504507AC" w14:textId="77777777" w:rsidR="00797DAD" w:rsidRDefault="00797DAD" w:rsidP="00797DAD">
      <w:pPr>
        <w:pStyle w:val="Corpsdetexte"/>
        <w:widowControl w:val="0"/>
        <w:numPr>
          <w:ilvl w:val="0"/>
          <w:numId w:val="35"/>
        </w:numPr>
        <w:tabs>
          <w:tab w:val="left" w:pos="709"/>
        </w:tabs>
        <w:suppressAutoHyphens/>
        <w:spacing w:after="0"/>
        <w:jc w:val="left"/>
      </w:pPr>
      <w:r>
        <w:t xml:space="preserve">Élaborer un </w:t>
      </w:r>
      <w:r>
        <w:rPr>
          <w:rStyle w:val="lev"/>
        </w:rPr>
        <w:t>plan d’adressage IP</w:t>
      </w:r>
      <w:r>
        <w:t xml:space="preserve"> avec segmentation en VLAN, attribution d’adresses fixes et réservations DHCP si nécessaires. </w:t>
      </w:r>
    </w:p>
    <w:p w14:paraId="03443B5D" w14:textId="77777777" w:rsidR="00797DAD" w:rsidRDefault="00797DAD" w:rsidP="00797DAD">
      <w:pPr>
        <w:pStyle w:val="Corpsdetexte"/>
        <w:widowControl w:val="0"/>
        <w:numPr>
          <w:ilvl w:val="0"/>
          <w:numId w:val="35"/>
        </w:numPr>
        <w:tabs>
          <w:tab w:val="left" w:pos="709"/>
        </w:tabs>
        <w:suppressAutoHyphens/>
        <w:spacing w:after="0"/>
        <w:jc w:val="left"/>
      </w:pPr>
      <w:r>
        <w:t xml:space="preserve">Réaliser une </w:t>
      </w:r>
      <w:r>
        <w:rPr>
          <w:rStyle w:val="lev"/>
        </w:rPr>
        <w:t>simulation complète sur Cisco Packet Tracer</w:t>
      </w:r>
      <w:r>
        <w:t xml:space="preserve"> en utilisant exclusivement le mode </w:t>
      </w:r>
      <w:r>
        <w:rPr>
          <w:rStyle w:val="Accentuation"/>
        </w:rPr>
        <w:t>command line</w:t>
      </w:r>
      <w:r>
        <w:t xml:space="preserve"> (CLI) pour la configuration des équipements. Le fichier Packet Tracer doit être fonctionnel et refléter le schéma réseau et le plan d’adressage proposés. </w:t>
      </w:r>
    </w:p>
    <w:p w14:paraId="6BA60525" w14:textId="77777777" w:rsidR="00797DAD" w:rsidRDefault="00797DAD" w:rsidP="00797DAD">
      <w:pPr>
        <w:pStyle w:val="Corpsdetexte"/>
        <w:widowControl w:val="0"/>
        <w:numPr>
          <w:ilvl w:val="0"/>
          <w:numId w:val="35"/>
        </w:numPr>
        <w:tabs>
          <w:tab w:val="left" w:pos="709"/>
        </w:tabs>
        <w:suppressAutoHyphens/>
        <w:spacing w:after="0"/>
        <w:jc w:val="left"/>
      </w:pPr>
      <w:r>
        <w:t xml:space="preserve">Tenir à jour un </w:t>
      </w:r>
      <w:r>
        <w:rPr>
          <w:rStyle w:val="lev"/>
        </w:rPr>
        <w:t>journal de travail</w:t>
      </w:r>
      <w:r>
        <w:t xml:space="preserve"> au format texte (.txt) décrivant l’avancement du projet jour après jour (ce journal doit être remis avec les autres livrables). </w:t>
      </w:r>
    </w:p>
    <w:p w14:paraId="5B205CA5" w14:textId="5DB989D7" w:rsidR="00797DAD" w:rsidRDefault="00797DAD" w:rsidP="00797DAD">
      <w:pPr>
        <w:pStyle w:val="Corpsdetexte"/>
        <w:widowControl w:val="0"/>
        <w:numPr>
          <w:ilvl w:val="0"/>
          <w:numId w:val="35"/>
        </w:numPr>
        <w:tabs>
          <w:tab w:val="left" w:pos="709"/>
        </w:tabs>
        <w:suppressAutoHyphens/>
        <w:spacing w:after="283"/>
        <w:jc w:val="left"/>
      </w:pPr>
      <w:r>
        <w:t xml:space="preserve">Préparer une </w:t>
      </w:r>
      <w:r>
        <w:rPr>
          <w:rStyle w:val="lev"/>
        </w:rPr>
        <w:t>présentation</w:t>
      </w:r>
      <w:r>
        <w:t xml:space="preserve"> synthétisant la démarche et la solution : schéma réseau, plan d’adressage, démonstration des commandes configurées dans Packet Tracer et justification des choix techniques. </w:t>
      </w:r>
    </w:p>
    <w:p w14:paraId="038F0E9F" w14:textId="77777777" w:rsidR="00797DAD" w:rsidRDefault="00797DAD" w:rsidP="00797DAD">
      <w:pPr>
        <w:pStyle w:val="Corpsdetexte"/>
      </w:pPr>
      <w:r>
        <w:t>Le cahier des charges est validé par l’enseignant et les principales attentes sont clarifiées en classe. Chaque groupe est entièrement responsable de la sauvegarde et de la sécurité de ses données et travaux.</w:t>
      </w:r>
    </w:p>
    <w:p w14:paraId="04F82A51" w14:textId="77777777" w:rsidR="007625C0" w:rsidRDefault="008D52EE" w:rsidP="000417F8">
      <w:pPr>
        <w:pStyle w:val="Titre1"/>
        <w:keepNext/>
        <w:keepLines/>
      </w:pPr>
      <w:r>
        <w:t>T</w:t>
      </w:r>
      <w:r w:rsidR="007625C0" w:rsidRPr="007625C0">
        <w:t>ITRE</w:t>
      </w:r>
    </w:p>
    <w:tbl>
      <w:tblPr>
        <w:tblW w:w="5000" w:type="pct"/>
        <w:tblLook w:val="01E0" w:firstRow="1" w:lastRow="1" w:firstColumn="1" w:lastColumn="1" w:noHBand="0" w:noVBand="0"/>
      </w:tblPr>
      <w:tblGrid>
        <w:gridCol w:w="9921"/>
      </w:tblGrid>
      <w:tr w:rsidR="00AF7342" w:rsidRPr="00404229" w14:paraId="191BAD57" w14:textId="77777777">
        <w:tc>
          <w:tcPr>
            <w:tcW w:w="5000" w:type="pct"/>
          </w:tcPr>
          <w:p w14:paraId="3F7C281D" w14:textId="7D4C7489" w:rsidR="00AF7342" w:rsidRPr="00797DAD" w:rsidRDefault="00797DAD" w:rsidP="00797DAD">
            <w:pPr>
              <w:pStyle w:val="Corpsdetexte"/>
              <w:rPr>
                <w:rFonts w:ascii="Liberation Serif" w:hAnsi="Liberation Serif"/>
                <w:sz w:val="24"/>
                <w:szCs w:val="24"/>
                <w:lang w:val="en-US" w:eastAsia="zh-CN"/>
              </w:rPr>
            </w:pPr>
            <w:r>
              <w:t>Conception et simulation d’un réseau local communal</w:t>
            </w:r>
          </w:p>
        </w:tc>
      </w:tr>
    </w:tbl>
    <w:p w14:paraId="55D59D0C" w14:textId="77777777" w:rsidR="00411F94" w:rsidRDefault="00CA34FD" w:rsidP="000417F8">
      <w:pPr>
        <w:pStyle w:val="Titre1"/>
        <w:keepNext/>
        <w:keepLines/>
      </w:pPr>
      <w:r>
        <w:t>S</w:t>
      </w:r>
      <w:r w:rsidR="00411F94" w:rsidRPr="007625C0">
        <w:t>UJET</w:t>
      </w:r>
    </w:p>
    <w:tbl>
      <w:tblPr>
        <w:tblW w:w="5000" w:type="pct"/>
        <w:jc w:val="center"/>
        <w:tblLook w:val="01E0" w:firstRow="1" w:lastRow="1" w:firstColumn="1" w:lastColumn="1" w:noHBand="0" w:noVBand="0"/>
      </w:tblPr>
      <w:tblGrid>
        <w:gridCol w:w="9921"/>
      </w:tblGrid>
      <w:tr w:rsidR="00620DC5" w:rsidRPr="00404229" w14:paraId="5C945C31" w14:textId="77777777">
        <w:trPr>
          <w:jc w:val="center"/>
        </w:trPr>
        <w:tc>
          <w:tcPr>
            <w:tcW w:w="5000" w:type="pct"/>
          </w:tcPr>
          <w:p w14:paraId="7EF6C945" w14:textId="0812141B" w:rsidR="00E03566" w:rsidRPr="00797DAD" w:rsidRDefault="00797DAD" w:rsidP="00797DAD">
            <w:pPr>
              <w:pStyle w:val="Corpsdetexte"/>
              <w:rPr>
                <w:rFonts w:ascii="Liberation Serif" w:hAnsi="Liberation Serif"/>
                <w:sz w:val="24"/>
                <w:szCs w:val="24"/>
                <w:lang w:val="en-US" w:eastAsia="zh-CN"/>
              </w:rPr>
            </w:pPr>
            <w:r>
              <w:t>Développer et simuler l’infrastructure réseau d’une commune à partir d’un cahier des charges officiel.</w:t>
            </w:r>
          </w:p>
        </w:tc>
      </w:tr>
    </w:tbl>
    <w:p w14:paraId="42A1B505" w14:textId="77777777" w:rsidR="00411F94" w:rsidRPr="007625C0" w:rsidRDefault="00CA34FD" w:rsidP="000417F8">
      <w:pPr>
        <w:pStyle w:val="Titre1"/>
        <w:keepNext/>
        <w:keepLines/>
        <w:pBdr>
          <w:top w:val="single" w:sz="4" w:space="0" w:color="auto"/>
        </w:pBdr>
      </w:pPr>
      <w:r>
        <w:t>M</w:t>
      </w:r>
      <w:r w:rsidR="00411F94" w:rsidRPr="007625C0">
        <w:t>ATÉRIEL ET LOGICIEL À DISPOSITION</w:t>
      </w:r>
    </w:p>
    <w:tbl>
      <w:tblPr>
        <w:tblW w:w="5000" w:type="pct"/>
        <w:jc w:val="center"/>
        <w:tblLook w:val="01E0" w:firstRow="1" w:lastRow="1" w:firstColumn="1" w:lastColumn="1" w:noHBand="0" w:noVBand="0"/>
      </w:tblPr>
      <w:tblGrid>
        <w:gridCol w:w="9921"/>
      </w:tblGrid>
      <w:tr w:rsidR="00AF7342" w14:paraId="2F487487" w14:textId="77777777">
        <w:trPr>
          <w:jc w:val="center"/>
        </w:trPr>
        <w:tc>
          <w:tcPr>
            <w:tcW w:w="5000" w:type="pct"/>
          </w:tcPr>
          <w:p w14:paraId="0E54A562" w14:textId="77777777" w:rsidR="00797DAD" w:rsidRDefault="00797DAD" w:rsidP="00797DAD">
            <w:pPr>
              <w:pStyle w:val="Paragraphedeliste"/>
              <w:numPr>
                <w:ilvl w:val="0"/>
                <w:numId w:val="31"/>
              </w:numPr>
              <w:rPr>
                <w:lang w:val="en-US"/>
              </w:rPr>
            </w:pPr>
            <w:r>
              <w:rPr>
                <w:lang w:val="en-US"/>
              </w:rPr>
              <w:t>Poste</w:t>
            </w:r>
            <w:r w:rsidRPr="00797DAD">
              <w:rPr>
                <w:lang w:val="en-US"/>
              </w:rPr>
              <w:t xml:space="preserve"> de travail de </w:t>
            </w:r>
            <w:proofErr w:type="spellStart"/>
            <w:r w:rsidRPr="00797DAD">
              <w:rPr>
                <w:lang w:val="en-US"/>
              </w:rPr>
              <w:t>l’ETML</w:t>
            </w:r>
            <w:proofErr w:type="spellEnd"/>
            <w:r w:rsidRPr="00797DAD">
              <w:rPr>
                <w:lang w:val="en-US"/>
              </w:rPr>
              <w:t>.</w:t>
            </w:r>
          </w:p>
          <w:p w14:paraId="7AB8ECE0" w14:textId="3A5804B6" w:rsidR="00797DAD" w:rsidRPr="00797DAD" w:rsidRDefault="00797DAD" w:rsidP="00797DAD">
            <w:pPr>
              <w:pStyle w:val="Paragraphedeliste"/>
              <w:numPr>
                <w:ilvl w:val="0"/>
                <w:numId w:val="31"/>
              </w:numPr>
              <w:rPr>
                <w:lang w:val="en-US"/>
              </w:rPr>
            </w:pPr>
            <w:proofErr w:type="spellStart"/>
            <w:r>
              <w:rPr>
                <w:lang w:val="en-US"/>
              </w:rPr>
              <w:t>Oracel</w:t>
            </w:r>
            <w:proofErr w:type="spellEnd"/>
            <w:r>
              <w:rPr>
                <w:lang w:val="en-US"/>
              </w:rPr>
              <w:t xml:space="preserve"> </w:t>
            </w:r>
            <w:proofErr w:type="spellStart"/>
            <w:r>
              <w:rPr>
                <w:lang w:val="en-US"/>
              </w:rPr>
              <w:t>VitrualBox</w:t>
            </w:r>
            <w:proofErr w:type="spellEnd"/>
            <w:r w:rsidRPr="00797DAD">
              <w:rPr>
                <w:lang w:val="en-US"/>
              </w:rPr>
              <w:t xml:space="preserve"> </w:t>
            </w:r>
          </w:p>
          <w:p w14:paraId="23643CF2" w14:textId="77777777" w:rsidR="00797DAD" w:rsidRPr="00797DAD" w:rsidRDefault="00797DAD" w:rsidP="00797DAD">
            <w:pPr>
              <w:pStyle w:val="Paragraphedeliste"/>
              <w:numPr>
                <w:ilvl w:val="0"/>
                <w:numId w:val="31"/>
              </w:numPr>
              <w:rPr>
                <w:lang w:val="en-US"/>
              </w:rPr>
            </w:pPr>
            <w:proofErr w:type="spellStart"/>
            <w:r w:rsidRPr="00797DAD">
              <w:rPr>
                <w:lang w:val="en-US"/>
              </w:rPr>
              <w:t>Outils</w:t>
            </w:r>
            <w:proofErr w:type="spellEnd"/>
            <w:r w:rsidRPr="00797DAD">
              <w:rPr>
                <w:lang w:val="en-US"/>
              </w:rPr>
              <w:t xml:space="preserve"> de </w:t>
            </w:r>
            <w:proofErr w:type="spellStart"/>
            <w:proofErr w:type="gramStart"/>
            <w:r w:rsidRPr="00797DAD">
              <w:rPr>
                <w:lang w:val="en-US"/>
              </w:rPr>
              <w:t>schématisation</w:t>
            </w:r>
            <w:proofErr w:type="spellEnd"/>
            <w:r w:rsidRPr="00797DAD">
              <w:rPr>
                <w:lang w:val="en-US"/>
              </w:rPr>
              <w:t xml:space="preserve"> :</w:t>
            </w:r>
            <w:proofErr w:type="gramEnd"/>
            <w:r w:rsidRPr="00797DAD">
              <w:rPr>
                <w:lang w:val="en-US"/>
              </w:rPr>
              <w:t xml:space="preserve"> draw.io, Visio </w:t>
            </w:r>
            <w:proofErr w:type="spellStart"/>
            <w:r w:rsidRPr="00797DAD">
              <w:rPr>
                <w:lang w:val="en-US"/>
              </w:rPr>
              <w:t>ou</w:t>
            </w:r>
            <w:proofErr w:type="spellEnd"/>
            <w:r w:rsidRPr="00797DAD">
              <w:rPr>
                <w:lang w:val="en-US"/>
              </w:rPr>
              <w:t xml:space="preserve"> </w:t>
            </w:r>
            <w:proofErr w:type="spellStart"/>
            <w:r w:rsidRPr="00797DAD">
              <w:rPr>
                <w:lang w:val="en-US"/>
              </w:rPr>
              <w:t>équivalent</w:t>
            </w:r>
            <w:proofErr w:type="spellEnd"/>
            <w:r w:rsidRPr="00797DAD">
              <w:rPr>
                <w:lang w:val="en-US"/>
              </w:rPr>
              <w:t xml:space="preserve">. </w:t>
            </w:r>
          </w:p>
          <w:p w14:paraId="5782D539" w14:textId="233C307D" w:rsidR="00797DAD" w:rsidRPr="00797DAD" w:rsidRDefault="00797DAD" w:rsidP="00797DAD">
            <w:pPr>
              <w:pStyle w:val="Paragraphedeliste"/>
              <w:numPr>
                <w:ilvl w:val="0"/>
                <w:numId w:val="31"/>
              </w:numPr>
              <w:rPr>
                <w:lang w:val="en-US"/>
              </w:rPr>
            </w:pPr>
            <w:proofErr w:type="spellStart"/>
            <w:r w:rsidRPr="00797DAD">
              <w:rPr>
                <w:lang w:val="en-US"/>
              </w:rPr>
              <w:t>Simulateur</w:t>
            </w:r>
            <w:proofErr w:type="spellEnd"/>
            <w:r w:rsidRPr="00797DAD">
              <w:rPr>
                <w:lang w:val="en-US"/>
              </w:rPr>
              <w:t xml:space="preserve"> </w:t>
            </w:r>
            <w:proofErr w:type="gramStart"/>
            <w:r w:rsidRPr="00797DAD">
              <w:rPr>
                <w:lang w:val="en-US"/>
              </w:rPr>
              <w:t>réseau :</w:t>
            </w:r>
            <w:proofErr w:type="gramEnd"/>
            <w:r w:rsidRPr="00797DAD">
              <w:rPr>
                <w:lang w:val="en-US"/>
              </w:rPr>
              <w:t xml:space="preserve"> Cisco Packet Tracer </w:t>
            </w:r>
            <w:proofErr w:type="spellStart"/>
            <w:r w:rsidRPr="00797DAD">
              <w:rPr>
                <w:lang w:val="en-US"/>
              </w:rPr>
              <w:t>en</w:t>
            </w:r>
            <w:proofErr w:type="spellEnd"/>
            <w:r w:rsidRPr="00797DAD">
              <w:rPr>
                <w:lang w:val="en-US"/>
              </w:rPr>
              <w:t xml:space="preserve"> mode CLI. </w:t>
            </w:r>
          </w:p>
          <w:p w14:paraId="513AC638" w14:textId="77777777" w:rsidR="00797DAD" w:rsidRPr="00797DAD" w:rsidRDefault="00797DAD" w:rsidP="00797DAD">
            <w:pPr>
              <w:pStyle w:val="Paragraphedeliste"/>
              <w:numPr>
                <w:ilvl w:val="0"/>
                <w:numId w:val="31"/>
              </w:numPr>
              <w:rPr>
                <w:lang w:val="en-US"/>
              </w:rPr>
            </w:pPr>
            <w:proofErr w:type="spellStart"/>
            <w:r w:rsidRPr="00797DAD">
              <w:rPr>
                <w:lang w:val="en-US"/>
              </w:rPr>
              <w:t>Éditeur</w:t>
            </w:r>
            <w:proofErr w:type="spellEnd"/>
            <w:r w:rsidRPr="00797DAD">
              <w:rPr>
                <w:lang w:val="en-US"/>
              </w:rPr>
              <w:t xml:space="preserve"> de </w:t>
            </w:r>
            <w:proofErr w:type="spellStart"/>
            <w:r w:rsidRPr="00797DAD">
              <w:rPr>
                <w:lang w:val="en-US"/>
              </w:rPr>
              <w:t>texte</w:t>
            </w:r>
            <w:proofErr w:type="spellEnd"/>
            <w:r w:rsidRPr="00797DAD">
              <w:rPr>
                <w:lang w:val="en-US"/>
              </w:rPr>
              <w:t xml:space="preserve"> pour le journal de travail. </w:t>
            </w:r>
          </w:p>
          <w:p w14:paraId="50AA45E6" w14:textId="35958726" w:rsidR="00723EAA" w:rsidRPr="00797DAD" w:rsidRDefault="00797DAD" w:rsidP="00797DAD">
            <w:pPr>
              <w:pStyle w:val="Paragraphedeliste"/>
              <w:numPr>
                <w:ilvl w:val="0"/>
                <w:numId w:val="31"/>
              </w:numPr>
              <w:rPr>
                <w:lang w:val="en-US"/>
              </w:rPr>
            </w:pPr>
            <w:proofErr w:type="spellStart"/>
            <w:r w:rsidRPr="00797DAD">
              <w:rPr>
                <w:lang w:val="en-US"/>
              </w:rPr>
              <w:t>Accès</w:t>
            </w:r>
            <w:proofErr w:type="spellEnd"/>
            <w:r w:rsidRPr="00797DAD">
              <w:rPr>
                <w:lang w:val="en-US"/>
              </w:rPr>
              <w:t xml:space="preserve"> aux cahiers des charges </w:t>
            </w:r>
            <w:proofErr w:type="spellStart"/>
            <w:r w:rsidRPr="00797DAD">
              <w:rPr>
                <w:lang w:val="en-US"/>
              </w:rPr>
              <w:t>fournis</w:t>
            </w:r>
            <w:proofErr w:type="spellEnd"/>
            <w:r w:rsidRPr="00797DAD">
              <w:rPr>
                <w:lang w:val="en-US"/>
              </w:rPr>
              <w:t xml:space="preserve">. </w:t>
            </w:r>
          </w:p>
        </w:tc>
      </w:tr>
    </w:tbl>
    <w:p w14:paraId="09AB2F12" w14:textId="77777777" w:rsidR="00411F94" w:rsidRDefault="00CA34FD" w:rsidP="000417F8">
      <w:pPr>
        <w:pStyle w:val="Titre1"/>
        <w:keepNext/>
        <w:keepLines/>
        <w:pBdr>
          <w:top w:val="single" w:sz="4" w:space="0" w:color="auto"/>
        </w:pBdr>
      </w:pPr>
      <w:r>
        <w:t>P</w:t>
      </w:r>
      <w:r w:rsidR="00411F94" w:rsidRPr="007625C0">
        <w:t>RÉREQUIS</w:t>
      </w:r>
    </w:p>
    <w:p w14:paraId="152EDD74" w14:textId="20463E58" w:rsidR="009E5E96" w:rsidRPr="003F6BB7" w:rsidRDefault="00797DAD" w:rsidP="009E5E96">
      <w:pPr>
        <w:pStyle w:val="Liste"/>
      </w:pPr>
      <w:r>
        <w:t>Avoir suivi le module I117 et débuté le module I129</w:t>
      </w:r>
    </w:p>
    <w:tbl>
      <w:tblPr>
        <w:tblW w:w="5000" w:type="pct"/>
        <w:jc w:val="center"/>
        <w:tblLook w:val="01E0" w:firstRow="1" w:lastRow="1" w:firstColumn="1" w:lastColumn="1" w:noHBand="0" w:noVBand="0"/>
      </w:tblPr>
      <w:tblGrid>
        <w:gridCol w:w="9921"/>
      </w:tblGrid>
      <w:tr w:rsidR="00AF7342" w14:paraId="0DED597E" w14:textId="77777777">
        <w:trPr>
          <w:jc w:val="center"/>
        </w:trPr>
        <w:tc>
          <w:tcPr>
            <w:tcW w:w="5000" w:type="pct"/>
          </w:tcPr>
          <w:p w14:paraId="41F277DE" w14:textId="77777777" w:rsidR="00AF7342" w:rsidRDefault="00AF7342" w:rsidP="000417F8"/>
        </w:tc>
      </w:tr>
    </w:tbl>
    <w:p w14:paraId="658EE214" w14:textId="77777777" w:rsidR="00411F94" w:rsidRDefault="009C6DF1" w:rsidP="000417F8">
      <w:pPr>
        <w:pStyle w:val="Titre1"/>
        <w:keepNext/>
        <w:keepLines/>
      </w:pPr>
      <w:r>
        <w:lastRenderedPageBreak/>
        <w:t>DESCRIPTIF DU PROJET</w:t>
      </w:r>
    </w:p>
    <w:p w14:paraId="657550A9" w14:textId="77777777" w:rsidR="00797DAD" w:rsidRDefault="00797DAD" w:rsidP="00797DAD">
      <w:pPr>
        <w:pStyle w:val="Corpsdetexte"/>
        <w:rPr>
          <w:rFonts w:ascii="Liberation Serif" w:hAnsi="Liberation Serif"/>
          <w:sz w:val="24"/>
          <w:szCs w:val="24"/>
          <w:lang w:val="en-US" w:eastAsia="zh-CN"/>
        </w:rPr>
      </w:pPr>
      <w:r>
        <w:t>Chaque groupe doit concevoir l’architecture réseau d’une commune en respectant le cahier des charges assigné. La conception comprend :</w:t>
      </w:r>
    </w:p>
    <w:p w14:paraId="60A444CD" w14:textId="77777777" w:rsidR="00797DAD" w:rsidRDefault="00797DAD" w:rsidP="00797DAD">
      <w:pPr>
        <w:pStyle w:val="Corpsdetexte"/>
        <w:widowControl w:val="0"/>
        <w:numPr>
          <w:ilvl w:val="0"/>
          <w:numId w:val="37"/>
        </w:numPr>
        <w:tabs>
          <w:tab w:val="left" w:pos="709"/>
        </w:tabs>
        <w:suppressAutoHyphens/>
        <w:spacing w:after="0"/>
        <w:jc w:val="left"/>
      </w:pPr>
      <w:r>
        <w:t xml:space="preserve">La lecture et l’analyse complète du document (besoins, contraintes, objectifs). </w:t>
      </w:r>
    </w:p>
    <w:p w14:paraId="18F04B69" w14:textId="77777777" w:rsidR="00797DAD" w:rsidRDefault="00797DAD" w:rsidP="00797DAD">
      <w:pPr>
        <w:pStyle w:val="Corpsdetexte"/>
        <w:widowControl w:val="0"/>
        <w:numPr>
          <w:ilvl w:val="0"/>
          <w:numId w:val="37"/>
        </w:numPr>
        <w:tabs>
          <w:tab w:val="left" w:pos="709"/>
        </w:tabs>
        <w:suppressAutoHyphens/>
        <w:spacing w:after="0"/>
        <w:jc w:val="left"/>
      </w:pPr>
      <w:r>
        <w:t xml:space="preserve">Le choix des équipements réseau (switches, routeur, points d’accès, câblage) adaptés à la situation. </w:t>
      </w:r>
    </w:p>
    <w:p w14:paraId="5589B3F0" w14:textId="5F6579E4" w:rsidR="00797DAD" w:rsidRDefault="00797DAD" w:rsidP="00797DAD">
      <w:pPr>
        <w:pStyle w:val="Corpsdetexte"/>
        <w:widowControl w:val="0"/>
        <w:numPr>
          <w:ilvl w:val="0"/>
          <w:numId w:val="37"/>
        </w:numPr>
        <w:tabs>
          <w:tab w:val="left" w:pos="709"/>
        </w:tabs>
        <w:suppressAutoHyphens/>
        <w:spacing w:after="0"/>
        <w:jc w:val="left"/>
      </w:pPr>
      <w:r>
        <w:t>La création d’un schéma réseau</w:t>
      </w:r>
      <w:r>
        <w:t>.</w:t>
      </w:r>
    </w:p>
    <w:p w14:paraId="1EC8F241" w14:textId="77777777" w:rsidR="00797DAD" w:rsidRDefault="00797DAD" w:rsidP="00797DAD">
      <w:pPr>
        <w:pStyle w:val="Corpsdetexte"/>
        <w:widowControl w:val="0"/>
        <w:numPr>
          <w:ilvl w:val="0"/>
          <w:numId w:val="37"/>
        </w:numPr>
        <w:tabs>
          <w:tab w:val="left" w:pos="709"/>
        </w:tabs>
        <w:suppressAutoHyphens/>
        <w:spacing w:after="0"/>
        <w:jc w:val="left"/>
      </w:pPr>
      <w:r>
        <w:t xml:space="preserve">La définition d’un plan d’adressage IP avec segmentation en VLAN et attribution claire des adresses. </w:t>
      </w:r>
    </w:p>
    <w:p w14:paraId="1E0268F4" w14:textId="77777777" w:rsidR="00797DAD" w:rsidRDefault="00797DAD" w:rsidP="00797DAD">
      <w:pPr>
        <w:pStyle w:val="Corpsdetexte"/>
        <w:widowControl w:val="0"/>
        <w:numPr>
          <w:ilvl w:val="0"/>
          <w:numId w:val="37"/>
        </w:numPr>
        <w:tabs>
          <w:tab w:val="left" w:pos="709"/>
        </w:tabs>
        <w:suppressAutoHyphens/>
        <w:spacing w:after="283"/>
        <w:jc w:val="left"/>
      </w:pPr>
      <w:r>
        <w:t xml:space="preserve">La configuration et la validation de la solution dans Packet Tracer via le CLI. </w:t>
      </w:r>
    </w:p>
    <w:p w14:paraId="5D811B1A" w14:textId="02759CCC" w:rsidR="00797DAD" w:rsidRDefault="00797DAD" w:rsidP="00797DAD">
      <w:pPr>
        <w:pStyle w:val="Corpsdetexte"/>
      </w:pPr>
      <w:r w:rsidRPr="00797DAD">
        <w:rPr>
          <w:b/>
          <w:bCs/>
        </w:rPr>
        <w:t>Les livrables attendus sont</w:t>
      </w:r>
      <w:r>
        <w:t> : le schéma réseau (</w:t>
      </w:r>
      <w:proofErr w:type="gramStart"/>
      <w:r>
        <w:t>fichier .</w:t>
      </w:r>
      <w:proofErr w:type="spellStart"/>
      <w:r>
        <w:t>drawio</w:t>
      </w:r>
      <w:proofErr w:type="spellEnd"/>
      <w:proofErr w:type="gramEnd"/>
      <w:r>
        <w:t xml:space="preserve"> </w:t>
      </w:r>
      <w:proofErr w:type="gramStart"/>
      <w:r>
        <w:t>ou</w:t>
      </w:r>
      <w:proofErr w:type="gramEnd"/>
      <w:r>
        <w:t xml:space="preserve"> .</w:t>
      </w:r>
      <w:proofErr w:type="spellStart"/>
      <w:r>
        <w:t>vsd</w:t>
      </w:r>
      <w:proofErr w:type="spellEnd"/>
      <w:r>
        <w:t xml:space="preserve">), le plan d’adressage (document PDF ou </w:t>
      </w:r>
      <w:r>
        <w:t>EXCEL</w:t>
      </w:r>
      <w:r>
        <w:t>), le fichier Packet Tracer (.</w:t>
      </w:r>
      <w:proofErr w:type="spellStart"/>
      <w:r>
        <w:t>pkt</w:t>
      </w:r>
      <w:proofErr w:type="spellEnd"/>
      <w:r>
        <w:t>), le journal de travail (.txt) et la présentation (PowerPoint ou PDF).</w:t>
      </w:r>
    </w:p>
    <w:p w14:paraId="450953B3" w14:textId="77777777" w:rsidR="00797DAD" w:rsidRPr="00797DAD" w:rsidRDefault="00797DAD" w:rsidP="00797DAD">
      <w:pPr>
        <w:pStyle w:val="paragraphe1"/>
      </w:pPr>
    </w:p>
    <w:p w14:paraId="35841905" w14:textId="77777777" w:rsidR="003B62CD" w:rsidRDefault="003B62CD" w:rsidP="000417F8">
      <w:pPr>
        <w:pStyle w:val="Titre1"/>
        <w:keepNext/>
        <w:keepLines/>
      </w:pPr>
      <w:r w:rsidRPr="007625C0">
        <w:t xml:space="preserve">POINTS TECHNIQUES ÉVALUÉS </w:t>
      </w:r>
    </w:p>
    <w:tbl>
      <w:tblPr>
        <w:tblW w:w="5000" w:type="pct"/>
        <w:jc w:val="center"/>
        <w:tblLook w:val="01E0" w:firstRow="1" w:lastRow="1" w:firstColumn="1" w:lastColumn="1" w:noHBand="0" w:noVBand="0"/>
      </w:tblPr>
      <w:tblGrid>
        <w:gridCol w:w="9921"/>
      </w:tblGrid>
      <w:tr w:rsidR="008D06A1" w14:paraId="008617AA" w14:textId="77777777">
        <w:trPr>
          <w:jc w:val="center"/>
        </w:trPr>
        <w:tc>
          <w:tcPr>
            <w:tcW w:w="5000" w:type="pct"/>
          </w:tcPr>
          <w:p w14:paraId="108B383E" w14:textId="77777777" w:rsidR="009D4AA5" w:rsidRDefault="00797DAD" w:rsidP="000417F8">
            <w:pPr>
              <w:pStyle w:val="Paragraphedeliste"/>
              <w:numPr>
                <w:ilvl w:val="0"/>
                <w:numId w:val="33"/>
              </w:numPr>
            </w:pPr>
            <w:r>
              <w:t>Schéma réseau</w:t>
            </w:r>
          </w:p>
          <w:p w14:paraId="61073748" w14:textId="77777777" w:rsidR="00797DAD" w:rsidRDefault="00797DAD" w:rsidP="000417F8">
            <w:pPr>
              <w:pStyle w:val="Paragraphedeliste"/>
              <w:numPr>
                <w:ilvl w:val="0"/>
                <w:numId w:val="33"/>
              </w:numPr>
            </w:pPr>
            <w:r>
              <w:t>Choix des équipements</w:t>
            </w:r>
          </w:p>
          <w:p w14:paraId="3B77991A" w14:textId="77777777" w:rsidR="00797DAD" w:rsidRDefault="00797DAD" w:rsidP="000417F8">
            <w:pPr>
              <w:pStyle w:val="Paragraphedeliste"/>
              <w:numPr>
                <w:ilvl w:val="0"/>
                <w:numId w:val="33"/>
              </w:numPr>
            </w:pPr>
            <w:r>
              <w:t>Plan d’adressage IP et segmentation en VLAN</w:t>
            </w:r>
          </w:p>
          <w:p w14:paraId="6FA20558" w14:textId="455F7B1C" w:rsidR="00797DAD" w:rsidRDefault="00A42E1D" w:rsidP="000417F8">
            <w:pPr>
              <w:pStyle w:val="Paragraphedeliste"/>
              <w:numPr>
                <w:ilvl w:val="0"/>
                <w:numId w:val="33"/>
              </w:numPr>
            </w:pPr>
            <w:r>
              <w:t>Configuration des équipements dans Packet Tracer</w:t>
            </w:r>
          </w:p>
          <w:p w14:paraId="6A0D4ED5" w14:textId="5E9A9A96" w:rsidR="00A42E1D" w:rsidRDefault="00A42E1D" w:rsidP="000417F8">
            <w:pPr>
              <w:pStyle w:val="Paragraphedeliste"/>
              <w:numPr>
                <w:ilvl w:val="0"/>
                <w:numId w:val="33"/>
              </w:numPr>
            </w:pPr>
            <w:r>
              <w:t>Simulation Packet Tracer (.</w:t>
            </w:r>
            <w:proofErr w:type="spellStart"/>
            <w:r>
              <w:t>pkt</w:t>
            </w:r>
            <w:proofErr w:type="spellEnd"/>
            <w:r>
              <w:t>)</w:t>
            </w:r>
          </w:p>
          <w:p w14:paraId="7AA75573" w14:textId="00EA8011" w:rsidR="00797DAD" w:rsidRDefault="00797DAD" w:rsidP="000417F8">
            <w:pPr>
              <w:pStyle w:val="Paragraphedeliste"/>
              <w:numPr>
                <w:ilvl w:val="0"/>
                <w:numId w:val="33"/>
              </w:numPr>
            </w:pPr>
            <w:r>
              <w:t xml:space="preserve">La présentation ainsi que les réponses aux questions lors de la présentation </w:t>
            </w:r>
          </w:p>
        </w:tc>
      </w:tr>
    </w:tbl>
    <w:p w14:paraId="3346840A" w14:textId="77777777" w:rsidR="003B62CD" w:rsidRPr="00D21480" w:rsidRDefault="003B62CD" w:rsidP="000417F8">
      <w:pPr>
        <w:autoSpaceDE w:val="0"/>
        <w:autoSpaceDN w:val="0"/>
        <w:adjustRightInd w:val="0"/>
        <w:rPr>
          <w:sz w:val="2"/>
          <w:szCs w:val="2"/>
        </w:rPr>
      </w:pPr>
    </w:p>
    <w:sectPr w:rsidR="003B62CD" w:rsidRPr="00D21480" w:rsidSect="007076A9">
      <w:headerReference w:type="default" r:id="rId11"/>
      <w:footerReference w:type="default" r:id="rId12"/>
      <w:headerReference w:type="first" r:id="rId13"/>
      <w:footerReference w:type="first" r:id="rId14"/>
      <w:pgSz w:w="11906" w:h="16838" w:code="9"/>
      <w:pgMar w:top="794" w:right="851" w:bottom="794" w:left="113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12D2A" w14:textId="77777777" w:rsidR="00360544" w:rsidRDefault="00360544">
      <w:r>
        <w:separator/>
      </w:r>
    </w:p>
  </w:endnote>
  <w:endnote w:type="continuationSeparator" w:id="0">
    <w:p w14:paraId="6254F01A" w14:textId="77777777" w:rsidR="00360544" w:rsidRDefault="00360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w:altName w:val="Calibri"/>
    <w:charset w:val="00"/>
    <w:family w:val="swiss"/>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2D28B5" w:rsidRPr="00CE4D89" w14:paraId="3964BC6C" w14:textId="77777777">
      <w:tc>
        <w:tcPr>
          <w:tcW w:w="3969" w:type="dxa"/>
          <w:vAlign w:val="center"/>
        </w:tcPr>
        <w:p w14:paraId="1E14CB7E" w14:textId="247D0511" w:rsidR="002D28B5" w:rsidRPr="001B1602" w:rsidRDefault="009A465F" w:rsidP="001B1602">
          <w:pPr>
            <w:pStyle w:val="Pieddepage"/>
            <w:tabs>
              <w:tab w:val="right" w:pos="9923"/>
            </w:tabs>
            <w:ind w:left="34"/>
            <w:rPr>
              <w:sz w:val="16"/>
              <w:szCs w:val="16"/>
              <w:lang w:val="de-DE"/>
            </w:rPr>
          </w:pPr>
          <w:r>
            <w:rPr>
              <w:sz w:val="16"/>
              <w:szCs w:val="16"/>
            </w:rPr>
            <w:fldChar w:fldCharType="begin"/>
          </w:r>
          <w:r>
            <w:rPr>
              <w:sz w:val="16"/>
              <w:szCs w:val="16"/>
            </w:rPr>
            <w:instrText xml:space="preserve"> FILENAME   \* MERGEFORMAT </w:instrText>
          </w:r>
          <w:r>
            <w:rPr>
              <w:sz w:val="16"/>
              <w:szCs w:val="16"/>
            </w:rPr>
            <w:fldChar w:fldCharType="separate"/>
          </w:r>
          <w:r w:rsidR="00797DAD">
            <w:rPr>
              <w:noProof/>
              <w:sz w:val="16"/>
              <w:szCs w:val="16"/>
            </w:rPr>
            <w:t>H-P_RES-129_CDC.docx</w:t>
          </w:r>
          <w:r>
            <w:rPr>
              <w:sz w:val="16"/>
              <w:szCs w:val="16"/>
            </w:rPr>
            <w:fldChar w:fldCharType="end"/>
          </w:r>
        </w:p>
      </w:tc>
      <w:tc>
        <w:tcPr>
          <w:tcW w:w="2268" w:type="dxa"/>
          <w:vAlign w:val="center"/>
        </w:tcPr>
        <w:p w14:paraId="1ECF5779" w14:textId="77777777" w:rsidR="002D28B5" w:rsidRPr="00A97A4E" w:rsidRDefault="00B73FD4" w:rsidP="001B1602">
          <w:pPr>
            <w:pStyle w:val="Pieddepage"/>
            <w:tabs>
              <w:tab w:val="right" w:pos="9923"/>
            </w:tabs>
            <w:ind w:left="34"/>
            <w:rPr>
              <w:sz w:val="16"/>
              <w:szCs w:val="16"/>
              <w:lang w:val="de-DE"/>
            </w:rPr>
          </w:pPr>
          <w:r w:rsidRPr="00CE4D89">
            <w:rPr>
              <w:snapToGrid w:val="0"/>
              <w:sz w:val="20"/>
              <w:szCs w:val="20"/>
            </w:rPr>
            <w:t xml:space="preserve">Page </w:t>
          </w:r>
          <w:r w:rsidR="00677B98" w:rsidRPr="00CE4D89">
            <w:rPr>
              <w:snapToGrid w:val="0"/>
              <w:sz w:val="20"/>
              <w:szCs w:val="20"/>
            </w:rPr>
            <w:fldChar w:fldCharType="begin"/>
          </w:r>
          <w:r w:rsidRPr="00CE4D89">
            <w:rPr>
              <w:snapToGrid w:val="0"/>
              <w:sz w:val="20"/>
              <w:szCs w:val="20"/>
            </w:rPr>
            <w:instrText xml:space="preserve"> PAGE </w:instrText>
          </w:r>
          <w:r w:rsidR="00677B98" w:rsidRPr="00CE4D89">
            <w:rPr>
              <w:snapToGrid w:val="0"/>
              <w:sz w:val="20"/>
              <w:szCs w:val="20"/>
            </w:rPr>
            <w:fldChar w:fldCharType="separate"/>
          </w:r>
          <w:r w:rsidR="009E5E96">
            <w:rPr>
              <w:noProof/>
              <w:snapToGrid w:val="0"/>
              <w:sz w:val="20"/>
              <w:szCs w:val="20"/>
            </w:rPr>
            <w:t>1</w:t>
          </w:r>
          <w:r w:rsidR="00677B98" w:rsidRPr="00CE4D89">
            <w:rPr>
              <w:snapToGrid w:val="0"/>
              <w:sz w:val="20"/>
              <w:szCs w:val="20"/>
            </w:rPr>
            <w:fldChar w:fldCharType="end"/>
          </w:r>
          <w:r w:rsidRPr="00CE4D89">
            <w:rPr>
              <w:snapToGrid w:val="0"/>
              <w:sz w:val="20"/>
              <w:szCs w:val="20"/>
            </w:rPr>
            <w:t xml:space="preserve"> sur </w:t>
          </w:r>
          <w:r w:rsidR="00677B98" w:rsidRPr="00CE4D89">
            <w:rPr>
              <w:snapToGrid w:val="0"/>
              <w:sz w:val="20"/>
              <w:szCs w:val="20"/>
            </w:rPr>
            <w:fldChar w:fldCharType="begin"/>
          </w:r>
          <w:r w:rsidRPr="00CE4D89">
            <w:rPr>
              <w:snapToGrid w:val="0"/>
              <w:sz w:val="20"/>
              <w:szCs w:val="20"/>
            </w:rPr>
            <w:instrText xml:space="preserve"> NUMPAGES </w:instrText>
          </w:r>
          <w:r w:rsidR="00677B98" w:rsidRPr="00CE4D89">
            <w:rPr>
              <w:snapToGrid w:val="0"/>
              <w:sz w:val="20"/>
              <w:szCs w:val="20"/>
            </w:rPr>
            <w:fldChar w:fldCharType="separate"/>
          </w:r>
          <w:r w:rsidR="009E5E96">
            <w:rPr>
              <w:noProof/>
              <w:snapToGrid w:val="0"/>
              <w:sz w:val="20"/>
              <w:szCs w:val="20"/>
            </w:rPr>
            <w:t>1</w:t>
          </w:r>
          <w:r w:rsidR="00677B98" w:rsidRPr="00CE4D89">
            <w:rPr>
              <w:snapToGrid w:val="0"/>
              <w:sz w:val="20"/>
              <w:szCs w:val="20"/>
            </w:rPr>
            <w:fldChar w:fldCharType="end"/>
          </w:r>
        </w:p>
      </w:tc>
      <w:tc>
        <w:tcPr>
          <w:tcW w:w="3686" w:type="dxa"/>
          <w:vAlign w:val="center"/>
        </w:tcPr>
        <w:p w14:paraId="135B875D" w14:textId="6CA33E47" w:rsidR="002D28B5" w:rsidRPr="00CE4D89" w:rsidRDefault="00B73FD4" w:rsidP="009A465F">
          <w:pPr>
            <w:pStyle w:val="Pieddepage"/>
            <w:tabs>
              <w:tab w:val="right" w:pos="9923"/>
            </w:tabs>
            <w:ind w:left="34"/>
            <w:jc w:val="center"/>
            <w:rPr>
              <w:i/>
              <w:iCs/>
              <w:sz w:val="12"/>
              <w:szCs w:val="12"/>
            </w:rPr>
          </w:pPr>
          <w:r w:rsidRPr="00CE4D89">
            <w:rPr>
              <w:sz w:val="16"/>
              <w:szCs w:val="16"/>
            </w:rPr>
            <w:t xml:space="preserve">Dernière </w:t>
          </w:r>
          <w:proofErr w:type="spellStart"/>
          <w:r w:rsidRPr="00CE4D89">
            <w:rPr>
              <w:sz w:val="16"/>
              <w:szCs w:val="16"/>
            </w:rPr>
            <w:t>modif</w:t>
          </w:r>
          <w:proofErr w:type="spellEnd"/>
          <w:r>
            <w:rPr>
              <w:sz w:val="16"/>
              <w:szCs w:val="16"/>
            </w:rPr>
            <w:t> :</w:t>
          </w:r>
          <w:r w:rsidRPr="00CE4D89">
            <w:rPr>
              <w:sz w:val="16"/>
              <w:szCs w:val="16"/>
            </w:rPr>
            <w:t xml:space="preserve"> </w:t>
          </w:r>
          <w:r w:rsidR="009A465F">
            <w:rPr>
              <w:sz w:val="16"/>
              <w:szCs w:val="16"/>
            </w:rPr>
            <w:fldChar w:fldCharType="begin"/>
          </w:r>
          <w:r w:rsidR="009A465F">
            <w:rPr>
              <w:sz w:val="16"/>
              <w:szCs w:val="16"/>
            </w:rPr>
            <w:instrText xml:space="preserve"> SAVEDATE  \@ "dd.MM.yyyy"  \* MERGEFORMAT </w:instrText>
          </w:r>
          <w:r w:rsidR="009A465F">
            <w:rPr>
              <w:sz w:val="16"/>
              <w:szCs w:val="16"/>
            </w:rPr>
            <w:fldChar w:fldCharType="separate"/>
          </w:r>
          <w:r w:rsidR="00797DAD">
            <w:rPr>
              <w:noProof/>
              <w:sz w:val="16"/>
              <w:szCs w:val="16"/>
            </w:rPr>
            <w:t>05.08.2025</w:t>
          </w:r>
          <w:r w:rsidR="009A465F">
            <w:rPr>
              <w:sz w:val="16"/>
              <w:szCs w:val="16"/>
            </w:rPr>
            <w:fldChar w:fldCharType="end"/>
          </w:r>
        </w:p>
      </w:tc>
    </w:tr>
  </w:tbl>
  <w:p w14:paraId="689D5991" w14:textId="77777777" w:rsidR="002D28B5" w:rsidRDefault="002D28B5" w:rsidP="00D21480">
    <w:pPr>
      <w:pStyle w:val="Pieddepage"/>
      <w:tabs>
        <w:tab w:val="right" w:pos="9923"/>
      </w:tabs>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32BD0" w14:textId="77777777" w:rsidR="002D28B5" w:rsidRDefault="009D4AA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48E93D84" wp14:editId="36E9D62F">
              <wp:simplePos x="0" y="0"/>
              <wp:positionH relativeFrom="column">
                <wp:posOffset>-6350</wp:posOffset>
              </wp:positionH>
              <wp:positionV relativeFrom="paragraph">
                <wp:posOffset>-1270</wp:posOffset>
              </wp:positionV>
              <wp:extent cx="6309995" cy="0"/>
              <wp:effectExtent l="12700" t="8255" r="11430"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9845F"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"/>
          </w:pict>
        </mc:Fallback>
      </mc:AlternateContent>
    </w:r>
  </w:p>
  <w:p w14:paraId="0F049D23" w14:textId="77777777" w:rsidR="002D28B5" w:rsidRDefault="00677B98"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002D28B5" w:rsidRPr="00172A50">
      <w:rPr>
        <w:rFonts w:cs="Arial"/>
        <w:snapToGrid w:val="0"/>
        <w:sz w:val="12"/>
      </w:rPr>
      <w:instrText xml:space="preserve"> FILENAME \p </w:instrText>
    </w:r>
    <w:r w:rsidRPr="00172A50">
      <w:rPr>
        <w:rFonts w:cs="Arial"/>
        <w:snapToGrid w:val="0"/>
        <w:sz w:val="12"/>
      </w:rPr>
      <w:fldChar w:fldCharType="separate"/>
    </w:r>
    <w:r w:rsidR="008D545E">
      <w:rPr>
        <w:rFonts w:cs="Arial"/>
        <w:noProof/>
        <w:snapToGrid w:val="0"/>
        <w:sz w:val="12"/>
      </w:rPr>
      <w:t>Document2</w:t>
    </w:r>
    <w:r w:rsidRPr="00172A50">
      <w:rPr>
        <w:rFonts w:cs="Arial"/>
        <w:snapToGrid w:val="0"/>
        <w:sz w:val="12"/>
      </w:rPr>
      <w:fldChar w:fldCharType="end"/>
    </w:r>
    <w:r w:rsidR="002D28B5">
      <w:rPr>
        <w:rFonts w:cs="Arial"/>
        <w:snapToGrid w:val="0"/>
        <w:sz w:val="12"/>
      </w:rPr>
      <w:tab/>
    </w:r>
    <w:r w:rsidR="002D28B5">
      <w:rPr>
        <w:rFonts w:cs="Arial"/>
        <w:snapToGrid w:val="0"/>
        <w:sz w:val="12"/>
      </w:rPr>
      <w:tab/>
      <w:t>Version du 1.08.03</w:t>
    </w:r>
  </w:p>
  <w:p w14:paraId="3F0D01A3" w14:textId="77777777" w:rsidR="002D28B5" w:rsidRDefault="002D28B5" w:rsidP="005D3884">
    <w:pPr>
      <w:pStyle w:val="Pieddepage"/>
      <w:tabs>
        <w:tab w:val="clear" w:pos="9072"/>
        <w:tab w:val="right" w:pos="9923"/>
      </w:tabs>
      <w:rPr>
        <w:rFonts w:cs="Arial"/>
        <w:snapToGrid w:val="0"/>
        <w:sz w:val="12"/>
      </w:rPr>
    </w:pPr>
    <w:r>
      <w:rPr>
        <w:rFonts w:cs="Arial"/>
        <w:snapToGrid w:val="0"/>
        <w:sz w:val="12"/>
      </w:rPr>
      <w:t>Auteur : PAT</w:t>
    </w:r>
  </w:p>
  <w:p w14:paraId="71048D59" w14:textId="5AE2E152" w:rsidR="002D28B5" w:rsidRDefault="002D28B5"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sidR="00677B98">
      <w:rPr>
        <w:rFonts w:cs="Arial"/>
        <w:snapToGrid w:val="0"/>
        <w:sz w:val="12"/>
      </w:rPr>
      <w:fldChar w:fldCharType="begin"/>
    </w:r>
    <w:r>
      <w:rPr>
        <w:rFonts w:cs="Arial"/>
        <w:snapToGrid w:val="0"/>
        <w:sz w:val="12"/>
      </w:rPr>
      <w:instrText xml:space="preserve"> TIME \@ "dd/MM/yyyy" </w:instrText>
    </w:r>
    <w:r w:rsidR="00677B98">
      <w:rPr>
        <w:rFonts w:cs="Arial"/>
        <w:snapToGrid w:val="0"/>
        <w:sz w:val="12"/>
      </w:rPr>
      <w:fldChar w:fldCharType="separate"/>
    </w:r>
    <w:r w:rsidR="00797DAD">
      <w:rPr>
        <w:rFonts w:cs="Arial"/>
        <w:noProof/>
        <w:snapToGrid w:val="0"/>
        <w:sz w:val="12"/>
      </w:rPr>
      <w:t>05/08/2025</w:t>
    </w:r>
    <w:r w:rsidR="00677B98">
      <w:rPr>
        <w:rFonts w:cs="Arial"/>
        <w:snapToGrid w:val="0"/>
        <w:sz w:val="12"/>
      </w:rPr>
      <w:fldChar w:fldCharType="end"/>
    </w:r>
    <w:r>
      <w:rPr>
        <w:rFonts w:cs="Arial"/>
        <w:snapToGrid w:val="0"/>
        <w:sz w:val="12"/>
      </w:rPr>
      <w:t xml:space="preserve"> à </w:t>
    </w:r>
    <w:r w:rsidR="00677B98">
      <w:rPr>
        <w:rFonts w:cs="Arial"/>
        <w:snapToGrid w:val="0"/>
        <w:sz w:val="12"/>
      </w:rPr>
      <w:fldChar w:fldCharType="begin"/>
    </w:r>
    <w:r>
      <w:rPr>
        <w:rFonts w:cs="Arial"/>
        <w:snapToGrid w:val="0"/>
        <w:sz w:val="12"/>
      </w:rPr>
      <w:instrText xml:space="preserve"> TIME \@ "HH:mm" </w:instrText>
    </w:r>
    <w:r w:rsidR="00677B98">
      <w:rPr>
        <w:rFonts w:cs="Arial"/>
        <w:snapToGrid w:val="0"/>
        <w:sz w:val="12"/>
      </w:rPr>
      <w:fldChar w:fldCharType="separate"/>
    </w:r>
    <w:r w:rsidR="00797DAD">
      <w:rPr>
        <w:rFonts w:cs="Arial"/>
        <w:noProof/>
        <w:snapToGrid w:val="0"/>
        <w:sz w:val="12"/>
      </w:rPr>
      <w:t>15:40</w:t>
    </w:r>
    <w:r w:rsidR="00677B98">
      <w:rPr>
        <w:rFonts w:cs="Arial"/>
        <w:snapToGrid w:val="0"/>
        <w:sz w:val="12"/>
      </w:rPr>
      <w:fldChar w:fldCharType="end"/>
    </w:r>
  </w:p>
  <w:p w14:paraId="56AF85F1" w14:textId="77777777" w:rsidR="002D28B5" w:rsidRDefault="002D28B5" w:rsidP="005D3884">
    <w:pPr>
      <w:pStyle w:val="Pieddepage"/>
      <w:tabs>
        <w:tab w:val="clear" w:pos="9072"/>
        <w:tab w:val="right" w:pos="9923"/>
      </w:tabs>
      <w:rPr>
        <w:rFonts w:cs="Arial"/>
        <w:snapToGrid w:val="0"/>
        <w:sz w:val="12"/>
      </w:rPr>
    </w:pPr>
  </w:p>
  <w:p w14:paraId="26B25D12" w14:textId="77777777" w:rsidR="002D28B5" w:rsidRDefault="002D28B5"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00677B98" w:rsidRPr="00CA562D">
      <w:rPr>
        <w:rFonts w:cs="Arial"/>
        <w:snapToGrid w:val="0"/>
        <w:sz w:val="12"/>
      </w:rPr>
      <w:fldChar w:fldCharType="begin"/>
    </w:r>
    <w:r w:rsidRPr="00CA562D">
      <w:rPr>
        <w:rFonts w:cs="Arial"/>
        <w:snapToGrid w:val="0"/>
        <w:sz w:val="12"/>
      </w:rPr>
      <w:instrText xml:space="preserve"> PAGE </w:instrText>
    </w:r>
    <w:r w:rsidR="00677B98" w:rsidRPr="00CA562D">
      <w:rPr>
        <w:rFonts w:cs="Arial"/>
        <w:snapToGrid w:val="0"/>
        <w:sz w:val="12"/>
      </w:rPr>
      <w:fldChar w:fldCharType="separate"/>
    </w:r>
    <w:r>
      <w:rPr>
        <w:rFonts w:cs="Arial"/>
        <w:noProof/>
        <w:snapToGrid w:val="0"/>
        <w:sz w:val="12"/>
      </w:rPr>
      <w:t>1</w:t>
    </w:r>
    <w:r w:rsidR="00677B98" w:rsidRPr="00CA562D">
      <w:rPr>
        <w:rFonts w:cs="Arial"/>
        <w:snapToGrid w:val="0"/>
        <w:sz w:val="12"/>
      </w:rPr>
      <w:fldChar w:fldCharType="end"/>
    </w:r>
    <w:r w:rsidRPr="00CA562D">
      <w:rPr>
        <w:rFonts w:cs="Arial"/>
        <w:snapToGrid w:val="0"/>
        <w:sz w:val="12"/>
      </w:rPr>
      <w:t xml:space="preserve"> sur </w:t>
    </w:r>
    <w:r w:rsidR="00677B98" w:rsidRPr="00CA562D">
      <w:rPr>
        <w:rFonts w:cs="Arial"/>
        <w:snapToGrid w:val="0"/>
        <w:sz w:val="12"/>
      </w:rPr>
      <w:fldChar w:fldCharType="begin"/>
    </w:r>
    <w:r w:rsidRPr="00CA562D">
      <w:rPr>
        <w:rFonts w:cs="Arial"/>
        <w:snapToGrid w:val="0"/>
        <w:sz w:val="12"/>
      </w:rPr>
      <w:instrText xml:space="preserve"> NUMPAGES </w:instrText>
    </w:r>
    <w:r w:rsidR="00677B98" w:rsidRPr="00CA562D">
      <w:rPr>
        <w:rFonts w:cs="Arial"/>
        <w:snapToGrid w:val="0"/>
        <w:sz w:val="12"/>
      </w:rPr>
      <w:fldChar w:fldCharType="separate"/>
    </w:r>
    <w:r w:rsidR="00404229">
      <w:rPr>
        <w:rFonts w:cs="Arial"/>
        <w:noProof/>
        <w:snapToGrid w:val="0"/>
        <w:sz w:val="12"/>
      </w:rPr>
      <w:t>2</w:t>
    </w:r>
    <w:r w:rsidR="00677B98"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9A989" w14:textId="77777777" w:rsidR="00360544" w:rsidRDefault="00360544">
      <w:r>
        <w:separator/>
      </w:r>
    </w:p>
  </w:footnote>
  <w:footnote w:type="continuationSeparator" w:id="0">
    <w:p w14:paraId="5C4E530A" w14:textId="77777777" w:rsidR="00360544" w:rsidRDefault="00360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07BDA8" w14:textId="215849C2" w:rsidR="002D28B5" w:rsidRPr="00B73FD4" w:rsidRDefault="00B73FD4" w:rsidP="00031C09">
    <w:pPr>
      <w:pStyle w:val="En-tte"/>
      <w:rPr>
        <w:sz w:val="24"/>
        <w:szCs w:val="24"/>
      </w:rPr>
    </w:pPr>
    <w:r w:rsidRPr="00B73FD4">
      <w:rPr>
        <w:sz w:val="24"/>
        <w:szCs w:val="24"/>
      </w:rPr>
      <w:tab/>
      <w:t>Cahier des charges</w:t>
    </w:r>
    <w:r w:rsidRPr="00B73FD4">
      <w:rPr>
        <w:sz w:val="24"/>
        <w:szCs w:val="24"/>
      </w:rPr>
      <w:tab/>
    </w:r>
    <w:r w:rsidR="00797DAD">
      <w:rPr>
        <w:sz w:val="24"/>
        <w:szCs w:val="24"/>
      </w:rPr>
      <w:t>P_RES-129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2D28B5" w14:paraId="2EE663B9" w14:textId="77777777">
      <w:trPr>
        <w:trHeight w:val="363"/>
      </w:trPr>
      <w:tc>
        <w:tcPr>
          <w:tcW w:w="1107" w:type="dxa"/>
        </w:tcPr>
        <w:p w14:paraId="51D9313B" w14:textId="77777777" w:rsidR="002D28B5" w:rsidRDefault="002D28B5">
          <w:pPr>
            <w:pStyle w:val="En-tte"/>
            <w:rPr>
              <w:sz w:val="2"/>
            </w:rPr>
          </w:pPr>
        </w:p>
        <w:p w14:paraId="14428937" w14:textId="77777777" w:rsidR="002D28B5" w:rsidRPr="004E6239" w:rsidRDefault="002D28B5"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796C238" w14:textId="77777777" w:rsidR="002D28B5" w:rsidRPr="005D3884" w:rsidRDefault="002D28B5" w:rsidP="004E6239">
          <w:pPr>
            <w:pStyle w:val="En-tte"/>
            <w:rPr>
              <w:i/>
              <w:iCs/>
              <w:sz w:val="2"/>
            </w:rPr>
          </w:pPr>
        </w:p>
        <w:p w14:paraId="4DA5C3DF" w14:textId="77777777" w:rsidR="002D28B5" w:rsidRPr="004E6239" w:rsidRDefault="002D28B5" w:rsidP="005D3884">
          <w:pPr>
            <w:ind w:left="-70"/>
            <w:rPr>
              <w:sz w:val="16"/>
              <w:szCs w:val="16"/>
            </w:rPr>
          </w:pPr>
          <w:r w:rsidRPr="005D3884">
            <w:rPr>
              <w:i/>
              <w:iCs/>
              <w:sz w:val="16"/>
              <w:szCs w:val="16"/>
            </w:rPr>
            <w:t>Section informatique</w:t>
          </w:r>
        </w:p>
      </w:tc>
      <w:tc>
        <w:tcPr>
          <w:tcW w:w="6237" w:type="dxa"/>
          <w:tcBorders>
            <w:left w:val="nil"/>
          </w:tcBorders>
        </w:tcPr>
        <w:p w14:paraId="6B582092" w14:textId="77777777" w:rsidR="002D28B5" w:rsidRPr="004E6239" w:rsidRDefault="002D28B5" w:rsidP="004E6239">
          <w:pPr>
            <w:jc w:val="right"/>
          </w:pPr>
          <w:r>
            <w:t xml:space="preserve">Projet : </w:t>
          </w:r>
          <w:proofErr w:type="spellStart"/>
          <w:r>
            <w:t>xxxxxx</w:t>
          </w:r>
          <w:proofErr w:type="spellEnd"/>
        </w:p>
      </w:tc>
    </w:tr>
  </w:tbl>
  <w:p w14:paraId="578C6C39" w14:textId="77777777" w:rsidR="002D28B5" w:rsidRDefault="002D28B5">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pt;height:12.75pt" o:bullet="t">
        <v:imagedata r:id="rId1" o:title="BD21302_"/>
      </v:shape>
    </w:pict>
  </w:numPicBullet>
  <w:abstractNum w:abstractNumId="0" w15:restartNumberingAfterBreak="0">
    <w:nsid w:val="02A513A0"/>
    <w:multiLevelType w:val="hybridMultilevel"/>
    <w:tmpl w:val="0F904B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4EC7F62"/>
    <w:multiLevelType w:val="hybridMultilevel"/>
    <w:tmpl w:val="61C4138A"/>
    <w:lvl w:ilvl="0" w:tplc="100C0001">
      <w:start w:val="1"/>
      <w:numFmt w:val="bullet"/>
      <w:lvlText w:val=""/>
      <w:lvlJc w:val="left"/>
      <w:pPr>
        <w:tabs>
          <w:tab w:val="num" w:pos="720"/>
        </w:tabs>
        <w:ind w:left="720" w:hanging="360"/>
      </w:pPr>
      <w:rPr>
        <w:rFonts w:ascii="Symbol" w:hAnsi="Symbol" w:hint="default"/>
      </w:rPr>
    </w:lvl>
    <w:lvl w:ilvl="1" w:tplc="FB6891E0">
      <w:numFmt w:val="bullet"/>
      <w:lvlText w:val="•"/>
      <w:lvlJc w:val="left"/>
      <w:pPr>
        <w:ind w:left="1440" w:hanging="360"/>
      </w:pPr>
      <w:rPr>
        <w:rFonts w:ascii="Arial" w:eastAsia="Times New Roman" w:hAnsi="Arial" w:cs="Arial" w:hint="default"/>
      </w:rPr>
    </w:lvl>
    <w:lvl w:ilvl="2" w:tplc="100C0005">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C5DEC"/>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AB363F"/>
    <w:multiLevelType w:val="hybridMultilevel"/>
    <w:tmpl w:val="9EA6F10E"/>
    <w:lvl w:ilvl="0" w:tplc="100C0001">
      <w:start w:val="1"/>
      <w:numFmt w:val="bullet"/>
      <w:lvlText w:val=""/>
      <w:lvlJc w:val="left"/>
      <w:pPr>
        <w:ind w:left="2194" w:hanging="360"/>
      </w:pPr>
      <w:rPr>
        <w:rFonts w:ascii="Symbol" w:hAnsi="Symbol" w:hint="default"/>
      </w:rPr>
    </w:lvl>
    <w:lvl w:ilvl="1" w:tplc="100C0003" w:tentative="1">
      <w:start w:val="1"/>
      <w:numFmt w:val="bullet"/>
      <w:lvlText w:val="o"/>
      <w:lvlJc w:val="left"/>
      <w:pPr>
        <w:ind w:left="2914" w:hanging="360"/>
      </w:pPr>
      <w:rPr>
        <w:rFonts w:ascii="Courier New" w:hAnsi="Courier New" w:cs="Courier New" w:hint="default"/>
      </w:rPr>
    </w:lvl>
    <w:lvl w:ilvl="2" w:tplc="100C0005" w:tentative="1">
      <w:start w:val="1"/>
      <w:numFmt w:val="bullet"/>
      <w:lvlText w:val=""/>
      <w:lvlJc w:val="left"/>
      <w:pPr>
        <w:ind w:left="3634" w:hanging="360"/>
      </w:pPr>
      <w:rPr>
        <w:rFonts w:ascii="Wingdings" w:hAnsi="Wingdings" w:hint="default"/>
      </w:rPr>
    </w:lvl>
    <w:lvl w:ilvl="3" w:tplc="100C0001" w:tentative="1">
      <w:start w:val="1"/>
      <w:numFmt w:val="bullet"/>
      <w:lvlText w:val=""/>
      <w:lvlJc w:val="left"/>
      <w:pPr>
        <w:ind w:left="4354" w:hanging="360"/>
      </w:pPr>
      <w:rPr>
        <w:rFonts w:ascii="Symbol" w:hAnsi="Symbol" w:hint="default"/>
      </w:rPr>
    </w:lvl>
    <w:lvl w:ilvl="4" w:tplc="100C0003" w:tentative="1">
      <w:start w:val="1"/>
      <w:numFmt w:val="bullet"/>
      <w:lvlText w:val="o"/>
      <w:lvlJc w:val="left"/>
      <w:pPr>
        <w:ind w:left="5074" w:hanging="360"/>
      </w:pPr>
      <w:rPr>
        <w:rFonts w:ascii="Courier New" w:hAnsi="Courier New" w:cs="Courier New" w:hint="default"/>
      </w:rPr>
    </w:lvl>
    <w:lvl w:ilvl="5" w:tplc="100C0005" w:tentative="1">
      <w:start w:val="1"/>
      <w:numFmt w:val="bullet"/>
      <w:lvlText w:val=""/>
      <w:lvlJc w:val="left"/>
      <w:pPr>
        <w:ind w:left="5794" w:hanging="360"/>
      </w:pPr>
      <w:rPr>
        <w:rFonts w:ascii="Wingdings" w:hAnsi="Wingdings" w:hint="default"/>
      </w:rPr>
    </w:lvl>
    <w:lvl w:ilvl="6" w:tplc="100C0001" w:tentative="1">
      <w:start w:val="1"/>
      <w:numFmt w:val="bullet"/>
      <w:lvlText w:val=""/>
      <w:lvlJc w:val="left"/>
      <w:pPr>
        <w:ind w:left="6514" w:hanging="360"/>
      </w:pPr>
      <w:rPr>
        <w:rFonts w:ascii="Symbol" w:hAnsi="Symbol" w:hint="default"/>
      </w:rPr>
    </w:lvl>
    <w:lvl w:ilvl="7" w:tplc="100C0003" w:tentative="1">
      <w:start w:val="1"/>
      <w:numFmt w:val="bullet"/>
      <w:lvlText w:val="o"/>
      <w:lvlJc w:val="left"/>
      <w:pPr>
        <w:ind w:left="7234" w:hanging="360"/>
      </w:pPr>
      <w:rPr>
        <w:rFonts w:ascii="Courier New" w:hAnsi="Courier New" w:cs="Courier New" w:hint="default"/>
      </w:rPr>
    </w:lvl>
    <w:lvl w:ilvl="8" w:tplc="100C0005" w:tentative="1">
      <w:start w:val="1"/>
      <w:numFmt w:val="bullet"/>
      <w:lvlText w:val=""/>
      <w:lvlJc w:val="left"/>
      <w:pPr>
        <w:ind w:left="7954" w:hanging="360"/>
      </w:pPr>
      <w:rPr>
        <w:rFonts w:ascii="Wingdings" w:hAnsi="Wingdings" w:hint="default"/>
      </w:rPr>
    </w:lvl>
  </w:abstractNum>
  <w:abstractNum w:abstractNumId="4" w15:restartNumberingAfterBreak="0">
    <w:nsid w:val="0A80765E"/>
    <w:multiLevelType w:val="hybridMultilevel"/>
    <w:tmpl w:val="F9D03352"/>
    <w:lvl w:ilvl="0" w:tplc="100C0011">
      <w:start w:val="1"/>
      <w:numFmt w:val="decimal"/>
      <w:lvlText w:val="%1)"/>
      <w:lvlJc w:val="left"/>
      <w:pPr>
        <w:ind w:left="622" w:hanging="360"/>
      </w:pPr>
      <w:rPr>
        <w:rFonts w:hint="default"/>
      </w:rPr>
    </w:lvl>
    <w:lvl w:ilvl="1" w:tplc="100C0003" w:tentative="1">
      <w:start w:val="1"/>
      <w:numFmt w:val="bullet"/>
      <w:lvlText w:val="o"/>
      <w:lvlJc w:val="left"/>
      <w:pPr>
        <w:ind w:left="1342" w:hanging="360"/>
      </w:pPr>
      <w:rPr>
        <w:rFonts w:ascii="Courier New" w:hAnsi="Courier New" w:cs="Courier New" w:hint="default"/>
      </w:rPr>
    </w:lvl>
    <w:lvl w:ilvl="2" w:tplc="100C0005" w:tentative="1">
      <w:start w:val="1"/>
      <w:numFmt w:val="bullet"/>
      <w:lvlText w:val=""/>
      <w:lvlJc w:val="left"/>
      <w:pPr>
        <w:ind w:left="2062" w:hanging="360"/>
      </w:pPr>
      <w:rPr>
        <w:rFonts w:ascii="Wingdings" w:hAnsi="Wingdings" w:hint="default"/>
      </w:rPr>
    </w:lvl>
    <w:lvl w:ilvl="3" w:tplc="100C0001" w:tentative="1">
      <w:start w:val="1"/>
      <w:numFmt w:val="bullet"/>
      <w:lvlText w:val=""/>
      <w:lvlJc w:val="left"/>
      <w:pPr>
        <w:ind w:left="2782" w:hanging="360"/>
      </w:pPr>
      <w:rPr>
        <w:rFonts w:ascii="Symbol" w:hAnsi="Symbol" w:hint="default"/>
      </w:rPr>
    </w:lvl>
    <w:lvl w:ilvl="4" w:tplc="100C0003" w:tentative="1">
      <w:start w:val="1"/>
      <w:numFmt w:val="bullet"/>
      <w:lvlText w:val="o"/>
      <w:lvlJc w:val="left"/>
      <w:pPr>
        <w:ind w:left="3502" w:hanging="360"/>
      </w:pPr>
      <w:rPr>
        <w:rFonts w:ascii="Courier New" w:hAnsi="Courier New" w:cs="Courier New" w:hint="default"/>
      </w:rPr>
    </w:lvl>
    <w:lvl w:ilvl="5" w:tplc="100C0005" w:tentative="1">
      <w:start w:val="1"/>
      <w:numFmt w:val="bullet"/>
      <w:lvlText w:val=""/>
      <w:lvlJc w:val="left"/>
      <w:pPr>
        <w:ind w:left="4222" w:hanging="360"/>
      </w:pPr>
      <w:rPr>
        <w:rFonts w:ascii="Wingdings" w:hAnsi="Wingdings" w:hint="default"/>
      </w:rPr>
    </w:lvl>
    <w:lvl w:ilvl="6" w:tplc="100C0001" w:tentative="1">
      <w:start w:val="1"/>
      <w:numFmt w:val="bullet"/>
      <w:lvlText w:val=""/>
      <w:lvlJc w:val="left"/>
      <w:pPr>
        <w:ind w:left="4942" w:hanging="360"/>
      </w:pPr>
      <w:rPr>
        <w:rFonts w:ascii="Symbol" w:hAnsi="Symbol" w:hint="default"/>
      </w:rPr>
    </w:lvl>
    <w:lvl w:ilvl="7" w:tplc="100C0003" w:tentative="1">
      <w:start w:val="1"/>
      <w:numFmt w:val="bullet"/>
      <w:lvlText w:val="o"/>
      <w:lvlJc w:val="left"/>
      <w:pPr>
        <w:ind w:left="5662" w:hanging="360"/>
      </w:pPr>
      <w:rPr>
        <w:rFonts w:ascii="Courier New" w:hAnsi="Courier New" w:cs="Courier New" w:hint="default"/>
      </w:rPr>
    </w:lvl>
    <w:lvl w:ilvl="8" w:tplc="100C0005" w:tentative="1">
      <w:start w:val="1"/>
      <w:numFmt w:val="bullet"/>
      <w:lvlText w:val=""/>
      <w:lvlJc w:val="left"/>
      <w:pPr>
        <w:ind w:left="6382" w:hanging="360"/>
      </w:pPr>
      <w:rPr>
        <w:rFonts w:ascii="Wingdings" w:hAnsi="Wingdings" w:hint="default"/>
      </w:rPr>
    </w:lvl>
  </w:abstractNum>
  <w:abstractNum w:abstractNumId="5" w15:restartNumberingAfterBreak="0">
    <w:nsid w:val="0B5746A4"/>
    <w:multiLevelType w:val="hybridMultilevel"/>
    <w:tmpl w:val="EE48DE6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0151FD3"/>
    <w:multiLevelType w:val="hybridMultilevel"/>
    <w:tmpl w:val="1D9442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B2F1569"/>
    <w:multiLevelType w:val="hybridMultilevel"/>
    <w:tmpl w:val="3E3261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8" w15:restartNumberingAfterBreak="0">
    <w:nsid w:val="223749B8"/>
    <w:multiLevelType w:val="hybridMultilevel"/>
    <w:tmpl w:val="9C6A1EFE"/>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9" w15:restartNumberingAfterBreak="0">
    <w:nsid w:val="258630E6"/>
    <w:multiLevelType w:val="hybridMultilevel"/>
    <w:tmpl w:val="2A6A8172"/>
    <w:lvl w:ilvl="0" w:tplc="040C0001">
      <w:start w:val="1"/>
      <w:numFmt w:val="bullet"/>
      <w:lvlText w:val=""/>
      <w:lvlJc w:val="left"/>
      <w:pPr>
        <w:tabs>
          <w:tab w:val="num" w:pos="1174"/>
        </w:tabs>
        <w:ind w:left="1174" w:hanging="360"/>
      </w:pPr>
      <w:rPr>
        <w:rFonts w:ascii="Symbol" w:hAnsi="Symbol" w:hint="default"/>
      </w:rPr>
    </w:lvl>
    <w:lvl w:ilvl="1" w:tplc="040C0003" w:tentative="1">
      <w:start w:val="1"/>
      <w:numFmt w:val="bullet"/>
      <w:lvlText w:val="o"/>
      <w:lvlJc w:val="left"/>
      <w:pPr>
        <w:tabs>
          <w:tab w:val="num" w:pos="1894"/>
        </w:tabs>
        <w:ind w:left="1894" w:hanging="360"/>
      </w:pPr>
      <w:rPr>
        <w:rFonts w:ascii="Courier New" w:hAnsi="Courier New" w:cs="Courier New" w:hint="default"/>
      </w:rPr>
    </w:lvl>
    <w:lvl w:ilvl="2" w:tplc="040C0005" w:tentative="1">
      <w:start w:val="1"/>
      <w:numFmt w:val="bullet"/>
      <w:lvlText w:val=""/>
      <w:lvlJc w:val="left"/>
      <w:pPr>
        <w:tabs>
          <w:tab w:val="num" w:pos="2614"/>
        </w:tabs>
        <w:ind w:left="2614" w:hanging="360"/>
      </w:pPr>
      <w:rPr>
        <w:rFonts w:ascii="Wingdings" w:hAnsi="Wingdings" w:hint="default"/>
      </w:rPr>
    </w:lvl>
    <w:lvl w:ilvl="3" w:tplc="040C0001" w:tentative="1">
      <w:start w:val="1"/>
      <w:numFmt w:val="bullet"/>
      <w:lvlText w:val=""/>
      <w:lvlJc w:val="left"/>
      <w:pPr>
        <w:tabs>
          <w:tab w:val="num" w:pos="3334"/>
        </w:tabs>
        <w:ind w:left="3334" w:hanging="360"/>
      </w:pPr>
      <w:rPr>
        <w:rFonts w:ascii="Symbol" w:hAnsi="Symbol" w:hint="default"/>
      </w:rPr>
    </w:lvl>
    <w:lvl w:ilvl="4" w:tplc="040C0003" w:tentative="1">
      <w:start w:val="1"/>
      <w:numFmt w:val="bullet"/>
      <w:lvlText w:val="o"/>
      <w:lvlJc w:val="left"/>
      <w:pPr>
        <w:tabs>
          <w:tab w:val="num" w:pos="4054"/>
        </w:tabs>
        <w:ind w:left="4054" w:hanging="360"/>
      </w:pPr>
      <w:rPr>
        <w:rFonts w:ascii="Courier New" w:hAnsi="Courier New" w:cs="Courier New" w:hint="default"/>
      </w:rPr>
    </w:lvl>
    <w:lvl w:ilvl="5" w:tplc="040C0005" w:tentative="1">
      <w:start w:val="1"/>
      <w:numFmt w:val="bullet"/>
      <w:lvlText w:val=""/>
      <w:lvlJc w:val="left"/>
      <w:pPr>
        <w:tabs>
          <w:tab w:val="num" w:pos="4774"/>
        </w:tabs>
        <w:ind w:left="4774" w:hanging="360"/>
      </w:pPr>
      <w:rPr>
        <w:rFonts w:ascii="Wingdings" w:hAnsi="Wingdings" w:hint="default"/>
      </w:rPr>
    </w:lvl>
    <w:lvl w:ilvl="6" w:tplc="040C0001" w:tentative="1">
      <w:start w:val="1"/>
      <w:numFmt w:val="bullet"/>
      <w:lvlText w:val=""/>
      <w:lvlJc w:val="left"/>
      <w:pPr>
        <w:tabs>
          <w:tab w:val="num" w:pos="5494"/>
        </w:tabs>
        <w:ind w:left="5494" w:hanging="360"/>
      </w:pPr>
      <w:rPr>
        <w:rFonts w:ascii="Symbol" w:hAnsi="Symbol" w:hint="default"/>
      </w:rPr>
    </w:lvl>
    <w:lvl w:ilvl="7" w:tplc="040C0003" w:tentative="1">
      <w:start w:val="1"/>
      <w:numFmt w:val="bullet"/>
      <w:lvlText w:val="o"/>
      <w:lvlJc w:val="left"/>
      <w:pPr>
        <w:tabs>
          <w:tab w:val="num" w:pos="6214"/>
        </w:tabs>
        <w:ind w:left="6214" w:hanging="360"/>
      </w:pPr>
      <w:rPr>
        <w:rFonts w:ascii="Courier New" w:hAnsi="Courier New" w:cs="Courier New" w:hint="default"/>
      </w:rPr>
    </w:lvl>
    <w:lvl w:ilvl="8" w:tplc="040C0005" w:tentative="1">
      <w:start w:val="1"/>
      <w:numFmt w:val="bullet"/>
      <w:lvlText w:val=""/>
      <w:lvlJc w:val="left"/>
      <w:pPr>
        <w:tabs>
          <w:tab w:val="num" w:pos="6934"/>
        </w:tabs>
        <w:ind w:left="6934" w:hanging="360"/>
      </w:pPr>
      <w:rPr>
        <w:rFonts w:ascii="Wingdings" w:hAnsi="Wingdings" w:hint="default"/>
      </w:rPr>
    </w:lvl>
  </w:abstractNum>
  <w:abstractNum w:abstractNumId="10" w15:restartNumberingAfterBreak="0">
    <w:nsid w:val="260B1A8D"/>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8057601"/>
    <w:multiLevelType w:val="hybridMultilevel"/>
    <w:tmpl w:val="ABDCAD9C"/>
    <w:lvl w:ilvl="0" w:tplc="100C0001">
      <w:start w:val="1"/>
      <w:numFmt w:val="bullet"/>
      <w:lvlText w:val=""/>
      <w:lvlJc w:val="left"/>
      <w:pPr>
        <w:ind w:left="4320" w:hanging="360"/>
      </w:pPr>
      <w:rPr>
        <w:rFonts w:ascii="Symbol" w:hAnsi="Symbol" w:hint="default"/>
      </w:rPr>
    </w:lvl>
    <w:lvl w:ilvl="1" w:tplc="100C0003" w:tentative="1">
      <w:start w:val="1"/>
      <w:numFmt w:val="bullet"/>
      <w:lvlText w:val="o"/>
      <w:lvlJc w:val="left"/>
      <w:pPr>
        <w:ind w:left="5040" w:hanging="360"/>
      </w:pPr>
      <w:rPr>
        <w:rFonts w:ascii="Courier New" w:hAnsi="Courier New" w:cs="Courier New" w:hint="default"/>
      </w:rPr>
    </w:lvl>
    <w:lvl w:ilvl="2" w:tplc="100C0005" w:tentative="1">
      <w:start w:val="1"/>
      <w:numFmt w:val="bullet"/>
      <w:lvlText w:val=""/>
      <w:lvlJc w:val="left"/>
      <w:pPr>
        <w:ind w:left="5760" w:hanging="360"/>
      </w:pPr>
      <w:rPr>
        <w:rFonts w:ascii="Wingdings" w:hAnsi="Wingdings" w:hint="default"/>
      </w:rPr>
    </w:lvl>
    <w:lvl w:ilvl="3" w:tplc="100C0001" w:tentative="1">
      <w:start w:val="1"/>
      <w:numFmt w:val="bullet"/>
      <w:lvlText w:val=""/>
      <w:lvlJc w:val="left"/>
      <w:pPr>
        <w:ind w:left="6480" w:hanging="360"/>
      </w:pPr>
      <w:rPr>
        <w:rFonts w:ascii="Symbol" w:hAnsi="Symbol" w:hint="default"/>
      </w:rPr>
    </w:lvl>
    <w:lvl w:ilvl="4" w:tplc="100C0003" w:tentative="1">
      <w:start w:val="1"/>
      <w:numFmt w:val="bullet"/>
      <w:lvlText w:val="o"/>
      <w:lvlJc w:val="left"/>
      <w:pPr>
        <w:ind w:left="7200" w:hanging="360"/>
      </w:pPr>
      <w:rPr>
        <w:rFonts w:ascii="Courier New" w:hAnsi="Courier New" w:cs="Courier New" w:hint="default"/>
      </w:rPr>
    </w:lvl>
    <w:lvl w:ilvl="5" w:tplc="100C0005" w:tentative="1">
      <w:start w:val="1"/>
      <w:numFmt w:val="bullet"/>
      <w:lvlText w:val=""/>
      <w:lvlJc w:val="left"/>
      <w:pPr>
        <w:ind w:left="7920" w:hanging="360"/>
      </w:pPr>
      <w:rPr>
        <w:rFonts w:ascii="Wingdings" w:hAnsi="Wingdings" w:hint="default"/>
      </w:rPr>
    </w:lvl>
    <w:lvl w:ilvl="6" w:tplc="100C0001" w:tentative="1">
      <w:start w:val="1"/>
      <w:numFmt w:val="bullet"/>
      <w:lvlText w:val=""/>
      <w:lvlJc w:val="left"/>
      <w:pPr>
        <w:ind w:left="8640" w:hanging="360"/>
      </w:pPr>
      <w:rPr>
        <w:rFonts w:ascii="Symbol" w:hAnsi="Symbol" w:hint="default"/>
      </w:rPr>
    </w:lvl>
    <w:lvl w:ilvl="7" w:tplc="100C0003" w:tentative="1">
      <w:start w:val="1"/>
      <w:numFmt w:val="bullet"/>
      <w:lvlText w:val="o"/>
      <w:lvlJc w:val="left"/>
      <w:pPr>
        <w:ind w:left="9360" w:hanging="360"/>
      </w:pPr>
      <w:rPr>
        <w:rFonts w:ascii="Courier New" w:hAnsi="Courier New" w:cs="Courier New" w:hint="default"/>
      </w:rPr>
    </w:lvl>
    <w:lvl w:ilvl="8" w:tplc="100C0005" w:tentative="1">
      <w:start w:val="1"/>
      <w:numFmt w:val="bullet"/>
      <w:lvlText w:val=""/>
      <w:lvlJc w:val="left"/>
      <w:pPr>
        <w:ind w:left="10080" w:hanging="360"/>
      </w:pPr>
      <w:rPr>
        <w:rFonts w:ascii="Wingdings" w:hAnsi="Wingdings" w:hint="default"/>
      </w:rPr>
    </w:lvl>
  </w:abstractNum>
  <w:abstractNum w:abstractNumId="13" w15:restartNumberingAfterBreak="0">
    <w:nsid w:val="32D3123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387B7B68"/>
    <w:multiLevelType w:val="multilevel"/>
    <w:tmpl w:val="1E9005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A9C3A5C"/>
    <w:multiLevelType w:val="hybridMultilevel"/>
    <w:tmpl w:val="162A87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BFB4770"/>
    <w:multiLevelType w:val="hybridMultilevel"/>
    <w:tmpl w:val="8C589E5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3F0E2FE0"/>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7913E8B"/>
    <w:multiLevelType w:val="multilevel"/>
    <w:tmpl w:val="115687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15:restartNumberingAfterBreak="0">
    <w:nsid w:val="4A2F272D"/>
    <w:multiLevelType w:val="multilevel"/>
    <w:tmpl w:val="64E05D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4D992108"/>
    <w:multiLevelType w:val="hybridMultilevel"/>
    <w:tmpl w:val="C0FADD98"/>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1" w15:restartNumberingAfterBreak="0">
    <w:nsid w:val="55306C34"/>
    <w:multiLevelType w:val="hybridMultilevel"/>
    <w:tmpl w:val="788893D0"/>
    <w:lvl w:ilvl="0" w:tplc="6E44BC0A">
      <w:start w:val="1"/>
      <w:numFmt w:val="decimal"/>
      <w:lvlText w:val="%1)"/>
      <w:lvlJc w:val="left"/>
      <w:pPr>
        <w:ind w:left="622" w:hanging="360"/>
      </w:pPr>
      <w:rPr>
        <w:rFonts w:hint="default"/>
      </w:rPr>
    </w:lvl>
    <w:lvl w:ilvl="1" w:tplc="100C0019" w:tentative="1">
      <w:start w:val="1"/>
      <w:numFmt w:val="lowerLetter"/>
      <w:lvlText w:val="%2."/>
      <w:lvlJc w:val="left"/>
      <w:pPr>
        <w:ind w:left="1342" w:hanging="360"/>
      </w:pPr>
    </w:lvl>
    <w:lvl w:ilvl="2" w:tplc="100C001B" w:tentative="1">
      <w:start w:val="1"/>
      <w:numFmt w:val="lowerRoman"/>
      <w:lvlText w:val="%3."/>
      <w:lvlJc w:val="right"/>
      <w:pPr>
        <w:ind w:left="2062" w:hanging="180"/>
      </w:pPr>
    </w:lvl>
    <w:lvl w:ilvl="3" w:tplc="100C000F" w:tentative="1">
      <w:start w:val="1"/>
      <w:numFmt w:val="decimal"/>
      <w:lvlText w:val="%4."/>
      <w:lvlJc w:val="left"/>
      <w:pPr>
        <w:ind w:left="2782" w:hanging="360"/>
      </w:pPr>
    </w:lvl>
    <w:lvl w:ilvl="4" w:tplc="100C0019" w:tentative="1">
      <w:start w:val="1"/>
      <w:numFmt w:val="lowerLetter"/>
      <w:lvlText w:val="%5."/>
      <w:lvlJc w:val="left"/>
      <w:pPr>
        <w:ind w:left="3502" w:hanging="360"/>
      </w:pPr>
    </w:lvl>
    <w:lvl w:ilvl="5" w:tplc="100C001B" w:tentative="1">
      <w:start w:val="1"/>
      <w:numFmt w:val="lowerRoman"/>
      <w:lvlText w:val="%6."/>
      <w:lvlJc w:val="right"/>
      <w:pPr>
        <w:ind w:left="4222" w:hanging="180"/>
      </w:pPr>
    </w:lvl>
    <w:lvl w:ilvl="6" w:tplc="100C000F" w:tentative="1">
      <w:start w:val="1"/>
      <w:numFmt w:val="decimal"/>
      <w:lvlText w:val="%7."/>
      <w:lvlJc w:val="left"/>
      <w:pPr>
        <w:ind w:left="4942" w:hanging="360"/>
      </w:pPr>
    </w:lvl>
    <w:lvl w:ilvl="7" w:tplc="100C0019" w:tentative="1">
      <w:start w:val="1"/>
      <w:numFmt w:val="lowerLetter"/>
      <w:lvlText w:val="%8."/>
      <w:lvlJc w:val="left"/>
      <w:pPr>
        <w:ind w:left="5662" w:hanging="360"/>
      </w:pPr>
    </w:lvl>
    <w:lvl w:ilvl="8" w:tplc="100C001B" w:tentative="1">
      <w:start w:val="1"/>
      <w:numFmt w:val="lowerRoman"/>
      <w:lvlText w:val="%9."/>
      <w:lvlJc w:val="right"/>
      <w:pPr>
        <w:ind w:left="6382" w:hanging="180"/>
      </w:pPr>
    </w:lvl>
  </w:abstractNum>
  <w:abstractNum w:abstractNumId="22" w15:restartNumberingAfterBreak="0">
    <w:nsid w:val="5AFF2D07"/>
    <w:multiLevelType w:val="hybridMultilevel"/>
    <w:tmpl w:val="65640BBA"/>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3" w15:restartNumberingAfterBreak="0">
    <w:nsid w:val="5EAF2130"/>
    <w:multiLevelType w:val="hybridMultilevel"/>
    <w:tmpl w:val="58EEFE8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EC621FC"/>
    <w:multiLevelType w:val="hybridMultilevel"/>
    <w:tmpl w:val="9AD215B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6489255C"/>
    <w:multiLevelType w:val="hybridMultilevel"/>
    <w:tmpl w:val="C2B8B1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CAF52D2"/>
    <w:multiLevelType w:val="hybridMultilevel"/>
    <w:tmpl w:val="7660D0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E046AE2"/>
    <w:multiLevelType w:val="multilevel"/>
    <w:tmpl w:val="AB66FF98"/>
    <w:name w:val="PucesCC"/>
    <w:lvl w:ilvl="0">
      <w:start w:val="1"/>
      <w:numFmt w:val="bullet"/>
      <w:pStyle w:val="Liste"/>
      <w:lvlText w:val=""/>
      <w:lvlJc w:val="left"/>
      <w:pPr>
        <w:ind w:left="360" w:hanging="360"/>
      </w:pPr>
      <w:rPr>
        <w:rFonts w:ascii="Wingdings" w:hAnsi="Wingdings" w:hint="default"/>
      </w:rPr>
    </w:lvl>
    <w:lvl w:ilvl="1">
      <w:start w:val="1"/>
      <w:numFmt w:val="bullet"/>
      <w:pStyle w:val="Liste2"/>
      <w:lvlText w:val=""/>
      <w:lvlJc w:val="left"/>
      <w:pPr>
        <w:ind w:left="720" w:hanging="360"/>
      </w:pPr>
      <w:rPr>
        <w:rFonts w:ascii="Wingdings" w:hAnsi="Wingdings" w:hint="default"/>
      </w:rPr>
    </w:lvl>
    <w:lvl w:ilvl="2">
      <w:start w:val="1"/>
      <w:numFmt w:val="bullet"/>
      <w:pStyle w:val="Liste3"/>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C203A1F"/>
    <w:multiLevelType w:val="hybridMultilevel"/>
    <w:tmpl w:val="E09072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850684614">
    <w:abstractNumId w:val="11"/>
  </w:num>
  <w:num w:numId="2" w16cid:durableId="268584808">
    <w:abstractNumId w:val="1"/>
  </w:num>
  <w:num w:numId="3" w16cid:durableId="3440447">
    <w:abstractNumId w:val="9"/>
  </w:num>
  <w:num w:numId="4" w16cid:durableId="2063016518">
    <w:abstractNumId w:val="8"/>
  </w:num>
  <w:num w:numId="5" w16cid:durableId="1962026999">
    <w:abstractNumId w:val="11"/>
  </w:num>
  <w:num w:numId="6" w16cid:durableId="405344280">
    <w:abstractNumId w:val="17"/>
  </w:num>
  <w:num w:numId="7" w16cid:durableId="1942107745">
    <w:abstractNumId w:val="26"/>
  </w:num>
  <w:num w:numId="8" w16cid:durableId="672102231">
    <w:abstractNumId w:val="13"/>
  </w:num>
  <w:num w:numId="9" w16cid:durableId="908999952">
    <w:abstractNumId w:val="10"/>
  </w:num>
  <w:num w:numId="10" w16cid:durableId="2070183690">
    <w:abstractNumId w:val="2"/>
  </w:num>
  <w:num w:numId="11" w16cid:durableId="1958102906">
    <w:abstractNumId w:val="5"/>
  </w:num>
  <w:num w:numId="12" w16cid:durableId="1137576280">
    <w:abstractNumId w:val="24"/>
  </w:num>
  <w:num w:numId="13" w16cid:durableId="2029675547">
    <w:abstractNumId w:val="28"/>
  </w:num>
  <w:num w:numId="14" w16cid:durableId="660933070">
    <w:abstractNumId w:val="4"/>
  </w:num>
  <w:num w:numId="15" w16cid:durableId="2121217230">
    <w:abstractNumId w:val="21"/>
  </w:num>
  <w:num w:numId="16" w16cid:durableId="814755532">
    <w:abstractNumId w:val="11"/>
  </w:num>
  <w:num w:numId="17" w16cid:durableId="452869529">
    <w:abstractNumId w:val="11"/>
  </w:num>
  <w:num w:numId="18" w16cid:durableId="588006902">
    <w:abstractNumId w:val="11"/>
  </w:num>
  <w:num w:numId="19" w16cid:durableId="1471315641">
    <w:abstractNumId w:val="11"/>
  </w:num>
  <w:num w:numId="20" w16cid:durableId="1653290366">
    <w:abstractNumId w:val="11"/>
  </w:num>
  <w:num w:numId="21" w16cid:durableId="1083187998">
    <w:abstractNumId w:val="11"/>
  </w:num>
  <w:num w:numId="22" w16cid:durableId="1956711198">
    <w:abstractNumId w:val="11"/>
  </w:num>
  <w:num w:numId="23" w16cid:durableId="1924217370">
    <w:abstractNumId w:val="12"/>
  </w:num>
  <w:num w:numId="24" w16cid:durableId="610092155">
    <w:abstractNumId w:val="20"/>
  </w:num>
  <w:num w:numId="25" w16cid:durableId="15431694">
    <w:abstractNumId w:val="3"/>
  </w:num>
  <w:num w:numId="26" w16cid:durableId="1081410194">
    <w:abstractNumId w:val="0"/>
  </w:num>
  <w:num w:numId="27" w16cid:durableId="322469748">
    <w:abstractNumId w:val="7"/>
  </w:num>
  <w:num w:numId="28" w16cid:durableId="1840077198">
    <w:abstractNumId w:val="22"/>
  </w:num>
  <w:num w:numId="29" w16cid:durableId="186408170">
    <w:abstractNumId w:val="16"/>
  </w:num>
  <w:num w:numId="30" w16cid:durableId="613562143">
    <w:abstractNumId w:val="25"/>
  </w:num>
  <w:num w:numId="31" w16cid:durableId="537160022">
    <w:abstractNumId w:val="6"/>
  </w:num>
  <w:num w:numId="32" w16cid:durableId="1044327521">
    <w:abstractNumId w:val="23"/>
  </w:num>
  <w:num w:numId="33" w16cid:durableId="362295137">
    <w:abstractNumId w:val="15"/>
  </w:num>
  <w:num w:numId="34" w16cid:durableId="1389692792">
    <w:abstractNumId w:val="27"/>
  </w:num>
  <w:num w:numId="35" w16cid:durableId="775708045">
    <w:abstractNumId w:val="18"/>
    <w:lvlOverride w:ilvl="0"/>
    <w:lvlOverride w:ilvl="1"/>
    <w:lvlOverride w:ilvl="2"/>
    <w:lvlOverride w:ilvl="3"/>
    <w:lvlOverride w:ilvl="4"/>
    <w:lvlOverride w:ilvl="5"/>
    <w:lvlOverride w:ilvl="6"/>
    <w:lvlOverride w:ilvl="7"/>
    <w:lvlOverride w:ilvl="8"/>
  </w:num>
  <w:num w:numId="36" w16cid:durableId="720321873">
    <w:abstractNumId w:val="14"/>
    <w:lvlOverride w:ilvl="0"/>
    <w:lvlOverride w:ilvl="1"/>
    <w:lvlOverride w:ilvl="2"/>
    <w:lvlOverride w:ilvl="3"/>
    <w:lvlOverride w:ilvl="4"/>
    <w:lvlOverride w:ilvl="5"/>
    <w:lvlOverride w:ilvl="6"/>
    <w:lvlOverride w:ilvl="7"/>
    <w:lvlOverride w:ilvl="8"/>
  </w:num>
  <w:num w:numId="37" w16cid:durableId="190363495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5E"/>
    <w:rsid w:val="000035E3"/>
    <w:rsid w:val="000077D0"/>
    <w:rsid w:val="00012E82"/>
    <w:rsid w:val="00014221"/>
    <w:rsid w:val="000155E1"/>
    <w:rsid w:val="00016BC1"/>
    <w:rsid w:val="0002239A"/>
    <w:rsid w:val="00022403"/>
    <w:rsid w:val="0002338E"/>
    <w:rsid w:val="000249B4"/>
    <w:rsid w:val="0002717B"/>
    <w:rsid w:val="00031C09"/>
    <w:rsid w:val="00031DE9"/>
    <w:rsid w:val="00034C6C"/>
    <w:rsid w:val="00034D55"/>
    <w:rsid w:val="0003755F"/>
    <w:rsid w:val="000417F8"/>
    <w:rsid w:val="000424E9"/>
    <w:rsid w:val="00042C31"/>
    <w:rsid w:val="00043447"/>
    <w:rsid w:val="000537E0"/>
    <w:rsid w:val="000613B8"/>
    <w:rsid w:val="0006404B"/>
    <w:rsid w:val="0007050B"/>
    <w:rsid w:val="00070FB8"/>
    <w:rsid w:val="000714B6"/>
    <w:rsid w:val="000733DC"/>
    <w:rsid w:val="000779E1"/>
    <w:rsid w:val="00080D09"/>
    <w:rsid w:val="00085790"/>
    <w:rsid w:val="00087FE4"/>
    <w:rsid w:val="00091714"/>
    <w:rsid w:val="00093B7A"/>
    <w:rsid w:val="00096747"/>
    <w:rsid w:val="000A1569"/>
    <w:rsid w:val="000A49C7"/>
    <w:rsid w:val="000A6BD5"/>
    <w:rsid w:val="000B5600"/>
    <w:rsid w:val="000C24DD"/>
    <w:rsid w:val="000C29F2"/>
    <w:rsid w:val="000C48C0"/>
    <w:rsid w:val="000C4B1C"/>
    <w:rsid w:val="000D06D5"/>
    <w:rsid w:val="000D1FB9"/>
    <w:rsid w:val="000D238B"/>
    <w:rsid w:val="000D2795"/>
    <w:rsid w:val="000D31A0"/>
    <w:rsid w:val="000D5881"/>
    <w:rsid w:val="000E257C"/>
    <w:rsid w:val="000E28A7"/>
    <w:rsid w:val="000E4799"/>
    <w:rsid w:val="000E6776"/>
    <w:rsid w:val="000E6CC2"/>
    <w:rsid w:val="000F1E8C"/>
    <w:rsid w:val="000F1F81"/>
    <w:rsid w:val="000F3FF0"/>
    <w:rsid w:val="000F4344"/>
    <w:rsid w:val="000F6757"/>
    <w:rsid w:val="00102A14"/>
    <w:rsid w:val="00105905"/>
    <w:rsid w:val="0011137F"/>
    <w:rsid w:val="00111CB8"/>
    <w:rsid w:val="001140D0"/>
    <w:rsid w:val="00114E0A"/>
    <w:rsid w:val="00115B30"/>
    <w:rsid w:val="00116C76"/>
    <w:rsid w:val="001229CC"/>
    <w:rsid w:val="0012683C"/>
    <w:rsid w:val="00126A3B"/>
    <w:rsid w:val="00127263"/>
    <w:rsid w:val="00131B45"/>
    <w:rsid w:val="00132549"/>
    <w:rsid w:val="00135008"/>
    <w:rsid w:val="001416FC"/>
    <w:rsid w:val="00141AA2"/>
    <w:rsid w:val="00144A35"/>
    <w:rsid w:val="00150EA2"/>
    <w:rsid w:val="00166B8F"/>
    <w:rsid w:val="001707E7"/>
    <w:rsid w:val="001709C2"/>
    <w:rsid w:val="001730F8"/>
    <w:rsid w:val="001736D8"/>
    <w:rsid w:val="00174D0E"/>
    <w:rsid w:val="00176438"/>
    <w:rsid w:val="001854FF"/>
    <w:rsid w:val="00186359"/>
    <w:rsid w:val="00190DFE"/>
    <w:rsid w:val="00194BD3"/>
    <w:rsid w:val="00196B0A"/>
    <w:rsid w:val="001A0E0C"/>
    <w:rsid w:val="001A1C17"/>
    <w:rsid w:val="001A7EEC"/>
    <w:rsid w:val="001B1602"/>
    <w:rsid w:val="001C4861"/>
    <w:rsid w:val="001C6221"/>
    <w:rsid w:val="001C6AFD"/>
    <w:rsid w:val="001D001B"/>
    <w:rsid w:val="001D21D4"/>
    <w:rsid w:val="001D447B"/>
    <w:rsid w:val="001D5F6D"/>
    <w:rsid w:val="001D7338"/>
    <w:rsid w:val="001E3143"/>
    <w:rsid w:val="001E435B"/>
    <w:rsid w:val="001F0459"/>
    <w:rsid w:val="001F16C6"/>
    <w:rsid w:val="00202E3E"/>
    <w:rsid w:val="002051DB"/>
    <w:rsid w:val="002157FF"/>
    <w:rsid w:val="00215DBB"/>
    <w:rsid w:val="002163FF"/>
    <w:rsid w:val="002177EA"/>
    <w:rsid w:val="0022575F"/>
    <w:rsid w:val="00226F1D"/>
    <w:rsid w:val="00233E24"/>
    <w:rsid w:val="00235E51"/>
    <w:rsid w:val="00237A57"/>
    <w:rsid w:val="00242B4F"/>
    <w:rsid w:val="00243FCF"/>
    <w:rsid w:val="002448B9"/>
    <w:rsid w:val="002510D8"/>
    <w:rsid w:val="002517EF"/>
    <w:rsid w:val="00255D03"/>
    <w:rsid w:val="00256BD0"/>
    <w:rsid w:val="002634BE"/>
    <w:rsid w:val="00265C54"/>
    <w:rsid w:val="00276DA7"/>
    <w:rsid w:val="00277744"/>
    <w:rsid w:val="00277844"/>
    <w:rsid w:val="00280CE1"/>
    <w:rsid w:val="002912EC"/>
    <w:rsid w:val="002918FC"/>
    <w:rsid w:val="00293FD2"/>
    <w:rsid w:val="00295840"/>
    <w:rsid w:val="002A4419"/>
    <w:rsid w:val="002A6F2D"/>
    <w:rsid w:val="002A742C"/>
    <w:rsid w:val="002B13AA"/>
    <w:rsid w:val="002C0E36"/>
    <w:rsid w:val="002C11EA"/>
    <w:rsid w:val="002C3C2F"/>
    <w:rsid w:val="002C4DCC"/>
    <w:rsid w:val="002D085D"/>
    <w:rsid w:val="002D0B60"/>
    <w:rsid w:val="002D28B5"/>
    <w:rsid w:val="002D356F"/>
    <w:rsid w:val="002D3F3B"/>
    <w:rsid w:val="002D7D0B"/>
    <w:rsid w:val="002E28C2"/>
    <w:rsid w:val="002E65A0"/>
    <w:rsid w:val="002F028C"/>
    <w:rsid w:val="002F38C2"/>
    <w:rsid w:val="002F5FC3"/>
    <w:rsid w:val="00303796"/>
    <w:rsid w:val="003070C4"/>
    <w:rsid w:val="003138FE"/>
    <w:rsid w:val="00317468"/>
    <w:rsid w:val="00320482"/>
    <w:rsid w:val="003208F6"/>
    <w:rsid w:val="0032573A"/>
    <w:rsid w:val="003326B0"/>
    <w:rsid w:val="00333CCB"/>
    <w:rsid w:val="00334F81"/>
    <w:rsid w:val="003359DB"/>
    <w:rsid w:val="003368EB"/>
    <w:rsid w:val="003375E5"/>
    <w:rsid w:val="003403DA"/>
    <w:rsid w:val="00346508"/>
    <w:rsid w:val="0034690C"/>
    <w:rsid w:val="00346F51"/>
    <w:rsid w:val="003477CF"/>
    <w:rsid w:val="00352A07"/>
    <w:rsid w:val="00352E94"/>
    <w:rsid w:val="00356B1F"/>
    <w:rsid w:val="0035723B"/>
    <w:rsid w:val="00360544"/>
    <w:rsid w:val="00361762"/>
    <w:rsid w:val="00362754"/>
    <w:rsid w:val="00363F29"/>
    <w:rsid w:val="003656A3"/>
    <w:rsid w:val="00370682"/>
    <w:rsid w:val="00370BD8"/>
    <w:rsid w:val="00375E5D"/>
    <w:rsid w:val="00376563"/>
    <w:rsid w:val="00387B46"/>
    <w:rsid w:val="00392F11"/>
    <w:rsid w:val="003957EA"/>
    <w:rsid w:val="00396ECB"/>
    <w:rsid w:val="003A04CC"/>
    <w:rsid w:val="003A6E55"/>
    <w:rsid w:val="003A7641"/>
    <w:rsid w:val="003B2CD8"/>
    <w:rsid w:val="003B3C18"/>
    <w:rsid w:val="003B4CEF"/>
    <w:rsid w:val="003B62CD"/>
    <w:rsid w:val="003B7A64"/>
    <w:rsid w:val="003C714C"/>
    <w:rsid w:val="003C7DD3"/>
    <w:rsid w:val="003D7634"/>
    <w:rsid w:val="003E03B5"/>
    <w:rsid w:val="003E0ACD"/>
    <w:rsid w:val="003E4839"/>
    <w:rsid w:val="003F0D73"/>
    <w:rsid w:val="003F111A"/>
    <w:rsid w:val="003F39D6"/>
    <w:rsid w:val="003F5896"/>
    <w:rsid w:val="003F6AFA"/>
    <w:rsid w:val="003F6DE5"/>
    <w:rsid w:val="004029F3"/>
    <w:rsid w:val="00402FE3"/>
    <w:rsid w:val="00404229"/>
    <w:rsid w:val="00411B8A"/>
    <w:rsid w:val="00411F94"/>
    <w:rsid w:val="004123BE"/>
    <w:rsid w:val="00416A9B"/>
    <w:rsid w:val="00426B52"/>
    <w:rsid w:val="00426F1F"/>
    <w:rsid w:val="0043156E"/>
    <w:rsid w:val="0044155D"/>
    <w:rsid w:val="00444746"/>
    <w:rsid w:val="0044552D"/>
    <w:rsid w:val="00445959"/>
    <w:rsid w:val="00450D42"/>
    <w:rsid w:val="00452C81"/>
    <w:rsid w:val="00456089"/>
    <w:rsid w:val="00456ECA"/>
    <w:rsid w:val="00463E42"/>
    <w:rsid w:val="00466391"/>
    <w:rsid w:val="0047576C"/>
    <w:rsid w:val="00476A34"/>
    <w:rsid w:val="00480297"/>
    <w:rsid w:val="00482570"/>
    <w:rsid w:val="004850E0"/>
    <w:rsid w:val="00486A0B"/>
    <w:rsid w:val="00487DE8"/>
    <w:rsid w:val="00491403"/>
    <w:rsid w:val="004940A6"/>
    <w:rsid w:val="00494A37"/>
    <w:rsid w:val="0049563B"/>
    <w:rsid w:val="00496A34"/>
    <w:rsid w:val="004A216B"/>
    <w:rsid w:val="004A571A"/>
    <w:rsid w:val="004A5E91"/>
    <w:rsid w:val="004A6E1B"/>
    <w:rsid w:val="004B2A2F"/>
    <w:rsid w:val="004B2AC6"/>
    <w:rsid w:val="004C02CA"/>
    <w:rsid w:val="004D0854"/>
    <w:rsid w:val="004D224E"/>
    <w:rsid w:val="004D652B"/>
    <w:rsid w:val="004D7378"/>
    <w:rsid w:val="004E1A4A"/>
    <w:rsid w:val="004E322E"/>
    <w:rsid w:val="004E6239"/>
    <w:rsid w:val="004E79BC"/>
    <w:rsid w:val="004F0DEE"/>
    <w:rsid w:val="004F2867"/>
    <w:rsid w:val="004F31B7"/>
    <w:rsid w:val="004F3475"/>
    <w:rsid w:val="005101F3"/>
    <w:rsid w:val="005110B4"/>
    <w:rsid w:val="00512BA0"/>
    <w:rsid w:val="005153B4"/>
    <w:rsid w:val="00520994"/>
    <w:rsid w:val="005222F6"/>
    <w:rsid w:val="005234C3"/>
    <w:rsid w:val="005235D0"/>
    <w:rsid w:val="00523F39"/>
    <w:rsid w:val="005302DF"/>
    <w:rsid w:val="00535017"/>
    <w:rsid w:val="00537E67"/>
    <w:rsid w:val="00540F26"/>
    <w:rsid w:val="00541B89"/>
    <w:rsid w:val="005449AD"/>
    <w:rsid w:val="005504B6"/>
    <w:rsid w:val="005571AF"/>
    <w:rsid w:val="005622A6"/>
    <w:rsid w:val="00563442"/>
    <w:rsid w:val="00564F68"/>
    <w:rsid w:val="00565F1B"/>
    <w:rsid w:val="005665BF"/>
    <w:rsid w:val="00571277"/>
    <w:rsid w:val="00575FC8"/>
    <w:rsid w:val="0057693C"/>
    <w:rsid w:val="00580AD1"/>
    <w:rsid w:val="00582249"/>
    <w:rsid w:val="00582744"/>
    <w:rsid w:val="005834D1"/>
    <w:rsid w:val="005858BC"/>
    <w:rsid w:val="00592FD6"/>
    <w:rsid w:val="005A23D5"/>
    <w:rsid w:val="005B0088"/>
    <w:rsid w:val="005B1042"/>
    <w:rsid w:val="005B3BE6"/>
    <w:rsid w:val="005B739C"/>
    <w:rsid w:val="005C0C66"/>
    <w:rsid w:val="005C1027"/>
    <w:rsid w:val="005C4893"/>
    <w:rsid w:val="005C4FA6"/>
    <w:rsid w:val="005D1DA5"/>
    <w:rsid w:val="005D3156"/>
    <w:rsid w:val="005D3884"/>
    <w:rsid w:val="005D598E"/>
    <w:rsid w:val="005E16AB"/>
    <w:rsid w:val="005E4787"/>
    <w:rsid w:val="005E5AE9"/>
    <w:rsid w:val="005E6345"/>
    <w:rsid w:val="005F29BD"/>
    <w:rsid w:val="005F61FE"/>
    <w:rsid w:val="006050DC"/>
    <w:rsid w:val="00605237"/>
    <w:rsid w:val="00611EF0"/>
    <w:rsid w:val="006125FF"/>
    <w:rsid w:val="00620C30"/>
    <w:rsid w:val="00620DC5"/>
    <w:rsid w:val="00625535"/>
    <w:rsid w:val="00625C54"/>
    <w:rsid w:val="00627265"/>
    <w:rsid w:val="006309B6"/>
    <w:rsid w:val="00632DB8"/>
    <w:rsid w:val="00635432"/>
    <w:rsid w:val="00637C5B"/>
    <w:rsid w:val="0064018E"/>
    <w:rsid w:val="0064053C"/>
    <w:rsid w:val="00641189"/>
    <w:rsid w:val="00646548"/>
    <w:rsid w:val="00647BC2"/>
    <w:rsid w:val="006503D7"/>
    <w:rsid w:val="00650B44"/>
    <w:rsid w:val="0065262F"/>
    <w:rsid w:val="00654BCA"/>
    <w:rsid w:val="006562EF"/>
    <w:rsid w:val="006601B3"/>
    <w:rsid w:val="0066132F"/>
    <w:rsid w:val="00663A9B"/>
    <w:rsid w:val="0066783B"/>
    <w:rsid w:val="00667A58"/>
    <w:rsid w:val="006718F6"/>
    <w:rsid w:val="00677237"/>
    <w:rsid w:val="00677B98"/>
    <w:rsid w:val="00684164"/>
    <w:rsid w:val="00691302"/>
    <w:rsid w:val="006936A9"/>
    <w:rsid w:val="0069794C"/>
    <w:rsid w:val="006A189D"/>
    <w:rsid w:val="006A1CD3"/>
    <w:rsid w:val="006A5737"/>
    <w:rsid w:val="006B1E6F"/>
    <w:rsid w:val="006B21EA"/>
    <w:rsid w:val="006B2D7C"/>
    <w:rsid w:val="006B63EC"/>
    <w:rsid w:val="006B6AFE"/>
    <w:rsid w:val="006B7749"/>
    <w:rsid w:val="006C394C"/>
    <w:rsid w:val="006C7F26"/>
    <w:rsid w:val="006D397E"/>
    <w:rsid w:val="006D625A"/>
    <w:rsid w:val="006E3020"/>
    <w:rsid w:val="006F2B04"/>
    <w:rsid w:val="006F48AC"/>
    <w:rsid w:val="006F6D29"/>
    <w:rsid w:val="007003CF"/>
    <w:rsid w:val="0070336D"/>
    <w:rsid w:val="00705E63"/>
    <w:rsid w:val="007076A9"/>
    <w:rsid w:val="00707983"/>
    <w:rsid w:val="00713251"/>
    <w:rsid w:val="00723EAA"/>
    <w:rsid w:val="00725319"/>
    <w:rsid w:val="00726D4F"/>
    <w:rsid w:val="0073088B"/>
    <w:rsid w:val="00732930"/>
    <w:rsid w:val="0073578A"/>
    <w:rsid w:val="0073662A"/>
    <w:rsid w:val="007441CF"/>
    <w:rsid w:val="00746E3D"/>
    <w:rsid w:val="00750105"/>
    <w:rsid w:val="00752C88"/>
    <w:rsid w:val="00756A7D"/>
    <w:rsid w:val="007575D2"/>
    <w:rsid w:val="0076022D"/>
    <w:rsid w:val="0076112E"/>
    <w:rsid w:val="007625C0"/>
    <w:rsid w:val="007625D7"/>
    <w:rsid w:val="007639F4"/>
    <w:rsid w:val="007673AC"/>
    <w:rsid w:val="00771EED"/>
    <w:rsid w:val="00774D05"/>
    <w:rsid w:val="00775550"/>
    <w:rsid w:val="00785E2A"/>
    <w:rsid w:val="00786501"/>
    <w:rsid w:val="00786C00"/>
    <w:rsid w:val="00790386"/>
    <w:rsid w:val="0079128D"/>
    <w:rsid w:val="00793884"/>
    <w:rsid w:val="00795137"/>
    <w:rsid w:val="007958BB"/>
    <w:rsid w:val="00796A81"/>
    <w:rsid w:val="00796EE9"/>
    <w:rsid w:val="00797B1D"/>
    <w:rsid w:val="00797DAD"/>
    <w:rsid w:val="00797FEE"/>
    <w:rsid w:val="007B0587"/>
    <w:rsid w:val="007B0FFC"/>
    <w:rsid w:val="007B1DCE"/>
    <w:rsid w:val="007B5113"/>
    <w:rsid w:val="007C0818"/>
    <w:rsid w:val="007C374C"/>
    <w:rsid w:val="007D2035"/>
    <w:rsid w:val="007D334F"/>
    <w:rsid w:val="007D3FC5"/>
    <w:rsid w:val="007D5F8F"/>
    <w:rsid w:val="007D7B05"/>
    <w:rsid w:val="007E029D"/>
    <w:rsid w:val="007E3C88"/>
    <w:rsid w:val="007E4179"/>
    <w:rsid w:val="007E6125"/>
    <w:rsid w:val="007F0404"/>
    <w:rsid w:val="007F18E2"/>
    <w:rsid w:val="007F68CC"/>
    <w:rsid w:val="00801925"/>
    <w:rsid w:val="00803FAD"/>
    <w:rsid w:val="00804521"/>
    <w:rsid w:val="008057D9"/>
    <w:rsid w:val="00806158"/>
    <w:rsid w:val="00813BB7"/>
    <w:rsid w:val="008160B5"/>
    <w:rsid w:val="00817941"/>
    <w:rsid w:val="00822D08"/>
    <w:rsid w:val="00831DA2"/>
    <w:rsid w:val="0083424F"/>
    <w:rsid w:val="00842A6C"/>
    <w:rsid w:val="0084541B"/>
    <w:rsid w:val="00846513"/>
    <w:rsid w:val="00855714"/>
    <w:rsid w:val="00855F2B"/>
    <w:rsid w:val="00860B6D"/>
    <w:rsid w:val="00860E0E"/>
    <w:rsid w:val="008616BE"/>
    <w:rsid w:val="00862BED"/>
    <w:rsid w:val="00863757"/>
    <w:rsid w:val="00865859"/>
    <w:rsid w:val="00866607"/>
    <w:rsid w:val="008670E0"/>
    <w:rsid w:val="00870874"/>
    <w:rsid w:val="00872903"/>
    <w:rsid w:val="00875B8B"/>
    <w:rsid w:val="0087771C"/>
    <w:rsid w:val="008817AA"/>
    <w:rsid w:val="00881CE0"/>
    <w:rsid w:val="00893F17"/>
    <w:rsid w:val="008A6A90"/>
    <w:rsid w:val="008B2F7D"/>
    <w:rsid w:val="008B32E4"/>
    <w:rsid w:val="008B3480"/>
    <w:rsid w:val="008B6394"/>
    <w:rsid w:val="008B6A6B"/>
    <w:rsid w:val="008B7045"/>
    <w:rsid w:val="008C2BBB"/>
    <w:rsid w:val="008C667D"/>
    <w:rsid w:val="008C713D"/>
    <w:rsid w:val="008D06A1"/>
    <w:rsid w:val="008D366D"/>
    <w:rsid w:val="008D3A92"/>
    <w:rsid w:val="008D52EE"/>
    <w:rsid w:val="008D545E"/>
    <w:rsid w:val="008E12B3"/>
    <w:rsid w:val="008E4C26"/>
    <w:rsid w:val="008E51F1"/>
    <w:rsid w:val="008E643A"/>
    <w:rsid w:val="008E73FF"/>
    <w:rsid w:val="008F03FA"/>
    <w:rsid w:val="008F0D46"/>
    <w:rsid w:val="008F3DF4"/>
    <w:rsid w:val="008F433C"/>
    <w:rsid w:val="008F4AFD"/>
    <w:rsid w:val="008F6646"/>
    <w:rsid w:val="0090017C"/>
    <w:rsid w:val="0090083C"/>
    <w:rsid w:val="00910B12"/>
    <w:rsid w:val="009112ED"/>
    <w:rsid w:val="00914B3A"/>
    <w:rsid w:val="00922E6F"/>
    <w:rsid w:val="00924BF1"/>
    <w:rsid w:val="00925B4A"/>
    <w:rsid w:val="00926BF4"/>
    <w:rsid w:val="00931D50"/>
    <w:rsid w:val="00934384"/>
    <w:rsid w:val="00934511"/>
    <w:rsid w:val="00934D95"/>
    <w:rsid w:val="0093559E"/>
    <w:rsid w:val="00935CC1"/>
    <w:rsid w:val="009372A7"/>
    <w:rsid w:val="009403E6"/>
    <w:rsid w:val="00955F94"/>
    <w:rsid w:val="00961FBF"/>
    <w:rsid w:val="00964466"/>
    <w:rsid w:val="0096784C"/>
    <w:rsid w:val="009735AF"/>
    <w:rsid w:val="00973B94"/>
    <w:rsid w:val="00980216"/>
    <w:rsid w:val="009A0163"/>
    <w:rsid w:val="009A465F"/>
    <w:rsid w:val="009A5D9F"/>
    <w:rsid w:val="009A7151"/>
    <w:rsid w:val="009B5187"/>
    <w:rsid w:val="009C496D"/>
    <w:rsid w:val="009C6DF1"/>
    <w:rsid w:val="009D11B6"/>
    <w:rsid w:val="009D264D"/>
    <w:rsid w:val="009D490D"/>
    <w:rsid w:val="009D4AA5"/>
    <w:rsid w:val="009E1A7D"/>
    <w:rsid w:val="009E5E96"/>
    <w:rsid w:val="009F095D"/>
    <w:rsid w:val="009F209D"/>
    <w:rsid w:val="00A02670"/>
    <w:rsid w:val="00A040F1"/>
    <w:rsid w:val="00A057E6"/>
    <w:rsid w:val="00A06213"/>
    <w:rsid w:val="00A125FD"/>
    <w:rsid w:val="00A130E6"/>
    <w:rsid w:val="00A269CC"/>
    <w:rsid w:val="00A3568D"/>
    <w:rsid w:val="00A36BE4"/>
    <w:rsid w:val="00A42E1D"/>
    <w:rsid w:val="00A474DA"/>
    <w:rsid w:val="00A51124"/>
    <w:rsid w:val="00A52BDE"/>
    <w:rsid w:val="00A53829"/>
    <w:rsid w:val="00A56FC1"/>
    <w:rsid w:val="00A57AB3"/>
    <w:rsid w:val="00A6002D"/>
    <w:rsid w:val="00A63154"/>
    <w:rsid w:val="00A64031"/>
    <w:rsid w:val="00A65378"/>
    <w:rsid w:val="00A65554"/>
    <w:rsid w:val="00A67183"/>
    <w:rsid w:val="00A871E5"/>
    <w:rsid w:val="00A9029B"/>
    <w:rsid w:val="00A90A36"/>
    <w:rsid w:val="00A941C6"/>
    <w:rsid w:val="00A96811"/>
    <w:rsid w:val="00A97A4E"/>
    <w:rsid w:val="00AA0DBE"/>
    <w:rsid w:val="00AA2693"/>
    <w:rsid w:val="00AA463F"/>
    <w:rsid w:val="00AB0D03"/>
    <w:rsid w:val="00AB31E3"/>
    <w:rsid w:val="00AC066C"/>
    <w:rsid w:val="00AC35AC"/>
    <w:rsid w:val="00AC365D"/>
    <w:rsid w:val="00AC459F"/>
    <w:rsid w:val="00AC57B6"/>
    <w:rsid w:val="00AD00A7"/>
    <w:rsid w:val="00AD0CC8"/>
    <w:rsid w:val="00AD2324"/>
    <w:rsid w:val="00AE2080"/>
    <w:rsid w:val="00AE35DA"/>
    <w:rsid w:val="00AE4E36"/>
    <w:rsid w:val="00AE69C4"/>
    <w:rsid w:val="00AE7C8A"/>
    <w:rsid w:val="00AF4835"/>
    <w:rsid w:val="00AF492C"/>
    <w:rsid w:val="00AF7342"/>
    <w:rsid w:val="00B0003B"/>
    <w:rsid w:val="00B02CB6"/>
    <w:rsid w:val="00B02E7D"/>
    <w:rsid w:val="00B103CF"/>
    <w:rsid w:val="00B11828"/>
    <w:rsid w:val="00B13920"/>
    <w:rsid w:val="00B175E1"/>
    <w:rsid w:val="00B21D22"/>
    <w:rsid w:val="00B22F1A"/>
    <w:rsid w:val="00B26184"/>
    <w:rsid w:val="00B26294"/>
    <w:rsid w:val="00B2638D"/>
    <w:rsid w:val="00B26C69"/>
    <w:rsid w:val="00B31236"/>
    <w:rsid w:val="00B35BB3"/>
    <w:rsid w:val="00B367AC"/>
    <w:rsid w:val="00B418D4"/>
    <w:rsid w:val="00B421AC"/>
    <w:rsid w:val="00B43D4F"/>
    <w:rsid w:val="00B648E3"/>
    <w:rsid w:val="00B66752"/>
    <w:rsid w:val="00B669A9"/>
    <w:rsid w:val="00B67D48"/>
    <w:rsid w:val="00B713E7"/>
    <w:rsid w:val="00B715B3"/>
    <w:rsid w:val="00B73FD4"/>
    <w:rsid w:val="00B81E0C"/>
    <w:rsid w:val="00B8284F"/>
    <w:rsid w:val="00B833CD"/>
    <w:rsid w:val="00B916EE"/>
    <w:rsid w:val="00B97037"/>
    <w:rsid w:val="00B975FF"/>
    <w:rsid w:val="00BA1055"/>
    <w:rsid w:val="00BA1B2E"/>
    <w:rsid w:val="00BA2E77"/>
    <w:rsid w:val="00BA59CE"/>
    <w:rsid w:val="00BB157F"/>
    <w:rsid w:val="00BB346A"/>
    <w:rsid w:val="00BB54CF"/>
    <w:rsid w:val="00BC58B8"/>
    <w:rsid w:val="00BC5BFC"/>
    <w:rsid w:val="00BD571C"/>
    <w:rsid w:val="00BD6A0C"/>
    <w:rsid w:val="00BD6B11"/>
    <w:rsid w:val="00BE04FA"/>
    <w:rsid w:val="00BE4F61"/>
    <w:rsid w:val="00BE5DB8"/>
    <w:rsid w:val="00BE67E9"/>
    <w:rsid w:val="00BF3AA7"/>
    <w:rsid w:val="00BF67FD"/>
    <w:rsid w:val="00BF7C71"/>
    <w:rsid w:val="00C00BB7"/>
    <w:rsid w:val="00C02512"/>
    <w:rsid w:val="00C02ED6"/>
    <w:rsid w:val="00C03BBE"/>
    <w:rsid w:val="00C04CE5"/>
    <w:rsid w:val="00C123F2"/>
    <w:rsid w:val="00C14EDF"/>
    <w:rsid w:val="00C15AE2"/>
    <w:rsid w:val="00C22709"/>
    <w:rsid w:val="00C31C75"/>
    <w:rsid w:val="00C33E03"/>
    <w:rsid w:val="00C45DAE"/>
    <w:rsid w:val="00C4658F"/>
    <w:rsid w:val="00C635C1"/>
    <w:rsid w:val="00C6429F"/>
    <w:rsid w:val="00C80F1C"/>
    <w:rsid w:val="00C93C69"/>
    <w:rsid w:val="00CA34FD"/>
    <w:rsid w:val="00CA3EBC"/>
    <w:rsid w:val="00CA562D"/>
    <w:rsid w:val="00CA64DD"/>
    <w:rsid w:val="00CB04F0"/>
    <w:rsid w:val="00CB3319"/>
    <w:rsid w:val="00CC2C68"/>
    <w:rsid w:val="00CC3288"/>
    <w:rsid w:val="00CC6145"/>
    <w:rsid w:val="00CC61D3"/>
    <w:rsid w:val="00CD5082"/>
    <w:rsid w:val="00CD6139"/>
    <w:rsid w:val="00CE0641"/>
    <w:rsid w:val="00CE0A32"/>
    <w:rsid w:val="00CE1627"/>
    <w:rsid w:val="00CE3053"/>
    <w:rsid w:val="00CE4B8C"/>
    <w:rsid w:val="00CE4D89"/>
    <w:rsid w:val="00CE640A"/>
    <w:rsid w:val="00CF23FA"/>
    <w:rsid w:val="00CF2AA7"/>
    <w:rsid w:val="00CF52ED"/>
    <w:rsid w:val="00D01EFD"/>
    <w:rsid w:val="00D03210"/>
    <w:rsid w:val="00D03B61"/>
    <w:rsid w:val="00D07FEC"/>
    <w:rsid w:val="00D100A1"/>
    <w:rsid w:val="00D11110"/>
    <w:rsid w:val="00D1164C"/>
    <w:rsid w:val="00D13F86"/>
    <w:rsid w:val="00D1486D"/>
    <w:rsid w:val="00D148AF"/>
    <w:rsid w:val="00D2003F"/>
    <w:rsid w:val="00D2021D"/>
    <w:rsid w:val="00D204BD"/>
    <w:rsid w:val="00D21480"/>
    <w:rsid w:val="00D2150A"/>
    <w:rsid w:val="00D27EDD"/>
    <w:rsid w:val="00D366AC"/>
    <w:rsid w:val="00D46C5B"/>
    <w:rsid w:val="00D4723F"/>
    <w:rsid w:val="00D5078B"/>
    <w:rsid w:val="00D51E00"/>
    <w:rsid w:val="00D521A7"/>
    <w:rsid w:val="00D531A8"/>
    <w:rsid w:val="00D60808"/>
    <w:rsid w:val="00D61AEF"/>
    <w:rsid w:val="00D6304D"/>
    <w:rsid w:val="00D67993"/>
    <w:rsid w:val="00D71B30"/>
    <w:rsid w:val="00D726FE"/>
    <w:rsid w:val="00D75918"/>
    <w:rsid w:val="00D7665D"/>
    <w:rsid w:val="00D856A8"/>
    <w:rsid w:val="00D87BB2"/>
    <w:rsid w:val="00D94DEF"/>
    <w:rsid w:val="00D96DCC"/>
    <w:rsid w:val="00D97BF4"/>
    <w:rsid w:val="00DA5AE5"/>
    <w:rsid w:val="00DA5C10"/>
    <w:rsid w:val="00DB60C0"/>
    <w:rsid w:val="00DC0B99"/>
    <w:rsid w:val="00DC3E3C"/>
    <w:rsid w:val="00DC412C"/>
    <w:rsid w:val="00DC4D97"/>
    <w:rsid w:val="00DC65D6"/>
    <w:rsid w:val="00DC789C"/>
    <w:rsid w:val="00DD0E0D"/>
    <w:rsid w:val="00DD7D9E"/>
    <w:rsid w:val="00DE7931"/>
    <w:rsid w:val="00DF1411"/>
    <w:rsid w:val="00DF2956"/>
    <w:rsid w:val="00E03566"/>
    <w:rsid w:val="00E05861"/>
    <w:rsid w:val="00E05A0E"/>
    <w:rsid w:val="00E10287"/>
    <w:rsid w:val="00E11F3B"/>
    <w:rsid w:val="00E1202C"/>
    <w:rsid w:val="00E128CD"/>
    <w:rsid w:val="00E240D6"/>
    <w:rsid w:val="00E2462E"/>
    <w:rsid w:val="00E249C0"/>
    <w:rsid w:val="00E25978"/>
    <w:rsid w:val="00E26038"/>
    <w:rsid w:val="00E3433B"/>
    <w:rsid w:val="00E345A8"/>
    <w:rsid w:val="00E362F4"/>
    <w:rsid w:val="00E36F84"/>
    <w:rsid w:val="00E45D0B"/>
    <w:rsid w:val="00E53C8C"/>
    <w:rsid w:val="00E55584"/>
    <w:rsid w:val="00E612D4"/>
    <w:rsid w:val="00E62BF2"/>
    <w:rsid w:val="00E63AD2"/>
    <w:rsid w:val="00E63C0A"/>
    <w:rsid w:val="00E644D9"/>
    <w:rsid w:val="00E67BF9"/>
    <w:rsid w:val="00E7220F"/>
    <w:rsid w:val="00E766AA"/>
    <w:rsid w:val="00E8162E"/>
    <w:rsid w:val="00E82ECB"/>
    <w:rsid w:val="00E834BD"/>
    <w:rsid w:val="00E84BED"/>
    <w:rsid w:val="00E94964"/>
    <w:rsid w:val="00EA0BED"/>
    <w:rsid w:val="00EA3679"/>
    <w:rsid w:val="00EA3C4F"/>
    <w:rsid w:val="00EA4400"/>
    <w:rsid w:val="00EA7D49"/>
    <w:rsid w:val="00EB1BF3"/>
    <w:rsid w:val="00EB446B"/>
    <w:rsid w:val="00EB44DE"/>
    <w:rsid w:val="00EC297B"/>
    <w:rsid w:val="00EC49A1"/>
    <w:rsid w:val="00ED23EB"/>
    <w:rsid w:val="00ED5E11"/>
    <w:rsid w:val="00EF1C7A"/>
    <w:rsid w:val="00EF3BBD"/>
    <w:rsid w:val="00F041A3"/>
    <w:rsid w:val="00F067B4"/>
    <w:rsid w:val="00F06D85"/>
    <w:rsid w:val="00F108E1"/>
    <w:rsid w:val="00F120F3"/>
    <w:rsid w:val="00F16ADB"/>
    <w:rsid w:val="00F20DCB"/>
    <w:rsid w:val="00F22FB7"/>
    <w:rsid w:val="00F319A3"/>
    <w:rsid w:val="00F40AC0"/>
    <w:rsid w:val="00F43042"/>
    <w:rsid w:val="00F43CAF"/>
    <w:rsid w:val="00F441BA"/>
    <w:rsid w:val="00F453D0"/>
    <w:rsid w:val="00F4789D"/>
    <w:rsid w:val="00F5195F"/>
    <w:rsid w:val="00F5238F"/>
    <w:rsid w:val="00F5257D"/>
    <w:rsid w:val="00F53171"/>
    <w:rsid w:val="00F5353F"/>
    <w:rsid w:val="00F53857"/>
    <w:rsid w:val="00F53D01"/>
    <w:rsid w:val="00F5422C"/>
    <w:rsid w:val="00F542CC"/>
    <w:rsid w:val="00F60D11"/>
    <w:rsid w:val="00F644D6"/>
    <w:rsid w:val="00F671D6"/>
    <w:rsid w:val="00F70E50"/>
    <w:rsid w:val="00F714CA"/>
    <w:rsid w:val="00F745EC"/>
    <w:rsid w:val="00F76AB9"/>
    <w:rsid w:val="00F80CD6"/>
    <w:rsid w:val="00F81724"/>
    <w:rsid w:val="00F97096"/>
    <w:rsid w:val="00FA2285"/>
    <w:rsid w:val="00FA3D8C"/>
    <w:rsid w:val="00FA4971"/>
    <w:rsid w:val="00FB1196"/>
    <w:rsid w:val="00FB2121"/>
    <w:rsid w:val="00FB3636"/>
    <w:rsid w:val="00FB6749"/>
    <w:rsid w:val="00FC6693"/>
    <w:rsid w:val="00FC7A86"/>
    <w:rsid w:val="00FC7E96"/>
    <w:rsid w:val="00FD7D25"/>
    <w:rsid w:val="00FE0160"/>
    <w:rsid w:val="00FE31A8"/>
    <w:rsid w:val="00FE6A20"/>
    <w:rsid w:val="00FE6E43"/>
    <w:rsid w:val="00FF0793"/>
    <w:rsid w:val="00FF1C51"/>
    <w:rsid w:val="00FF2C8A"/>
    <w:rsid w:val="00FF2FF5"/>
    <w:rsid w:val="00FF31DE"/>
    <w:rsid w:val="00FF4A89"/>
    <w:rsid w:val="00FF67FF"/>
    <w:rsid w:val="00FF6B5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2A6B84"/>
  <w15:docId w15:val="{DCA212EE-E904-4754-B0AB-0DCF6F9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5D0"/>
    <w:pPr>
      <w:jc w:val="both"/>
    </w:pPr>
    <w:rPr>
      <w:rFonts w:asciiTheme="minorHAnsi" w:hAnsiTheme="minorHAnsi"/>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A02670"/>
    <w:pPr>
      <w:tabs>
        <w:tab w:val="center" w:pos="4536"/>
        <w:tab w:val="right" w:pos="9072"/>
      </w:tabs>
    </w:pPr>
  </w:style>
  <w:style w:type="paragraph" w:styleId="Pieddepage">
    <w:name w:val="footer"/>
    <w:basedOn w:val="Normal"/>
    <w:rsid w:val="00A02670"/>
    <w:pPr>
      <w:tabs>
        <w:tab w:val="center" w:pos="4536"/>
        <w:tab w:val="right" w:pos="9072"/>
      </w:tabs>
    </w:pPr>
  </w:style>
  <w:style w:type="character" w:styleId="Numrodepage">
    <w:name w:val="page number"/>
    <w:basedOn w:val="Policepardfaut"/>
    <w:rsid w:val="00A02670"/>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customStyle="1" w:styleId="Effets3D3">
    <w:name w:val="Effets 3D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Web3">
    <w:name w:val="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AC459F"/>
    <w:rPr>
      <w:rFonts w:ascii="Tahoma" w:hAnsi="Tahoma" w:cs="Tahoma"/>
      <w:sz w:val="16"/>
      <w:szCs w:val="16"/>
    </w:rPr>
  </w:style>
  <w:style w:type="character" w:customStyle="1" w:styleId="TextedebullesCar">
    <w:name w:val="Texte de bulles Car"/>
    <w:basedOn w:val="Policepardfaut"/>
    <w:link w:val="Textedebulles"/>
    <w:rsid w:val="00AC459F"/>
    <w:rPr>
      <w:rFonts w:ascii="Tahoma" w:hAnsi="Tahoma" w:cs="Tahoma"/>
      <w:sz w:val="16"/>
      <w:szCs w:val="16"/>
      <w:lang w:val="fr-FR" w:eastAsia="fr-FR"/>
    </w:rPr>
  </w:style>
  <w:style w:type="table" w:customStyle="1" w:styleId="MonTableau">
    <w:name w:val="MonTableau"/>
    <w:basedOn w:val="TableauNormal"/>
    <w:uiPriority w:val="99"/>
    <w:qFormat/>
    <w:rsid w:val="00804521"/>
    <w:rPr>
      <w:rFonts w:asciiTheme="minorHAnsi" w:eastAsiaTheme="minorHAnsi" w:hAnsiTheme="minorHAnsi" w:cstheme="minorBidi"/>
      <w:sz w:val="22"/>
      <w:szCs w:val="22"/>
      <w:lang w:eastAsia="en-US"/>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cantSplit/>
    </w:trPr>
    <w:tblStylePr w:type="firstRow">
      <w:tblPr/>
      <w:trPr>
        <w:cantSplit w:val="0"/>
        <w:tblHeader/>
      </w:trPr>
      <w:tcPr>
        <w:shd w:val="clear" w:color="auto" w:fill="BFBFBF" w:themeFill="background1" w:themeFillShade="BF"/>
      </w:tcPr>
    </w:tblStylePr>
  </w:style>
  <w:style w:type="paragraph" w:styleId="Paragraphedeliste">
    <w:name w:val="List Paragraph"/>
    <w:basedOn w:val="Normal"/>
    <w:uiPriority w:val="34"/>
    <w:qFormat/>
    <w:rsid w:val="000417F8"/>
    <w:pPr>
      <w:ind w:left="720"/>
      <w:contextualSpacing/>
    </w:pPr>
  </w:style>
  <w:style w:type="paragraph" w:styleId="Liste">
    <w:name w:val="List"/>
    <w:basedOn w:val="Normal"/>
    <w:rsid w:val="009E5E96"/>
    <w:pPr>
      <w:numPr>
        <w:numId w:val="34"/>
      </w:numPr>
      <w:ind w:left="567" w:hanging="567"/>
      <w:contextualSpacing/>
    </w:pPr>
    <w:rPr>
      <w:sz w:val="20"/>
      <w:szCs w:val="20"/>
      <w:lang w:val="fr-CH" w:eastAsia="fr-CH"/>
    </w:rPr>
  </w:style>
  <w:style w:type="paragraph" w:styleId="Liste2">
    <w:name w:val="List 2"/>
    <w:basedOn w:val="Normal"/>
    <w:rsid w:val="009E5E96"/>
    <w:pPr>
      <w:numPr>
        <w:ilvl w:val="1"/>
        <w:numId w:val="34"/>
      </w:numPr>
      <w:contextualSpacing/>
    </w:pPr>
    <w:rPr>
      <w:sz w:val="20"/>
      <w:szCs w:val="20"/>
      <w:lang w:val="fr-CH" w:eastAsia="fr-CH"/>
    </w:rPr>
  </w:style>
  <w:style w:type="paragraph" w:styleId="Liste3">
    <w:name w:val="List 3"/>
    <w:basedOn w:val="Normal"/>
    <w:rsid w:val="009E5E96"/>
    <w:pPr>
      <w:numPr>
        <w:ilvl w:val="2"/>
        <w:numId w:val="34"/>
      </w:numPr>
      <w:ind w:left="1702" w:hanging="284"/>
      <w:contextualSpacing/>
    </w:pPr>
    <w:rPr>
      <w:sz w:val="20"/>
      <w:szCs w:val="20"/>
      <w:lang w:val="fr-CH" w:eastAsia="fr-CH"/>
    </w:rPr>
  </w:style>
  <w:style w:type="character" w:styleId="lev">
    <w:name w:val="Strong"/>
    <w:basedOn w:val="Policepardfaut"/>
    <w:qFormat/>
    <w:rsid w:val="00797DAD"/>
    <w:rPr>
      <w:b/>
      <w:bCs/>
    </w:rPr>
  </w:style>
  <w:style w:type="character" w:styleId="Accentuation">
    <w:name w:val="Emphasis"/>
    <w:basedOn w:val="Policepardfaut"/>
    <w:qFormat/>
    <w:rsid w:val="00797D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i\OneDrive%20-%20Education%20Vaud\00_Documents\01_Projets\P_Res%20129\H-Proj-All01-CDC.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35BC39-E471-4E46-B748-7894D06E8D72}">
  <ds:schemaRefs>
    <ds:schemaRef ds:uri="http://schemas.openxmlformats.org/officeDocument/2006/bibliography"/>
  </ds:schemaRefs>
</ds:datastoreItem>
</file>

<file path=customXml/itemProps2.xml><?xml version="1.0" encoding="utf-8"?>
<ds:datastoreItem xmlns:ds="http://schemas.openxmlformats.org/officeDocument/2006/customXml" ds:itemID="{F82D3307-0747-45C2-8929-6E81D0956B50}">
  <ds:schemaRefs>
    <ds:schemaRef ds:uri="http://schemas.microsoft.com/office/2006/metadata/properties"/>
    <ds:schemaRef ds:uri="http://schemas.microsoft.com/office/infopath/2007/PartnerControls"/>
    <ds:schemaRef ds:uri="http://schemas.microsoft.com/sharepoint/v4"/>
    <ds:schemaRef ds:uri="bf2f2df3-a963-4452-b0e7-67dabc627c35"/>
    <ds:schemaRef ds:uri="f7d9f5a6-831d-4621-8c77-cbcaf993e406"/>
  </ds:schemaRefs>
</ds:datastoreItem>
</file>

<file path=customXml/itemProps3.xml><?xml version="1.0" encoding="utf-8"?>
<ds:datastoreItem xmlns:ds="http://schemas.openxmlformats.org/officeDocument/2006/customXml" ds:itemID="{08B7B7D6-1CD3-408A-9A11-01FAB7229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E2E095-9FA3-4D34-8295-7F98D82E39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H-Proj-All01-CDC.dotx</Template>
  <TotalTime>11</TotalTime>
  <Pages>2</Pages>
  <Words>466</Words>
  <Characters>2567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Alexis Gugler</dc:creator>
  <cp:lastModifiedBy>Alexis Gugler</cp:lastModifiedBy>
  <cp:revision>3</cp:revision>
  <cp:lastPrinted>2012-05-29T06:48:00Z</cp:lastPrinted>
  <dcterms:created xsi:type="dcterms:W3CDTF">2025-08-05T13:32:00Z</dcterms:created>
  <dcterms:modified xsi:type="dcterms:W3CDTF">2025-08-05T13:51:00Z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