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B30" w:rsidRDefault="002F2B3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RETO 3</w:t>
      </w:r>
    </w:p>
    <w:p w:rsidR="00B101C5" w:rsidRDefault="00FD7DC6">
      <w:pPr>
        <w:rPr>
          <w:rFonts w:ascii="Segoe UI" w:hAnsi="Segoe UI" w:cs="Segoe UI"/>
          <w:color w:val="24292E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24292E"/>
          <w:shd w:val="clear" w:color="auto" w:fill="FFFFFF"/>
        </w:rPr>
        <w:t>Usando la colección </w:t>
      </w:r>
      <w:proofErr w:type="spellStart"/>
      <w:r>
        <w:rPr>
          <w:rStyle w:val="HTMLCode"/>
          <w:rFonts w:ascii="Consolas" w:eastAsiaTheme="minorHAnsi" w:hAnsi="Consolas"/>
          <w:color w:val="24292E"/>
        </w:rPr>
        <w:t>sample_airbnb.listingsAndReviews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, mediante el uso de agregaciones, encontrar el número de publicaciones que tienen conexión a Internet, sea desde Wifi o desde cable (Ethernet).</w:t>
      </w:r>
    </w:p>
    <w:p w:rsidR="002F2B30" w:rsidRDefault="002F2B30">
      <w:pPr>
        <w:rPr>
          <w:rFonts w:ascii="Segoe UI" w:hAnsi="Segoe UI" w:cs="Segoe UI"/>
          <w:color w:val="24292E"/>
          <w:shd w:val="clear" w:color="auto" w:fill="FFFFFF"/>
        </w:rPr>
      </w:pPr>
    </w:p>
    <w:p w:rsidR="002F2B30" w:rsidRDefault="002F2B30">
      <w:r>
        <w:rPr>
          <w:noProof/>
        </w:rPr>
        <w:drawing>
          <wp:inline distT="0" distB="0" distL="0" distR="0" wp14:anchorId="1CA218CF" wp14:editId="6EAC7DED">
            <wp:extent cx="5612130" cy="37122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B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C6"/>
    <w:rsid w:val="002F2B30"/>
    <w:rsid w:val="00C83A52"/>
    <w:rsid w:val="00E34AD5"/>
    <w:rsid w:val="00FD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B14D"/>
  <w15:chartTrackingRefBased/>
  <w15:docId w15:val="{D20EFCAF-0CC8-466C-9EF0-93CC1ED2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D7D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TORRES DE LUCIO, EDGAR</dc:creator>
  <cp:keywords/>
  <dc:description/>
  <cp:lastModifiedBy>TORRES DE LUCIO, EDGAR</cp:lastModifiedBy>
  <cp:revision>2</cp:revision>
  <dcterms:created xsi:type="dcterms:W3CDTF">2020-06-13T16:19:00Z</dcterms:created>
  <dcterms:modified xsi:type="dcterms:W3CDTF">2020-06-13T17:14:00Z</dcterms:modified>
</cp:coreProperties>
</file>