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4277A6C" wp14:paraId="6001E381" wp14:textId="6C137724">
      <w:pPr>
        <w:spacing w:line="480" w:lineRule="auto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74277A6C" w:rsidR="145EC5DB">
        <w:rPr>
          <w:rFonts w:ascii="Times New Roman" w:hAnsi="Times New Roman" w:eastAsia="Times New Roman" w:cs="Times New Roman"/>
          <w:b w:val="1"/>
          <w:bCs w:val="1"/>
        </w:rPr>
        <w:t xml:space="preserve">Grazioso </w:t>
      </w:r>
      <w:r w:rsidRPr="74277A6C" w:rsidR="145EC5DB">
        <w:rPr>
          <w:rFonts w:ascii="Times New Roman" w:hAnsi="Times New Roman" w:eastAsia="Times New Roman" w:cs="Times New Roman"/>
          <w:b w:val="1"/>
          <w:bCs w:val="1"/>
        </w:rPr>
        <w:t>Salvare</w:t>
      </w:r>
      <w:r w:rsidRPr="74277A6C" w:rsidR="145EC5DB">
        <w:rPr>
          <w:rFonts w:ascii="Times New Roman" w:hAnsi="Times New Roman" w:eastAsia="Times New Roman" w:cs="Times New Roman"/>
          <w:b w:val="1"/>
          <w:bCs w:val="1"/>
        </w:rPr>
        <w:t xml:space="preserve"> Animal Rescue Dashboard</w:t>
      </w:r>
    </w:p>
    <w:p xmlns:wp14="http://schemas.microsoft.com/office/word/2010/wordml" w:rsidP="74277A6C" wp14:paraId="4DB05AA9" wp14:textId="57359699">
      <w:pPr>
        <w:spacing w:line="480" w:lineRule="auto"/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xmlns:wp14="http://schemas.microsoft.com/office/word/2010/wordml" w:rsidP="74277A6C" wp14:paraId="23863002" wp14:textId="7C483C54">
      <w:pPr>
        <w:spacing w:line="480" w:lineRule="auto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74277A6C" w:rsidR="145EC5DB">
        <w:rPr>
          <w:rFonts w:ascii="Times New Roman" w:hAnsi="Times New Roman" w:eastAsia="Times New Roman" w:cs="Times New Roman"/>
          <w:b w:val="1"/>
          <w:bCs w:val="1"/>
        </w:rPr>
        <w:t>Overview</w:t>
      </w:r>
    </w:p>
    <w:p xmlns:wp14="http://schemas.microsoft.com/office/word/2010/wordml" w:rsidP="74277A6C" wp14:paraId="37A1CB34" wp14:textId="6D8F542B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74277A6C" w:rsidR="145EC5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project involved the creation of an interactive dashboard for Grazioso </w:t>
      </w:r>
      <w:r w:rsidRPr="74277A6C" w:rsidR="145EC5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Salvare</w:t>
      </w:r>
      <w:r w:rsidRPr="74277A6C" w:rsidR="145EC5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streamline and enhance animal rescue efforts. The dashboard displays data from an animal shelter database, allowing users to filter, visualize, and interact with the data effectively. </w:t>
      </w:r>
    </w:p>
    <w:p xmlns:wp14="http://schemas.microsoft.com/office/word/2010/wordml" w:rsidP="74277A6C" wp14:paraId="1B383532" wp14:textId="27F687C7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74277A6C" wp14:paraId="42994D10" wp14:textId="143A054A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77A6C" w:rsidR="145EC5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Required Functionality</w:t>
      </w:r>
    </w:p>
    <w:p xmlns:wp14="http://schemas.microsoft.com/office/word/2010/wordml" w:rsidP="74277A6C" wp14:paraId="5A7C7261" wp14:textId="38D17F36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4277A6C" w:rsidR="561D2BD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Features</w:t>
      </w:r>
    </w:p>
    <w:p xmlns:wp14="http://schemas.microsoft.com/office/word/2010/wordml" w:rsidP="74277A6C" wp14:paraId="1E40746E" wp14:textId="0EA82FCE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74277A6C" w:rsidR="561D2BD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Interactive Dropdown: Users can filter animals based on rescue types: "Water Rescue," "Mountain or Wilderness Rescue," and "Disaster or Individual Tracking."</w:t>
      </w:r>
    </w:p>
    <w:p xmlns:wp14="http://schemas.microsoft.com/office/word/2010/wordml" w:rsidP="74277A6C" wp14:paraId="42FA3FB6" wp14:textId="2A97527A">
      <w:pPr>
        <w:spacing w:before="240" w:beforeAutospacing="off" w:after="240" w:afterAutospacing="off"/>
        <w:jc w:val="center"/>
      </w:pPr>
      <w:r w:rsidR="3C07DCA6">
        <w:drawing>
          <wp:inline xmlns:wp14="http://schemas.microsoft.com/office/word/2010/wordprocessingDrawing" wp14:editId="4A607BE9" wp14:anchorId="7023A575">
            <wp:extent cx="5943600" cy="1457325"/>
            <wp:effectExtent l="0" t="0" r="0" b="0"/>
            <wp:docPr id="120536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20756ea6846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6CEA14F1" wp14:textId="15DF9218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</w:rPr>
      </w:pPr>
      <w:r w:rsidRPr="74277A6C" w:rsidR="3C07DCA6">
        <w:rPr>
          <w:rFonts w:ascii="Times New Roman" w:hAnsi="Times New Roman" w:eastAsia="Times New Roman" w:cs="Times New Roman"/>
        </w:rPr>
        <w:t>Data Table: Displays animal data dynamically based on the selected filters. It includes sorting, filtering, and row selection functionalities.</w:t>
      </w:r>
    </w:p>
    <w:p xmlns:wp14="http://schemas.microsoft.com/office/word/2010/wordml" w:rsidP="74277A6C" wp14:paraId="747D4752" wp14:textId="43B5CEA5">
      <w:pPr>
        <w:spacing w:before="240" w:beforeAutospacing="off" w:after="240" w:afterAutospacing="off"/>
        <w:jc w:val="center"/>
      </w:pPr>
      <w:r w:rsidR="3BF60887">
        <w:drawing>
          <wp:inline xmlns:wp14="http://schemas.microsoft.com/office/word/2010/wordprocessingDrawing" wp14:editId="1F283E5B" wp14:anchorId="0C2A2F25">
            <wp:extent cx="5943600" cy="1733550"/>
            <wp:effectExtent l="0" t="0" r="0" b="0"/>
            <wp:docPr id="1113676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f3c0ea604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4F2A5BDE" wp14:textId="12A0ECA3">
      <w:pPr>
        <w:spacing w:before="240" w:beforeAutospacing="off" w:after="240" w:afterAutospacing="off"/>
        <w:jc w:val="center"/>
      </w:pPr>
      <w:r w:rsidR="3BF60887">
        <w:drawing>
          <wp:inline xmlns:wp14="http://schemas.microsoft.com/office/word/2010/wordprocessingDrawing" wp14:editId="5FB7F9F7" wp14:anchorId="485F6D74">
            <wp:extent cx="5943600" cy="1123950"/>
            <wp:effectExtent l="0" t="0" r="0" b="0"/>
            <wp:docPr id="1131874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260f28b53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3890DA7C" wp14:textId="074FDC7B">
      <w:pPr>
        <w:spacing w:before="240" w:beforeAutospacing="off" w:after="240" w:afterAutospacing="off"/>
        <w:jc w:val="center"/>
      </w:pPr>
      <w:r w:rsidR="3BF60887">
        <w:drawing>
          <wp:inline xmlns:wp14="http://schemas.microsoft.com/office/word/2010/wordprocessingDrawing" wp14:editId="18DEB0FB" wp14:anchorId="3C9BF5C6">
            <wp:extent cx="5943600" cy="847725"/>
            <wp:effectExtent l="0" t="0" r="0" b="0"/>
            <wp:docPr id="1311261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c74ce31e2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4CBBA6FD" wp14:textId="71533BE9">
      <w:pPr>
        <w:spacing w:before="240" w:beforeAutospacing="off" w:after="240" w:afterAutospacing="off"/>
        <w:jc w:val="center"/>
      </w:pPr>
      <w:r w:rsidR="3BF60887">
        <w:drawing>
          <wp:inline xmlns:wp14="http://schemas.microsoft.com/office/word/2010/wordprocessingDrawing" wp14:editId="295ABB07" wp14:anchorId="0F7231EB">
            <wp:extent cx="5943600" cy="1743075"/>
            <wp:effectExtent l="0" t="0" r="0" b="0"/>
            <wp:docPr id="73430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6853f56eb41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293A3CBB" wp14:textId="07A93A40">
      <w:pPr>
        <w:spacing w:before="240" w:beforeAutospacing="off" w:after="240" w:afterAutospacing="off"/>
        <w:jc w:val="center"/>
      </w:pPr>
      <w:r w:rsidR="564FFD80">
        <w:drawing>
          <wp:inline xmlns:wp14="http://schemas.microsoft.com/office/word/2010/wordprocessingDrawing" wp14:editId="09B877A8" wp14:anchorId="7E0A11DE">
            <wp:extent cx="5943600" cy="1981200"/>
            <wp:effectExtent l="0" t="0" r="0" b="0"/>
            <wp:docPr id="1085256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71f047412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589AEEDF" wp14:textId="42E46613">
      <w:pPr>
        <w:spacing w:before="240" w:beforeAutospacing="off" w:after="240" w:afterAutospacing="off"/>
        <w:jc w:val="center"/>
      </w:pPr>
      <w:r w:rsidR="3F5950F6">
        <w:drawing>
          <wp:inline xmlns:wp14="http://schemas.microsoft.com/office/word/2010/wordprocessingDrawing" wp14:editId="4BC729B6" wp14:anchorId="06CA50F6">
            <wp:extent cx="5943600" cy="1790700"/>
            <wp:effectExtent l="0" t="0" r="0" b="0"/>
            <wp:docPr id="1585874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83594c9e53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4F175F0D" wp14:textId="4CB0CD5E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</w:rPr>
      </w:pPr>
      <w:r w:rsidRPr="74277A6C" w:rsidR="3F5950F6">
        <w:rPr>
          <w:rFonts w:ascii="Times New Roman" w:hAnsi="Times New Roman" w:eastAsia="Times New Roman" w:cs="Times New Roman"/>
        </w:rPr>
        <w:t>Pie Chart: Visualizes the distribution of animal breeds based on the selected filter.</w:t>
      </w:r>
    </w:p>
    <w:p xmlns:wp14="http://schemas.microsoft.com/office/word/2010/wordml" w:rsidP="74277A6C" wp14:paraId="0C04AF3D" wp14:textId="2374D2AC">
      <w:pPr>
        <w:spacing w:before="240" w:beforeAutospacing="off" w:after="240" w:afterAutospacing="off"/>
        <w:jc w:val="center"/>
      </w:pPr>
      <w:r w:rsidR="3A1C4292">
        <w:drawing>
          <wp:inline xmlns:wp14="http://schemas.microsoft.com/office/word/2010/wordprocessingDrawing" wp14:editId="361FAD43" wp14:anchorId="5464DC11">
            <wp:extent cx="5943600" cy="1666875"/>
            <wp:effectExtent l="0" t="0" r="0" b="0"/>
            <wp:docPr id="648446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192f78806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57BE89D7" wp14:textId="2B531979">
      <w:pPr>
        <w:spacing w:before="240" w:beforeAutospacing="off" w:after="240" w:afterAutospacing="off"/>
        <w:jc w:val="center"/>
      </w:pPr>
      <w:r w:rsidR="3A1C4292">
        <w:drawing>
          <wp:inline xmlns:wp14="http://schemas.microsoft.com/office/word/2010/wordprocessingDrawing" wp14:editId="1DD56B63" wp14:anchorId="77ACC183">
            <wp:extent cx="5943600" cy="3390900"/>
            <wp:effectExtent l="0" t="0" r="0" b="0"/>
            <wp:docPr id="1104618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bff734c4b49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2EC1978D" wp14:textId="036B8B27">
      <w:pPr>
        <w:spacing w:before="240" w:beforeAutospacing="off" w:after="240" w:afterAutospacing="off"/>
        <w:jc w:val="center"/>
      </w:pPr>
      <w:r w:rsidR="3A1C4292">
        <w:drawing>
          <wp:inline xmlns:wp14="http://schemas.microsoft.com/office/word/2010/wordprocessingDrawing" wp14:editId="2C645BA3" wp14:anchorId="6D7640B2">
            <wp:extent cx="5943600" cy="3381375"/>
            <wp:effectExtent l="0" t="0" r="0" b="0"/>
            <wp:docPr id="1234720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b74cdf9b6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6EEFFA26" wp14:textId="6BD8893F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</w:rPr>
      </w:pPr>
      <w:r w:rsidRPr="74277A6C" w:rsidR="3A1C4292">
        <w:rPr>
          <w:rFonts w:ascii="Times New Roman" w:hAnsi="Times New Roman" w:eastAsia="Times New Roman" w:cs="Times New Roman"/>
        </w:rPr>
        <w:t>Geolocation Map: Displays the location of a selected animal from the data table on an interactive map with markers and tooltips.</w:t>
      </w:r>
    </w:p>
    <w:p xmlns:wp14="http://schemas.microsoft.com/office/word/2010/wordml" w:rsidP="74277A6C" wp14:paraId="7DA85DE1" wp14:textId="22F6CE0C">
      <w:pPr>
        <w:spacing w:before="240" w:beforeAutospacing="off" w:after="240" w:afterAutospacing="off"/>
        <w:jc w:val="center"/>
      </w:pPr>
      <w:r w:rsidR="5EB68D54">
        <w:drawing>
          <wp:inline xmlns:wp14="http://schemas.microsoft.com/office/word/2010/wordprocessingDrawing" wp14:editId="39074EE4" wp14:anchorId="75124DB5">
            <wp:extent cx="5943600" cy="4105275"/>
            <wp:effectExtent l="0" t="0" r="0" b="0"/>
            <wp:docPr id="1728233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00870eed1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4277A6C" wp14:paraId="59C4E6B6" wp14:textId="6AF48FFB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74277A6C" w:rsidR="4FC0131B">
        <w:rPr>
          <w:rFonts w:ascii="Times New Roman" w:hAnsi="Times New Roman" w:eastAsia="Times New Roman" w:cs="Times New Roman"/>
          <w:b w:val="1"/>
          <w:bCs w:val="1"/>
        </w:rPr>
        <w:t>Tools Used</w:t>
      </w:r>
    </w:p>
    <w:p xmlns:wp14="http://schemas.microsoft.com/office/word/2010/wordml" w:rsidP="74277A6C" wp14:paraId="4EAC6355" wp14:textId="664AA66B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4FC0131B">
        <w:rPr>
          <w:rFonts w:ascii="Times New Roman" w:hAnsi="Times New Roman" w:eastAsia="Times New Roman" w:cs="Times New Roman"/>
          <w:b w:val="0"/>
          <w:bCs w:val="0"/>
        </w:rPr>
        <w:t xml:space="preserve">MongoDB: MongoDB served as the model </w:t>
      </w:r>
      <w:r w:rsidRPr="74277A6C" w:rsidR="4FC0131B">
        <w:rPr>
          <w:rFonts w:ascii="Times New Roman" w:hAnsi="Times New Roman" w:eastAsia="Times New Roman" w:cs="Times New Roman"/>
          <w:b w:val="0"/>
          <w:bCs w:val="0"/>
        </w:rPr>
        <w:t>component</w:t>
      </w:r>
      <w:r w:rsidRPr="74277A6C" w:rsidR="4FC0131B">
        <w:rPr>
          <w:rFonts w:ascii="Times New Roman" w:hAnsi="Times New Roman" w:eastAsia="Times New Roman" w:cs="Times New Roman"/>
          <w:b w:val="0"/>
          <w:bCs w:val="0"/>
        </w:rPr>
        <w:t xml:space="preserve">, providing </w:t>
      </w:r>
      <w:r w:rsidRPr="74277A6C" w:rsidR="1426505A">
        <w:rPr>
          <w:rFonts w:ascii="Times New Roman" w:hAnsi="Times New Roman" w:eastAsia="Times New Roman" w:cs="Times New Roman"/>
          <w:b w:val="0"/>
          <w:bCs w:val="0"/>
        </w:rPr>
        <w:t>a NoSQL</w:t>
      </w:r>
      <w:r w:rsidRPr="74277A6C" w:rsidR="4FC0131B">
        <w:rPr>
          <w:rFonts w:ascii="Times New Roman" w:hAnsi="Times New Roman" w:eastAsia="Times New Roman" w:cs="Times New Roman"/>
          <w:b w:val="0"/>
          <w:bCs w:val="0"/>
        </w:rPr>
        <w:t xml:space="preserve"> database to store and retrieve animal shelter data. </w:t>
      </w:r>
      <w:r w:rsidRPr="74277A6C" w:rsidR="1E8A21EE">
        <w:rPr>
          <w:rFonts w:ascii="Times New Roman" w:hAnsi="Times New Roman" w:eastAsia="Times New Roman" w:cs="Times New Roman"/>
          <w:b w:val="0"/>
          <w:bCs w:val="0"/>
        </w:rPr>
        <w:t>Its</w:t>
      </w:r>
      <w:r w:rsidRPr="74277A6C" w:rsidR="224984BB">
        <w:rPr>
          <w:rFonts w:ascii="Times New Roman" w:hAnsi="Times New Roman" w:eastAsia="Times New Roman" w:cs="Times New Roman"/>
          <w:b w:val="0"/>
          <w:bCs w:val="0"/>
        </w:rPr>
        <w:t xml:space="preserve"> ke</w:t>
      </w:r>
      <w:r w:rsidRPr="74277A6C" w:rsidR="4FF241EC">
        <w:rPr>
          <w:rFonts w:ascii="Times New Roman" w:hAnsi="Times New Roman" w:eastAsia="Times New Roman" w:cs="Times New Roman"/>
          <w:b w:val="0"/>
          <w:bCs w:val="0"/>
        </w:rPr>
        <w:t>y</w:t>
      </w:r>
      <w:r w:rsidRPr="74277A6C" w:rsidR="224984BB">
        <w:rPr>
          <w:rFonts w:ascii="Times New Roman" w:hAnsi="Times New Roman" w:eastAsia="Times New Roman" w:cs="Times New Roman"/>
          <w:b w:val="0"/>
          <w:bCs w:val="0"/>
        </w:rPr>
        <w:t xml:space="preserve"> features are that it </w:t>
      </w:r>
      <w:r w:rsidRPr="74277A6C" w:rsidR="275E8A09">
        <w:rPr>
          <w:rFonts w:ascii="Times New Roman" w:hAnsi="Times New Roman" w:eastAsia="Times New Roman" w:cs="Times New Roman"/>
          <w:b w:val="0"/>
          <w:bCs w:val="0"/>
        </w:rPr>
        <w:t>h</w:t>
      </w:r>
      <w:r w:rsidRPr="74277A6C" w:rsidR="224984BB">
        <w:rPr>
          <w:rFonts w:ascii="Times New Roman" w:hAnsi="Times New Roman" w:eastAsia="Times New Roman" w:cs="Times New Roman"/>
          <w:b w:val="0"/>
          <w:bCs w:val="0"/>
        </w:rPr>
        <w:t>andles unstructured data effectively</w:t>
      </w:r>
      <w:r w:rsidRPr="74277A6C" w:rsidR="5510F233">
        <w:rPr>
          <w:rFonts w:ascii="Times New Roman" w:hAnsi="Times New Roman" w:eastAsia="Times New Roman" w:cs="Times New Roman"/>
          <w:b w:val="0"/>
          <w:bCs w:val="0"/>
        </w:rPr>
        <w:t xml:space="preserve"> and has native support for JSON-like documents allowing for seamless interaction with Python. </w:t>
      </w:r>
      <w:r w:rsidRPr="74277A6C" w:rsidR="75ED8F86">
        <w:rPr>
          <w:rFonts w:ascii="Times New Roman" w:hAnsi="Times New Roman" w:eastAsia="Times New Roman" w:cs="Times New Roman"/>
          <w:b w:val="0"/>
          <w:bCs w:val="0"/>
        </w:rPr>
        <w:t xml:space="preserve">MongoDB’s scalability and compatibility with Python’s </w:t>
      </w:r>
      <w:r w:rsidRPr="74277A6C" w:rsidR="75ED8F86">
        <w:rPr>
          <w:rFonts w:ascii="Times New Roman" w:hAnsi="Times New Roman" w:eastAsia="Times New Roman" w:cs="Times New Roman"/>
          <w:b w:val="0"/>
          <w:bCs w:val="0"/>
        </w:rPr>
        <w:t>PyMongo</w:t>
      </w:r>
      <w:r w:rsidRPr="74277A6C" w:rsidR="75ED8F86">
        <w:rPr>
          <w:rFonts w:ascii="Times New Roman" w:hAnsi="Times New Roman" w:eastAsia="Times New Roman" w:cs="Times New Roman"/>
          <w:b w:val="0"/>
          <w:bCs w:val="0"/>
        </w:rPr>
        <w:t xml:space="preserve"> library made it ideal for this project.</w:t>
      </w:r>
    </w:p>
    <w:p xmlns:wp14="http://schemas.microsoft.com/office/word/2010/wordml" w:rsidP="74277A6C" wp14:paraId="4663D383" wp14:textId="08BDAEBD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75ED8F86">
        <w:rPr>
          <w:rFonts w:ascii="Times New Roman" w:hAnsi="Times New Roman" w:eastAsia="Times New Roman" w:cs="Times New Roman"/>
          <w:b w:val="0"/>
          <w:bCs w:val="0"/>
        </w:rPr>
        <w:t xml:space="preserve">Dash Framework: Dash was used for building the dashboard’s user interface and integrating interactivity. </w:t>
      </w:r>
      <w:r w:rsidRPr="74277A6C" w:rsidR="768355E9">
        <w:rPr>
          <w:rFonts w:ascii="Times New Roman" w:hAnsi="Times New Roman" w:eastAsia="Times New Roman" w:cs="Times New Roman"/>
          <w:b w:val="0"/>
          <w:bCs w:val="0"/>
        </w:rPr>
        <w:t>Its</w:t>
      </w:r>
      <w:r w:rsidRPr="74277A6C" w:rsidR="75ED8F86">
        <w:rPr>
          <w:rFonts w:ascii="Times New Roman" w:hAnsi="Times New Roman" w:eastAsia="Times New Roman" w:cs="Times New Roman"/>
          <w:b w:val="0"/>
          <w:bCs w:val="0"/>
        </w:rPr>
        <w:t xml:space="preserve"> key features</w:t>
      </w:r>
      <w:r w:rsidRPr="74277A6C" w:rsidR="4A6F52D1">
        <w:rPr>
          <w:rFonts w:ascii="Times New Roman" w:hAnsi="Times New Roman" w:eastAsia="Times New Roman" w:cs="Times New Roman"/>
          <w:b w:val="0"/>
          <w:bCs w:val="0"/>
        </w:rPr>
        <w:t xml:space="preserve"> are that </w:t>
      </w:r>
      <w:r w:rsidRPr="74277A6C" w:rsidR="4A6F52D1">
        <w:rPr>
          <w:rFonts w:ascii="Times New Roman" w:hAnsi="Times New Roman" w:eastAsia="Times New Roman" w:cs="Times New Roman"/>
          <w:b w:val="0"/>
          <w:bCs w:val="0"/>
        </w:rPr>
        <w:t>it</w:t>
      </w:r>
      <w:r w:rsidRPr="74277A6C" w:rsidR="32F69C7C">
        <w:rPr>
          <w:rFonts w:ascii="Times New Roman" w:hAnsi="Times New Roman" w:eastAsia="Times New Roman" w:cs="Times New Roman"/>
          <w:b w:val="0"/>
          <w:bCs w:val="0"/>
        </w:rPr>
        <w:t>’s</w:t>
      </w:r>
      <w:r w:rsidRPr="74277A6C" w:rsidR="11709EEB">
        <w:rPr>
          <w:rFonts w:ascii="Times New Roman" w:hAnsi="Times New Roman" w:eastAsia="Times New Roman" w:cs="Times New Roman"/>
          <w:b w:val="0"/>
          <w:bCs w:val="0"/>
        </w:rPr>
        <w:t xml:space="preserve"> easy </w:t>
      </w:r>
      <w:r w:rsidRPr="74277A6C" w:rsidR="1290A1FF">
        <w:rPr>
          <w:rFonts w:ascii="Times New Roman" w:hAnsi="Times New Roman" w:eastAsia="Times New Roman" w:cs="Times New Roman"/>
          <w:b w:val="0"/>
          <w:bCs w:val="0"/>
        </w:rPr>
        <w:t xml:space="preserve">to </w:t>
      </w:r>
      <w:r w:rsidRPr="74277A6C" w:rsidR="11709EEB">
        <w:rPr>
          <w:rFonts w:ascii="Times New Roman" w:hAnsi="Times New Roman" w:eastAsia="Times New Roman" w:cs="Times New Roman"/>
          <w:b w:val="0"/>
          <w:bCs w:val="0"/>
        </w:rPr>
        <w:t>integrat</w:t>
      </w:r>
      <w:r w:rsidRPr="74277A6C" w:rsidR="439C2891">
        <w:rPr>
          <w:rFonts w:ascii="Times New Roman" w:hAnsi="Times New Roman" w:eastAsia="Times New Roman" w:cs="Times New Roman"/>
          <w:b w:val="0"/>
          <w:bCs w:val="0"/>
        </w:rPr>
        <w:t>e</w:t>
      </w:r>
      <w:r w:rsidRPr="74277A6C" w:rsidR="11709EEB">
        <w:rPr>
          <w:rFonts w:ascii="Times New Roman" w:hAnsi="Times New Roman" w:eastAsia="Times New Roman" w:cs="Times New Roman"/>
          <w:b w:val="0"/>
          <w:bCs w:val="0"/>
        </w:rPr>
        <w:t xml:space="preserve"> with </w:t>
      </w:r>
      <w:r w:rsidRPr="74277A6C" w:rsidR="11709EEB">
        <w:rPr>
          <w:rFonts w:ascii="Times New Roman" w:hAnsi="Times New Roman" w:eastAsia="Times New Roman" w:cs="Times New Roman"/>
          <w:b w:val="0"/>
          <w:bCs w:val="0"/>
        </w:rPr>
        <w:t>Plotly</w:t>
      </w:r>
      <w:r w:rsidRPr="74277A6C" w:rsidR="11709EEB">
        <w:rPr>
          <w:rFonts w:ascii="Times New Roman" w:hAnsi="Times New Roman" w:eastAsia="Times New Roman" w:cs="Times New Roman"/>
          <w:b w:val="0"/>
          <w:bCs w:val="0"/>
        </w:rPr>
        <w:t xml:space="preserve"> for data visualization</w:t>
      </w:r>
      <w:r w:rsidRPr="74277A6C" w:rsidR="360B72F7">
        <w:rPr>
          <w:rFonts w:ascii="Times New Roman" w:hAnsi="Times New Roman" w:eastAsia="Times New Roman" w:cs="Times New Roman"/>
          <w:b w:val="0"/>
          <w:bCs w:val="0"/>
        </w:rPr>
        <w:t xml:space="preserve"> and the use of c</w:t>
      </w:r>
      <w:r w:rsidRPr="74277A6C" w:rsidR="11709EEB">
        <w:rPr>
          <w:rFonts w:ascii="Times New Roman" w:hAnsi="Times New Roman" w:eastAsia="Times New Roman" w:cs="Times New Roman"/>
          <w:b w:val="0"/>
          <w:bCs w:val="0"/>
        </w:rPr>
        <w:t>allback functions to enable dynamic interactions between components</w:t>
      </w:r>
      <w:r w:rsidRPr="74277A6C" w:rsidR="77269E96">
        <w:rPr>
          <w:rFonts w:ascii="Times New Roman" w:hAnsi="Times New Roman" w:eastAsia="Times New Roman" w:cs="Times New Roman"/>
          <w:b w:val="0"/>
          <w:bCs w:val="0"/>
        </w:rPr>
        <w:t>. Dash simplifies web application development which makes it accessible for data scientists and developers.</w:t>
      </w:r>
    </w:p>
    <w:p xmlns:wp14="http://schemas.microsoft.com/office/word/2010/wordml" w:rsidP="74277A6C" wp14:paraId="772F4F1E" wp14:textId="7C49F059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36F50DA3">
        <w:rPr>
          <w:rFonts w:ascii="Times New Roman" w:hAnsi="Times New Roman" w:eastAsia="Times New Roman" w:cs="Times New Roman"/>
          <w:b w:val="0"/>
          <w:bCs w:val="0"/>
        </w:rPr>
        <w:t xml:space="preserve">Other Tools: Python was used for all data manipulation, server interactions, and application logic. </w:t>
      </w:r>
      <w:r w:rsidRPr="74277A6C" w:rsidR="45B1D8E2">
        <w:rPr>
          <w:rFonts w:ascii="Times New Roman" w:hAnsi="Times New Roman" w:eastAsia="Times New Roman" w:cs="Times New Roman"/>
          <w:b w:val="0"/>
          <w:bCs w:val="0"/>
        </w:rPr>
        <w:t>Jupyter</w:t>
      </w:r>
      <w:r w:rsidRPr="74277A6C" w:rsidR="45B1D8E2">
        <w:rPr>
          <w:rFonts w:ascii="Times New Roman" w:hAnsi="Times New Roman" w:eastAsia="Times New Roman" w:cs="Times New Roman"/>
          <w:b w:val="0"/>
          <w:bCs w:val="0"/>
        </w:rPr>
        <w:t xml:space="preserve"> Notebook simplified testing and debugging during development. Dash Leaflet enabled the creation of interactive maps.</w:t>
      </w:r>
    </w:p>
    <w:p xmlns:wp14="http://schemas.microsoft.com/office/word/2010/wordml" w:rsidP="74277A6C" wp14:paraId="4A607159" wp14:textId="0FEF998E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7190D389" wp14:textId="41899002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74277A6C" w:rsidR="679D503A">
        <w:rPr>
          <w:rFonts w:ascii="Times New Roman" w:hAnsi="Times New Roman" w:eastAsia="Times New Roman" w:cs="Times New Roman"/>
          <w:b w:val="1"/>
          <w:bCs w:val="1"/>
        </w:rPr>
        <w:t>Steps Taken</w:t>
      </w:r>
    </w:p>
    <w:p xmlns:wp14="http://schemas.microsoft.com/office/word/2010/wordml" w:rsidP="74277A6C" wp14:paraId="6E7728EC" wp14:textId="2E136CA8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679D503A">
        <w:rPr>
          <w:rFonts w:ascii="Times New Roman" w:hAnsi="Times New Roman" w:eastAsia="Times New Roman" w:cs="Times New Roman"/>
          <w:b w:val="0"/>
          <w:bCs w:val="0"/>
        </w:rPr>
        <w:t xml:space="preserve">Setup: </w:t>
      </w:r>
      <w:r w:rsidRPr="74277A6C" w:rsidR="189F7591">
        <w:rPr>
          <w:rFonts w:ascii="Times New Roman" w:hAnsi="Times New Roman" w:eastAsia="Times New Roman" w:cs="Times New Roman"/>
          <w:b w:val="0"/>
          <w:bCs w:val="0"/>
        </w:rPr>
        <w:t>The n</w:t>
      </w:r>
      <w:r w:rsidRPr="74277A6C" w:rsidR="679D503A">
        <w:rPr>
          <w:rFonts w:ascii="Times New Roman" w:hAnsi="Times New Roman" w:eastAsia="Times New Roman" w:cs="Times New Roman"/>
          <w:b w:val="0"/>
          <w:bCs w:val="0"/>
        </w:rPr>
        <w:t xml:space="preserve">ecessary libraries were installed including dash, dash-leaflet, </w:t>
      </w:r>
      <w:r w:rsidRPr="74277A6C" w:rsidR="679D503A">
        <w:rPr>
          <w:rFonts w:ascii="Times New Roman" w:hAnsi="Times New Roman" w:eastAsia="Times New Roman" w:cs="Times New Roman"/>
          <w:b w:val="0"/>
          <w:bCs w:val="0"/>
        </w:rPr>
        <w:t>plotly</w:t>
      </w:r>
      <w:r w:rsidRPr="74277A6C" w:rsidR="679D503A">
        <w:rPr>
          <w:rFonts w:ascii="Times New Roman" w:hAnsi="Times New Roman" w:eastAsia="Times New Roman" w:cs="Times New Roman"/>
          <w:b w:val="0"/>
          <w:bCs w:val="0"/>
        </w:rPr>
        <w:t>, and pandas.</w:t>
      </w:r>
      <w:r w:rsidRPr="74277A6C" w:rsidR="11BE9D8C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74277A6C" w:rsidR="55A2C0A2">
        <w:rPr>
          <w:rFonts w:ascii="Times New Roman" w:hAnsi="Times New Roman" w:eastAsia="Times New Roman" w:cs="Times New Roman"/>
          <w:b w:val="0"/>
          <w:bCs w:val="0"/>
        </w:rPr>
        <w:t>Next,</w:t>
      </w:r>
      <w:r w:rsidRPr="74277A6C" w:rsidR="1876254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74277A6C" w:rsidR="1876254D">
        <w:rPr>
          <w:rFonts w:ascii="Times New Roman" w:hAnsi="Times New Roman" w:eastAsia="Times New Roman" w:cs="Times New Roman"/>
          <w:b w:val="0"/>
          <w:bCs w:val="0"/>
        </w:rPr>
        <w:t xml:space="preserve">MongoDB </w:t>
      </w:r>
      <w:r w:rsidRPr="74277A6C" w:rsidR="05A5F340">
        <w:rPr>
          <w:rFonts w:ascii="Times New Roman" w:hAnsi="Times New Roman" w:eastAsia="Times New Roman" w:cs="Times New Roman"/>
          <w:b w:val="0"/>
          <w:bCs w:val="0"/>
        </w:rPr>
        <w:t xml:space="preserve">was </w:t>
      </w:r>
      <w:r w:rsidRPr="74277A6C" w:rsidR="2515FA7A">
        <w:rPr>
          <w:rFonts w:ascii="Times New Roman" w:hAnsi="Times New Roman" w:eastAsia="Times New Roman" w:cs="Times New Roman"/>
          <w:b w:val="0"/>
          <w:bCs w:val="0"/>
        </w:rPr>
        <w:t>configured,</w:t>
      </w:r>
      <w:r w:rsidRPr="74277A6C" w:rsidR="05A5F340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74277A6C" w:rsidR="1876254D">
        <w:rPr>
          <w:rFonts w:ascii="Times New Roman" w:hAnsi="Times New Roman" w:eastAsia="Times New Roman" w:cs="Times New Roman"/>
          <w:b w:val="0"/>
          <w:bCs w:val="0"/>
        </w:rPr>
        <w:t xml:space="preserve">and </w:t>
      </w:r>
      <w:r w:rsidRPr="74277A6C" w:rsidR="482517F4">
        <w:rPr>
          <w:rFonts w:ascii="Times New Roman" w:hAnsi="Times New Roman" w:eastAsia="Times New Roman" w:cs="Times New Roman"/>
          <w:b w:val="0"/>
          <w:bCs w:val="0"/>
        </w:rPr>
        <w:t xml:space="preserve">I </w:t>
      </w:r>
      <w:r w:rsidRPr="74277A6C" w:rsidR="1876254D">
        <w:rPr>
          <w:rFonts w:ascii="Times New Roman" w:hAnsi="Times New Roman" w:eastAsia="Times New Roman" w:cs="Times New Roman"/>
          <w:b w:val="0"/>
          <w:bCs w:val="0"/>
        </w:rPr>
        <w:t xml:space="preserve">imported </w:t>
      </w:r>
      <w:r w:rsidRPr="74277A6C" w:rsidR="2A3C2850">
        <w:rPr>
          <w:rFonts w:ascii="Times New Roman" w:hAnsi="Times New Roman" w:eastAsia="Times New Roman" w:cs="Times New Roman"/>
          <w:b w:val="0"/>
          <w:bCs w:val="0"/>
        </w:rPr>
        <w:t xml:space="preserve">the </w:t>
      </w:r>
      <w:r w:rsidRPr="74277A6C" w:rsidR="1876254D">
        <w:rPr>
          <w:rFonts w:ascii="Times New Roman" w:hAnsi="Times New Roman" w:eastAsia="Times New Roman" w:cs="Times New Roman"/>
          <w:b w:val="0"/>
          <w:bCs w:val="0"/>
        </w:rPr>
        <w:t>animal shelter data.</w:t>
      </w:r>
    </w:p>
    <w:p xmlns:wp14="http://schemas.microsoft.com/office/word/2010/wordml" w:rsidP="74277A6C" wp14:paraId="3399ABCB" wp14:textId="09306169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724D5689">
        <w:rPr>
          <w:rFonts w:ascii="Times New Roman" w:hAnsi="Times New Roman" w:eastAsia="Times New Roman" w:cs="Times New Roman"/>
          <w:b w:val="0"/>
          <w:bCs w:val="0"/>
        </w:rPr>
        <w:t xml:space="preserve">Backend Development: </w:t>
      </w:r>
      <w:r w:rsidRPr="74277A6C" w:rsidR="09FC761D">
        <w:rPr>
          <w:rFonts w:ascii="Times New Roman" w:hAnsi="Times New Roman" w:eastAsia="Times New Roman" w:cs="Times New Roman"/>
          <w:b w:val="0"/>
          <w:bCs w:val="0"/>
        </w:rPr>
        <w:t>I created a Python class to handle CRUD operations for MongoDB. Then I queried and cleaned data to remove unnecessary fields such as ‘_id</w:t>
      </w:r>
      <w:r w:rsidRPr="74277A6C" w:rsidR="09FC761D">
        <w:rPr>
          <w:rFonts w:ascii="Times New Roman" w:hAnsi="Times New Roman" w:eastAsia="Times New Roman" w:cs="Times New Roman"/>
          <w:b w:val="0"/>
          <w:bCs w:val="0"/>
        </w:rPr>
        <w:t>’.</w:t>
      </w:r>
      <w:r w:rsidRPr="74277A6C" w:rsidR="09FC761D">
        <w:rPr>
          <w:rFonts w:ascii="Times New Roman" w:hAnsi="Times New Roman" w:eastAsia="Times New Roman" w:cs="Times New Roman"/>
          <w:b w:val="0"/>
          <w:bCs w:val="0"/>
        </w:rPr>
        <w:t xml:space="preserve"> </w:t>
      </w:r>
    </w:p>
    <w:p xmlns:wp14="http://schemas.microsoft.com/office/word/2010/wordml" w:rsidP="74277A6C" wp14:paraId="367700B7" wp14:textId="3332DFE7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70E6EAE9">
        <w:rPr>
          <w:rFonts w:ascii="Times New Roman" w:hAnsi="Times New Roman" w:eastAsia="Times New Roman" w:cs="Times New Roman"/>
          <w:b w:val="0"/>
          <w:bCs w:val="0"/>
        </w:rPr>
        <w:t xml:space="preserve">Frontend Development: I designed the dashboard layout using Dash components </w:t>
      </w:r>
      <w:r w:rsidRPr="74277A6C" w:rsidR="4552953C">
        <w:rPr>
          <w:rFonts w:ascii="Times New Roman" w:hAnsi="Times New Roman" w:eastAsia="Times New Roman" w:cs="Times New Roman"/>
          <w:b w:val="0"/>
          <w:bCs w:val="0"/>
        </w:rPr>
        <w:t>such as</w:t>
      </w:r>
      <w:r w:rsidRPr="74277A6C" w:rsidR="70E6EAE9">
        <w:rPr>
          <w:rFonts w:ascii="Times New Roman" w:hAnsi="Times New Roman" w:eastAsia="Times New Roman" w:cs="Times New Roman"/>
          <w:b w:val="0"/>
          <w:bCs w:val="0"/>
        </w:rPr>
        <w:t xml:space="preserve"> dropdowns, tables, charts, </w:t>
      </w:r>
      <w:r w:rsidRPr="74277A6C" w:rsidR="21D8F4C4">
        <w:rPr>
          <w:rFonts w:ascii="Times New Roman" w:hAnsi="Times New Roman" w:eastAsia="Times New Roman" w:cs="Times New Roman"/>
          <w:b w:val="0"/>
          <w:bCs w:val="0"/>
        </w:rPr>
        <w:t xml:space="preserve">and </w:t>
      </w:r>
      <w:r w:rsidRPr="74277A6C" w:rsidR="70E6EAE9">
        <w:rPr>
          <w:rFonts w:ascii="Times New Roman" w:hAnsi="Times New Roman" w:eastAsia="Times New Roman" w:cs="Times New Roman"/>
          <w:b w:val="0"/>
          <w:bCs w:val="0"/>
        </w:rPr>
        <w:t>maps</w:t>
      </w:r>
      <w:r w:rsidRPr="74277A6C" w:rsidR="7986EC51">
        <w:rPr>
          <w:rFonts w:ascii="Times New Roman" w:hAnsi="Times New Roman" w:eastAsia="Times New Roman" w:cs="Times New Roman"/>
          <w:b w:val="0"/>
          <w:bCs w:val="0"/>
        </w:rPr>
        <w:t>. I then implemented callback functions to enable interactions between components.</w:t>
      </w:r>
    </w:p>
    <w:p xmlns:wp14="http://schemas.microsoft.com/office/word/2010/wordml" w:rsidP="74277A6C" wp14:paraId="56C69102" wp14:textId="7C88E99C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7986EC51">
        <w:rPr>
          <w:rFonts w:ascii="Times New Roman" w:hAnsi="Times New Roman" w:eastAsia="Times New Roman" w:cs="Times New Roman"/>
          <w:b w:val="0"/>
          <w:bCs w:val="0"/>
        </w:rPr>
        <w:t xml:space="preserve">Testing: I debugged and verified the functionality of each </w:t>
      </w:r>
      <w:r w:rsidRPr="74277A6C" w:rsidR="7986EC51">
        <w:rPr>
          <w:rFonts w:ascii="Times New Roman" w:hAnsi="Times New Roman" w:eastAsia="Times New Roman" w:cs="Times New Roman"/>
          <w:b w:val="0"/>
          <w:bCs w:val="0"/>
        </w:rPr>
        <w:t>component</w:t>
      </w:r>
      <w:r w:rsidRPr="74277A6C" w:rsidR="7986EC51">
        <w:rPr>
          <w:rFonts w:ascii="Times New Roman" w:hAnsi="Times New Roman" w:eastAsia="Times New Roman" w:cs="Times New Roman"/>
          <w:b w:val="0"/>
          <w:bCs w:val="0"/>
        </w:rPr>
        <w:t>. Edge cases, such as empty or missing data</w:t>
      </w:r>
      <w:r w:rsidRPr="74277A6C" w:rsidR="0E41819E">
        <w:rPr>
          <w:rFonts w:ascii="Times New Roman" w:hAnsi="Times New Roman" w:eastAsia="Times New Roman" w:cs="Times New Roman"/>
          <w:b w:val="0"/>
          <w:bCs w:val="0"/>
        </w:rPr>
        <w:t xml:space="preserve"> were also addressed.</w:t>
      </w:r>
    </w:p>
    <w:p xmlns:wp14="http://schemas.microsoft.com/office/word/2010/wordml" w:rsidP="74277A6C" wp14:paraId="4D5A1B51" wp14:textId="1EC2CCF5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0E41819E">
        <w:rPr>
          <w:rFonts w:ascii="Times New Roman" w:hAnsi="Times New Roman" w:eastAsia="Times New Roman" w:cs="Times New Roman"/>
          <w:b w:val="0"/>
          <w:bCs w:val="0"/>
        </w:rPr>
        <w:t xml:space="preserve">Deployment: </w:t>
      </w:r>
      <w:r w:rsidRPr="74277A6C" w:rsidR="0E41819E">
        <w:rPr>
          <w:rFonts w:ascii="Times New Roman" w:hAnsi="Times New Roman" w:eastAsia="Times New Roman" w:cs="Times New Roman"/>
          <w:b w:val="0"/>
          <w:bCs w:val="0"/>
        </w:rPr>
        <w:t>Finally,</w:t>
      </w:r>
      <w:r w:rsidRPr="74277A6C" w:rsidR="0E41819E">
        <w:rPr>
          <w:rFonts w:ascii="Times New Roman" w:hAnsi="Times New Roman" w:eastAsia="Times New Roman" w:cs="Times New Roman"/>
          <w:b w:val="0"/>
          <w:bCs w:val="0"/>
        </w:rPr>
        <w:t xml:space="preserve"> I fine-tuned the application layout and styling. </w:t>
      </w:r>
    </w:p>
    <w:p xmlns:wp14="http://schemas.microsoft.com/office/word/2010/wordml" w:rsidP="74277A6C" wp14:paraId="1B5705FF" wp14:textId="68AE229D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04E04FBC" wp14:textId="617587B9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74277A6C" w:rsidR="2BE118B9">
        <w:rPr>
          <w:rFonts w:ascii="Times New Roman" w:hAnsi="Times New Roman" w:eastAsia="Times New Roman" w:cs="Times New Roman"/>
          <w:b w:val="1"/>
          <w:bCs w:val="1"/>
        </w:rPr>
        <w:t>Challenges and Solutions</w:t>
      </w:r>
    </w:p>
    <w:p xmlns:wp14="http://schemas.microsoft.com/office/word/2010/wordml" w:rsidP="74277A6C" wp14:paraId="09B017AC" wp14:textId="3010B421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1E75176C">
        <w:rPr>
          <w:rFonts w:ascii="Times New Roman" w:hAnsi="Times New Roman" w:eastAsia="Times New Roman" w:cs="Times New Roman"/>
          <w:b w:val="0"/>
          <w:bCs w:val="0"/>
        </w:rPr>
        <w:t xml:space="preserve">The first challenge was </w:t>
      </w:r>
      <w:r w:rsidRPr="74277A6C" w:rsidR="796BF141">
        <w:rPr>
          <w:rFonts w:ascii="Times New Roman" w:hAnsi="Times New Roman" w:eastAsia="Times New Roman" w:cs="Times New Roman"/>
          <w:b w:val="0"/>
          <w:bCs w:val="0"/>
        </w:rPr>
        <w:t>data</w:t>
      </w:r>
      <w:r w:rsidRPr="74277A6C" w:rsidR="1E75176C">
        <w:rPr>
          <w:rFonts w:ascii="Times New Roman" w:hAnsi="Times New Roman" w:eastAsia="Times New Roman" w:cs="Times New Roman"/>
          <w:b w:val="0"/>
          <w:bCs w:val="0"/>
        </w:rPr>
        <w:t xml:space="preserve"> compatibility. </w:t>
      </w:r>
      <w:r w:rsidRPr="74277A6C" w:rsidR="6421A18B">
        <w:rPr>
          <w:rFonts w:ascii="Times New Roman" w:hAnsi="Times New Roman" w:eastAsia="Times New Roman" w:cs="Times New Roman"/>
          <w:b w:val="0"/>
          <w:bCs w:val="0"/>
        </w:rPr>
        <w:t xml:space="preserve">The </w:t>
      </w:r>
      <w:r w:rsidRPr="74277A6C" w:rsidR="6421A18B">
        <w:rPr>
          <w:rFonts w:ascii="Times New Roman" w:hAnsi="Times New Roman" w:eastAsia="Times New Roman" w:cs="Times New Roman"/>
          <w:b w:val="0"/>
          <w:bCs w:val="0"/>
        </w:rPr>
        <w:t>initial</w:t>
      </w:r>
      <w:r w:rsidRPr="74277A6C" w:rsidR="6421A18B">
        <w:rPr>
          <w:rFonts w:ascii="Times New Roman" w:hAnsi="Times New Roman" w:eastAsia="Times New Roman" w:cs="Times New Roman"/>
          <w:b w:val="0"/>
          <w:bCs w:val="0"/>
        </w:rPr>
        <w:t xml:space="preserve"> data included fields like ‘_id’ that are incompatible with Dash’s data table. This was resolved by dropping</w:t>
      </w:r>
      <w:r w:rsidRPr="74277A6C" w:rsidR="63DD4610">
        <w:rPr>
          <w:rFonts w:ascii="Times New Roman" w:hAnsi="Times New Roman" w:eastAsia="Times New Roman" w:cs="Times New Roman"/>
          <w:b w:val="0"/>
          <w:bCs w:val="0"/>
        </w:rPr>
        <w:t xml:space="preserve"> the</w:t>
      </w:r>
      <w:r w:rsidRPr="74277A6C" w:rsidR="6421A18B">
        <w:rPr>
          <w:rFonts w:ascii="Times New Roman" w:hAnsi="Times New Roman" w:eastAsia="Times New Roman" w:cs="Times New Roman"/>
          <w:b w:val="0"/>
          <w:bCs w:val="0"/>
        </w:rPr>
        <w:t xml:space="preserve"> field during preprocessing.</w:t>
      </w:r>
      <w:r w:rsidRPr="74277A6C" w:rsidR="1FA266AD">
        <w:rPr>
          <w:rFonts w:ascii="Times New Roman" w:hAnsi="Times New Roman" w:eastAsia="Times New Roman" w:cs="Times New Roman"/>
          <w:b w:val="0"/>
          <w:bCs w:val="0"/>
        </w:rPr>
        <w:t xml:space="preserve"> </w:t>
      </w:r>
      <w:r w:rsidRPr="74277A6C" w:rsidR="7A23DC8F">
        <w:rPr>
          <w:rFonts w:ascii="Times New Roman" w:hAnsi="Times New Roman" w:eastAsia="Times New Roman" w:cs="Times New Roman"/>
          <w:b w:val="0"/>
          <w:bCs w:val="0"/>
        </w:rPr>
        <w:t xml:space="preserve">Another challenge was creating dynamic seamless interactions between dropdown filters, data table, and visualizations. </w:t>
      </w:r>
      <w:r w:rsidRPr="74277A6C" w:rsidR="3ED98D92">
        <w:rPr>
          <w:rFonts w:ascii="Times New Roman" w:hAnsi="Times New Roman" w:eastAsia="Times New Roman" w:cs="Times New Roman"/>
          <w:b w:val="0"/>
          <w:bCs w:val="0"/>
        </w:rPr>
        <w:t xml:space="preserve">This was resolved by using structured callback functions with clear inputs and outputs. The geolocation map </w:t>
      </w:r>
      <w:r w:rsidRPr="74277A6C" w:rsidR="4DE8A369">
        <w:rPr>
          <w:rFonts w:ascii="Times New Roman" w:hAnsi="Times New Roman" w:eastAsia="Times New Roman" w:cs="Times New Roman"/>
          <w:b w:val="0"/>
          <w:bCs w:val="0"/>
        </w:rPr>
        <w:t xml:space="preserve">created another challenge where the map </w:t>
      </w:r>
      <w:bookmarkStart w:name="_Int_QVvY6f56" w:id="1895759072"/>
      <w:r w:rsidRPr="74277A6C" w:rsidR="4DE8A369">
        <w:rPr>
          <w:rFonts w:ascii="Times New Roman" w:hAnsi="Times New Roman" w:eastAsia="Times New Roman" w:cs="Times New Roman"/>
          <w:b w:val="0"/>
          <w:bCs w:val="0"/>
        </w:rPr>
        <w:t>markers</w:t>
      </w:r>
      <w:bookmarkEnd w:id="1895759072"/>
      <w:r w:rsidRPr="74277A6C" w:rsidR="4DE8A369">
        <w:rPr>
          <w:rFonts w:ascii="Times New Roman" w:hAnsi="Times New Roman" w:eastAsia="Times New Roman" w:cs="Times New Roman"/>
          <w:b w:val="0"/>
          <w:bCs w:val="0"/>
        </w:rPr>
        <w:t xml:space="preserve"> were not displaying due to missing latitude</w:t>
      </w:r>
      <w:r w:rsidRPr="74277A6C" w:rsidR="6B63D0E3">
        <w:rPr>
          <w:rFonts w:ascii="Times New Roman" w:hAnsi="Times New Roman" w:eastAsia="Times New Roman" w:cs="Times New Roman"/>
          <w:b w:val="0"/>
          <w:bCs w:val="0"/>
        </w:rPr>
        <w:t xml:space="preserve"> and </w:t>
      </w:r>
      <w:r w:rsidRPr="74277A6C" w:rsidR="4DE8A369">
        <w:rPr>
          <w:rFonts w:ascii="Times New Roman" w:hAnsi="Times New Roman" w:eastAsia="Times New Roman" w:cs="Times New Roman"/>
          <w:b w:val="0"/>
          <w:bCs w:val="0"/>
        </w:rPr>
        <w:t xml:space="preserve">longitude data. </w:t>
      </w:r>
      <w:r w:rsidRPr="74277A6C" w:rsidR="36AE76EF">
        <w:rPr>
          <w:rFonts w:ascii="Times New Roman" w:hAnsi="Times New Roman" w:eastAsia="Times New Roman" w:cs="Times New Roman"/>
          <w:b w:val="0"/>
          <w:bCs w:val="0"/>
        </w:rPr>
        <w:t xml:space="preserve">This was resolved </w:t>
      </w:r>
      <w:r w:rsidRPr="74277A6C" w:rsidR="3630A585">
        <w:rPr>
          <w:rFonts w:ascii="Times New Roman" w:hAnsi="Times New Roman" w:eastAsia="Times New Roman" w:cs="Times New Roman"/>
          <w:b w:val="0"/>
          <w:bCs w:val="0"/>
        </w:rPr>
        <w:t>by</w:t>
      </w:r>
      <w:r w:rsidRPr="74277A6C" w:rsidR="36AE76EF">
        <w:rPr>
          <w:rFonts w:ascii="Times New Roman" w:hAnsi="Times New Roman" w:eastAsia="Times New Roman" w:cs="Times New Roman"/>
          <w:b w:val="0"/>
          <w:bCs w:val="0"/>
        </w:rPr>
        <w:t xml:space="preserve"> validat</w:t>
      </w:r>
      <w:r w:rsidRPr="74277A6C" w:rsidR="1EE0FEF7">
        <w:rPr>
          <w:rFonts w:ascii="Times New Roman" w:hAnsi="Times New Roman" w:eastAsia="Times New Roman" w:cs="Times New Roman"/>
          <w:b w:val="0"/>
          <w:bCs w:val="0"/>
        </w:rPr>
        <w:t>ing</w:t>
      </w:r>
      <w:r w:rsidRPr="74277A6C" w:rsidR="36AE76EF">
        <w:rPr>
          <w:rFonts w:ascii="Times New Roman" w:hAnsi="Times New Roman" w:eastAsia="Times New Roman" w:cs="Times New Roman"/>
          <w:b w:val="0"/>
          <w:bCs w:val="0"/>
        </w:rPr>
        <w:t xml:space="preserve"> data and adding error handling for missing coordinates. </w:t>
      </w:r>
      <w:r w:rsidRPr="74277A6C" w:rsidR="17ED015A">
        <w:rPr>
          <w:rFonts w:ascii="Times New Roman" w:hAnsi="Times New Roman" w:eastAsia="Times New Roman" w:cs="Times New Roman"/>
          <w:b w:val="0"/>
          <w:bCs w:val="0"/>
        </w:rPr>
        <w:t>Finally, I addressed UI enhancements by adjusting the layout for responsiveness and simplicity.</w:t>
      </w:r>
    </w:p>
    <w:p xmlns:wp14="http://schemas.microsoft.com/office/word/2010/wordml" w:rsidP="74277A6C" wp14:paraId="613E82B9" wp14:textId="055F55F8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5DCC8056" wp14:textId="1BF59077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373012F8" wp14:textId="4C7FAC42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6404ADED" wp14:textId="784481AE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50A1F959" wp14:textId="29AFE140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74277A6C" w:rsidR="7A23DC8F">
        <w:rPr>
          <w:rFonts w:ascii="Times New Roman" w:hAnsi="Times New Roman" w:eastAsia="Times New Roman" w:cs="Times New Roman"/>
          <w:b w:val="0"/>
          <w:bCs w:val="0"/>
        </w:rPr>
        <w:t xml:space="preserve"> </w:t>
      </w:r>
    </w:p>
    <w:p xmlns:wp14="http://schemas.microsoft.com/office/word/2010/wordml" w:rsidP="74277A6C" wp14:paraId="76D1CBBA" wp14:textId="169F4FA2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33F99B2C" wp14:textId="23C7BAE9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6A0AAC95" wp14:textId="1D1CDE8E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51611966" wp14:textId="35A41151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31DAB21D" wp14:textId="5AFE6ADB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75D4B2D5" wp14:textId="10D35904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5C05E183" wp14:textId="2B24B647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19330EA0" wp14:textId="0E1CA0F6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11C8F046" wp14:textId="7CC3F974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345EF578" wp14:textId="38D2D048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75252392" wp14:textId="774CE1C1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37B12B07" wp14:textId="0A6610F4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50E821DD" wp14:textId="711724E4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252B0726" wp14:textId="7134AFE6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2B4C1A4E" wp14:textId="365C8842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6C653B11" wp14:textId="3542A3A5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43321E66" wp14:textId="58FD3353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7CFAFC8E" wp14:textId="22171553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67FB1E15" wp14:textId="1CC2E388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725EBEA0" wp14:textId="40F6D1B1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</w:rPr>
      </w:pPr>
    </w:p>
    <w:p xmlns:wp14="http://schemas.microsoft.com/office/word/2010/wordml" w:rsidP="74277A6C" wp14:paraId="2077C691" wp14:textId="38557811">
      <w:pPr>
        <w:spacing w:before="240" w:beforeAutospacing="off" w:after="240" w:afterAutospacing="off"/>
        <w:jc w:val="left"/>
      </w:pPr>
    </w:p>
    <w:p xmlns:wp14="http://schemas.microsoft.com/office/word/2010/wordml" w:rsidP="74277A6C" wp14:paraId="011B2570" wp14:textId="1CE4100B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</w:rPr>
      </w:pPr>
    </w:p>
    <w:p xmlns:wp14="http://schemas.microsoft.com/office/word/2010/wordml" w:rsidP="74277A6C" wp14:paraId="78080103" wp14:textId="4034C939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</w:rPr>
      </w:pPr>
    </w:p>
    <w:p xmlns:wp14="http://schemas.microsoft.com/office/word/2010/wordml" w:rsidP="74277A6C" wp14:paraId="13D3F71D" wp14:textId="519EFA04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74277A6C" wp14:paraId="030A08EB" wp14:textId="0062058B">
      <w:p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</w:rPr>
      </w:pPr>
    </w:p>
    <w:p xmlns:wp14="http://schemas.microsoft.com/office/word/2010/wordml" w:rsidP="74277A6C" wp14:paraId="3A0697A8" wp14:textId="331EEA26">
      <w:pPr>
        <w:spacing w:line="480" w:lineRule="auto"/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xmlns:wp14="http://schemas.microsoft.com/office/word/2010/wordml" w:rsidP="74277A6C" wp14:paraId="2C078E63" wp14:textId="3BFA59FF">
      <w:pPr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QVvY6f56" int2:invalidationBookmarkName="" int2:hashCode="02hIUFtNVeJ0+3" int2:id="qEXmoERb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5E44CD"/>
    <w:rsid w:val="00293CBF"/>
    <w:rsid w:val="00F0B690"/>
    <w:rsid w:val="039DCE15"/>
    <w:rsid w:val="05A5F340"/>
    <w:rsid w:val="06BF080D"/>
    <w:rsid w:val="09FC761D"/>
    <w:rsid w:val="09FE1EEB"/>
    <w:rsid w:val="0A9D7053"/>
    <w:rsid w:val="0BE57CCA"/>
    <w:rsid w:val="0DE51856"/>
    <w:rsid w:val="0E41819E"/>
    <w:rsid w:val="0F33796C"/>
    <w:rsid w:val="11709EEB"/>
    <w:rsid w:val="11BE9D8C"/>
    <w:rsid w:val="1290A1FF"/>
    <w:rsid w:val="12FD4DDE"/>
    <w:rsid w:val="139B2275"/>
    <w:rsid w:val="13B6C1DA"/>
    <w:rsid w:val="1426505A"/>
    <w:rsid w:val="145EC5DB"/>
    <w:rsid w:val="151C3494"/>
    <w:rsid w:val="17B14E6B"/>
    <w:rsid w:val="17ED015A"/>
    <w:rsid w:val="1876254D"/>
    <w:rsid w:val="189F7591"/>
    <w:rsid w:val="1910133B"/>
    <w:rsid w:val="1BBB06FD"/>
    <w:rsid w:val="1E75176C"/>
    <w:rsid w:val="1E7815F0"/>
    <w:rsid w:val="1E8A21EE"/>
    <w:rsid w:val="1EE0FEF7"/>
    <w:rsid w:val="1FA266AD"/>
    <w:rsid w:val="21D8F4C4"/>
    <w:rsid w:val="224984BB"/>
    <w:rsid w:val="2515FA7A"/>
    <w:rsid w:val="252B4C78"/>
    <w:rsid w:val="275E8A09"/>
    <w:rsid w:val="27CE6998"/>
    <w:rsid w:val="2A3C2850"/>
    <w:rsid w:val="2A608BCC"/>
    <w:rsid w:val="2AFEDFC8"/>
    <w:rsid w:val="2BE118B9"/>
    <w:rsid w:val="2C138F09"/>
    <w:rsid w:val="2D5E44CD"/>
    <w:rsid w:val="2D899758"/>
    <w:rsid w:val="2E4955E2"/>
    <w:rsid w:val="2F94F31D"/>
    <w:rsid w:val="32F69C7C"/>
    <w:rsid w:val="34342C2C"/>
    <w:rsid w:val="35174BC5"/>
    <w:rsid w:val="360B72F7"/>
    <w:rsid w:val="3630A585"/>
    <w:rsid w:val="36AE76EF"/>
    <w:rsid w:val="36F50DA3"/>
    <w:rsid w:val="372EBC46"/>
    <w:rsid w:val="3824D4A6"/>
    <w:rsid w:val="3935BF6D"/>
    <w:rsid w:val="3A1C4292"/>
    <w:rsid w:val="3BF60887"/>
    <w:rsid w:val="3C07DCA6"/>
    <w:rsid w:val="3C32CE67"/>
    <w:rsid w:val="3D71D548"/>
    <w:rsid w:val="3ED98D92"/>
    <w:rsid w:val="3F5950F6"/>
    <w:rsid w:val="3F99B7C7"/>
    <w:rsid w:val="3FB02943"/>
    <w:rsid w:val="40DA224E"/>
    <w:rsid w:val="439C2891"/>
    <w:rsid w:val="4552953C"/>
    <w:rsid w:val="45B1D8E2"/>
    <w:rsid w:val="45CA1D93"/>
    <w:rsid w:val="4756B765"/>
    <w:rsid w:val="482004C0"/>
    <w:rsid w:val="482517F4"/>
    <w:rsid w:val="4A6F52D1"/>
    <w:rsid w:val="4B8D5552"/>
    <w:rsid w:val="4DDD1D11"/>
    <w:rsid w:val="4DE8A369"/>
    <w:rsid w:val="4F6B3585"/>
    <w:rsid w:val="4FC0131B"/>
    <w:rsid w:val="4FF241EC"/>
    <w:rsid w:val="509514E9"/>
    <w:rsid w:val="51762BC6"/>
    <w:rsid w:val="5229A533"/>
    <w:rsid w:val="531049E7"/>
    <w:rsid w:val="53992E0E"/>
    <w:rsid w:val="53D0ABF3"/>
    <w:rsid w:val="5510F233"/>
    <w:rsid w:val="55A2C0A2"/>
    <w:rsid w:val="55ADB7A0"/>
    <w:rsid w:val="55BC89C3"/>
    <w:rsid w:val="561D2BDF"/>
    <w:rsid w:val="564FFD80"/>
    <w:rsid w:val="574B9815"/>
    <w:rsid w:val="57B762F5"/>
    <w:rsid w:val="585962DB"/>
    <w:rsid w:val="59D12002"/>
    <w:rsid w:val="5B39FBF3"/>
    <w:rsid w:val="5BBB383F"/>
    <w:rsid w:val="5C16401F"/>
    <w:rsid w:val="5EB68D54"/>
    <w:rsid w:val="5F73FA7B"/>
    <w:rsid w:val="6217C12A"/>
    <w:rsid w:val="63DD4610"/>
    <w:rsid w:val="6421A18B"/>
    <w:rsid w:val="6597BC8E"/>
    <w:rsid w:val="679D503A"/>
    <w:rsid w:val="6B63D0E3"/>
    <w:rsid w:val="6D6EB2BF"/>
    <w:rsid w:val="6F37029B"/>
    <w:rsid w:val="6F97C97D"/>
    <w:rsid w:val="7053C6E2"/>
    <w:rsid w:val="70E6EAE9"/>
    <w:rsid w:val="724D5689"/>
    <w:rsid w:val="74277A6C"/>
    <w:rsid w:val="7517E0A0"/>
    <w:rsid w:val="75ED8F86"/>
    <w:rsid w:val="761E292F"/>
    <w:rsid w:val="766E42FD"/>
    <w:rsid w:val="768355E9"/>
    <w:rsid w:val="77269E96"/>
    <w:rsid w:val="7812EC5A"/>
    <w:rsid w:val="796BF141"/>
    <w:rsid w:val="7986EC51"/>
    <w:rsid w:val="7A23DC8F"/>
    <w:rsid w:val="7CEE721D"/>
    <w:rsid w:val="7F06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E44CD"/>
  <w15:chartTrackingRefBased/>
  <w15:docId w15:val="{1143C0ED-6F8C-43C5-962B-20614DD250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0920756ea68464f" /><Relationship Type="http://schemas.openxmlformats.org/officeDocument/2006/relationships/image" Target="/media/image2.png" Id="Rea5f3c0ea6044f01" /><Relationship Type="http://schemas.openxmlformats.org/officeDocument/2006/relationships/image" Target="/media/image3.png" Id="Rbe8260f28b5341d2" /><Relationship Type="http://schemas.openxmlformats.org/officeDocument/2006/relationships/image" Target="/media/image4.png" Id="Rb87c74ce31e24fab" /><Relationship Type="http://schemas.openxmlformats.org/officeDocument/2006/relationships/image" Target="/media/image5.png" Id="R4f46853f56eb4160" /><Relationship Type="http://schemas.openxmlformats.org/officeDocument/2006/relationships/image" Target="/media/image6.png" Id="R74b71f04741244e4" /><Relationship Type="http://schemas.openxmlformats.org/officeDocument/2006/relationships/image" Target="/media/image7.png" Id="R7983594c9e53492c" /><Relationship Type="http://schemas.openxmlformats.org/officeDocument/2006/relationships/image" Target="/media/image8.png" Id="R16d192f788064882" /><Relationship Type="http://schemas.openxmlformats.org/officeDocument/2006/relationships/image" Target="/media/image9.png" Id="Rf34bff734c4b492a" /><Relationship Type="http://schemas.openxmlformats.org/officeDocument/2006/relationships/image" Target="/media/imagea.png" Id="R59ab74cdf9b64cf6" /><Relationship Type="http://schemas.openxmlformats.org/officeDocument/2006/relationships/image" Target="/media/imageb.png" Id="R8ec00870eed14dbc" /><Relationship Type="http://schemas.microsoft.com/office/2020/10/relationships/intelligence" Target="intelligence2.xml" Id="R7b38b38e62ea465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2024-12-13T14:27:25.4815016Z</dcterms:created>
  <dcterms:modified xsi:type="dcterms:W3CDTF">2024-12-13T15:50:38.5167932Z</dcterms:modified>
  <dc:creator>Ross, Eric</dc:creator>
  <lastModifiedBy>Ross, Eric</lastModifiedBy>
</coreProperties>
</file>