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109F" w14:textId="1ADFA731" w:rsidR="004B430A" w:rsidRDefault="004B430A" w:rsidP="004B430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B430A">
        <w:rPr>
          <w:rFonts w:ascii="Times New Roman" w:hAnsi="Times New Roman" w:cs="Times New Roman"/>
          <w:sz w:val="28"/>
          <w:szCs w:val="28"/>
        </w:rPr>
        <w:t>Weekly</w:t>
      </w:r>
      <w:proofErr w:type="spellEnd"/>
      <w:r w:rsidRPr="004B430A">
        <w:rPr>
          <w:rFonts w:ascii="Times New Roman" w:hAnsi="Times New Roman" w:cs="Times New Roman"/>
          <w:sz w:val="28"/>
          <w:szCs w:val="28"/>
        </w:rPr>
        <w:t xml:space="preserve"> Activity Report</w:t>
      </w:r>
    </w:p>
    <w:p w14:paraId="111DD2AD" w14:textId="72B82694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TOLGA ÇOBANOĞLU</w:t>
      </w:r>
    </w:p>
    <w:p w14:paraId="1DACF3BA" w14:textId="6D90B8B1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17070006032</w:t>
      </w:r>
    </w:p>
    <w:p w14:paraId="559AEDE1" w14:textId="5505E420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Activity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starting</w:t>
      </w:r>
      <w:proofErr w:type="spellEnd"/>
      <w:r w:rsidR="007A20CC">
        <w:rPr>
          <w:rFonts w:ascii="Times New Roman" w:hAnsi="Times New Roman" w:cs="Times New Roman"/>
          <w:sz w:val="28"/>
          <w:szCs w:val="28"/>
        </w:rPr>
        <w:t xml:space="preserve"> 28 </w:t>
      </w:r>
      <w:proofErr w:type="spellStart"/>
      <w:r w:rsidR="007A20CC">
        <w:rPr>
          <w:rFonts w:ascii="Times New Roman" w:hAnsi="Times New Roman" w:cs="Times New Roman"/>
          <w:sz w:val="28"/>
          <w:szCs w:val="28"/>
        </w:rPr>
        <w:t>February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20CC">
        <w:rPr>
          <w:rFonts w:ascii="Times New Roman" w:hAnsi="Times New Roman" w:cs="Times New Roman"/>
          <w:sz w:val="28"/>
          <w:szCs w:val="28"/>
        </w:rPr>
        <w:t xml:space="preserve">6 </w:t>
      </w:r>
      <w:proofErr w:type="spellStart"/>
      <w:r w:rsidR="007A20CC">
        <w:rPr>
          <w:rFonts w:ascii="Times New Roman" w:hAnsi="Times New Roman" w:cs="Times New Roman"/>
          <w:sz w:val="28"/>
          <w:szCs w:val="28"/>
        </w:rPr>
        <w:t>March</w:t>
      </w:r>
      <w:proofErr w:type="spellEnd"/>
    </w:p>
    <w:p w14:paraId="108E693B" w14:textId="4267B00F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W w:w="10773" w:type="dxa"/>
        <w:tblInd w:w="-572" w:type="dxa"/>
        <w:tblLook w:val="04A0" w:firstRow="1" w:lastRow="0" w:firstColumn="1" w:lastColumn="0" w:noHBand="0" w:noVBand="1"/>
      </w:tblPr>
      <w:tblGrid>
        <w:gridCol w:w="1560"/>
        <w:gridCol w:w="6237"/>
        <w:gridCol w:w="283"/>
        <w:gridCol w:w="2693"/>
      </w:tblGrid>
      <w:tr w:rsidR="006143CC" w14:paraId="659D60D5" w14:textId="77777777" w:rsidTr="00366D23">
        <w:trPr>
          <w:trHeight w:val="417"/>
        </w:trPr>
        <w:tc>
          <w:tcPr>
            <w:tcW w:w="1560" w:type="dxa"/>
            <w:shd w:val="clear" w:color="auto" w:fill="002060"/>
          </w:tcPr>
          <w:p w14:paraId="54A4607C" w14:textId="15D8346B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  <w:proofErr w:type="spellEnd"/>
          </w:p>
        </w:tc>
        <w:tc>
          <w:tcPr>
            <w:tcW w:w="6237" w:type="dxa"/>
            <w:shd w:val="clear" w:color="auto" w:fill="002060"/>
          </w:tcPr>
          <w:p w14:paraId="41166451" w14:textId="6108CAED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Describe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Activity</w:t>
            </w:r>
          </w:p>
        </w:tc>
        <w:tc>
          <w:tcPr>
            <w:tcW w:w="2976" w:type="dxa"/>
            <w:gridSpan w:val="2"/>
            <w:shd w:val="clear" w:color="auto" w:fill="002060"/>
          </w:tcPr>
          <w:p w14:paraId="13134727" w14:textId="11A7C3E3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Estimate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Time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Spent</w:t>
            </w:r>
            <w:proofErr w:type="spellEnd"/>
          </w:p>
        </w:tc>
      </w:tr>
      <w:tr w:rsidR="006143CC" w14:paraId="0836D898" w14:textId="77777777" w:rsidTr="00366D23">
        <w:trPr>
          <w:trHeight w:val="772"/>
        </w:trPr>
        <w:tc>
          <w:tcPr>
            <w:tcW w:w="1560" w:type="dxa"/>
          </w:tcPr>
          <w:p w14:paraId="6198B806" w14:textId="1EF7B63C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Monday</w:t>
            </w:r>
            <w:proofErr w:type="spellEnd"/>
          </w:p>
        </w:tc>
        <w:tc>
          <w:tcPr>
            <w:tcW w:w="6520" w:type="dxa"/>
            <w:gridSpan w:val="2"/>
          </w:tcPr>
          <w:p w14:paraId="3AD8A68E" w14:textId="675ADB3A" w:rsidR="006143CC" w:rsidRDefault="0060294D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Implementation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main model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license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method.It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working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but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need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14:paraId="247A7067" w14:textId="11ECE9CE" w:rsidR="006143CC" w:rsidRDefault="0060294D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  <w:tr w:rsidR="006143CC" w14:paraId="22D08EB3" w14:textId="77777777" w:rsidTr="00366D23">
        <w:trPr>
          <w:trHeight w:val="801"/>
        </w:trPr>
        <w:tc>
          <w:tcPr>
            <w:tcW w:w="1560" w:type="dxa"/>
          </w:tcPr>
          <w:p w14:paraId="3B1FE309" w14:textId="26E83763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Tuesday</w:t>
            </w:r>
            <w:proofErr w:type="spellEnd"/>
          </w:p>
        </w:tc>
        <w:tc>
          <w:tcPr>
            <w:tcW w:w="6520" w:type="dxa"/>
            <w:gridSpan w:val="2"/>
          </w:tcPr>
          <w:p w14:paraId="5155A35D" w14:textId="16C655D6" w:rsidR="006143CC" w:rsidRDefault="00303660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Learning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about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14:paraId="5D69117B" w14:textId="51FC4315" w:rsidR="006143CC" w:rsidRDefault="00303660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143CC" w14:paraId="22A7D715" w14:textId="77777777" w:rsidTr="00366D23">
        <w:trPr>
          <w:trHeight w:val="801"/>
        </w:trPr>
        <w:tc>
          <w:tcPr>
            <w:tcW w:w="1560" w:type="dxa"/>
          </w:tcPr>
          <w:p w14:paraId="35FF3BE6" w14:textId="4A1E1EE0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Wednesday</w:t>
            </w:r>
            <w:proofErr w:type="spellEnd"/>
          </w:p>
        </w:tc>
        <w:tc>
          <w:tcPr>
            <w:tcW w:w="6520" w:type="dxa"/>
            <w:gridSpan w:val="2"/>
          </w:tcPr>
          <w:p w14:paraId="1BA9BC5A" w14:textId="43AF54BB" w:rsidR="006143CC" w:rsidRDefault="00303660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Work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on general idea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application.Create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packages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activities.</w:t>
            </w:r>
            <w:r w:rsidR="0092331D">
              <w:rPr>
                <w:rFonts w:ascii="Times New Roman" w:hAnsi="Times New Roman" w:cs="Times New Roman"/>
                <w:sz w:val="28"/>
                <w:szCs w:val="28"/>
              </w:rPr>
              <w:t>Started</w:t>
            </w:r>
            <w:proofErr w:type="spellEnd"/>
            <w:r w:rsidR="0092331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="0092331D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="009233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2331D">
              <w:rPr>
                <w:rFonts w:ascii="Times New Roman" w:hAnsi="Times New Roman" w:cs="Times New Roman"/>
                <w:sz w:val="28"/>
                <w:szCs w:val="28"/>
              </w:rPr>
              <w:t>writing</w:t>
            </w:r>
            <w:proofErr w:type="spellEnd"/>
            <w:r w:rsidR="009233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2331D">
              <w:rPr>
                <w:rFonts w:ascii="Times New Roman" w:hAnsi="Times New Roman" w:cs="Times New Roman"/>
                <w:sz w:val="28"/>
                <w:szCs w:val="28"/>
              </w:rPr>
              <w:t>regex</w:t>
            </w:r>
            <w:proofErr w:type="spellEnd"/>
            <w:r w:rsidR="009233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2331D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="009233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14:paraId="59AB7B58" w14:textId="44C70611" w:rsidR="006143CC" w:rsidRDefault="00303660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143CC" w14:paraId="45D159C5" w14:textId="77777777" w:rsidTr="00366D23">
        <w:trPr>
          <w:trHeight w:val="772"/>
        </w:trPr>
        <w:tc>
          <w:tcPr>
            <w:tcW w:w="1560" w:type="dxa"/>
          </w:tcPr>
          <w:p w14:paraId="1BF2FAA0" w14:textId="03CC4B69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  <w:proofErr w:type="spellEnd"/>
          </w:p>
        </w:tc>
        <w:tc>
          <w:tcPr>
            <w:tcW w:w="6520" w:type="dxa"/>
            <w:gridSpan w:val="2"/>
          </w:tcPr>
          <w:p w14:paraId="5385963A" w14:textId="48D8F7C5" w:rsidR="006143CC" w:rsidRDefault="00303660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license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finished.Transaction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model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operations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done.</w:t>
            </w:r>
            <w:r w:rsidR="009233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2331D">
              <w:rPr>
                <w:rFonts w:ascii="Times New Roman" w:hAnsi="Times New Roman" w:cs="Times New Roman"/>
                <w:sz w:val="28"/>
                <w:szCs w:val="28"/>
              </w:rPr>
              <w:t>Regex</w:t>
            </w:r>
            <w:proofErr w:type="spellEnd"/>
            <w:r w:rsidR="009233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2331D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="0092331D">
              <w:rPr>
                <w:rFonts w:ascii="Times New Roman" w:hAnsi="Times New Roman" w:cs="Times New Roman"/>
                <w:sz w:val="28"/>
                <w:szCs w:val="28"/>
              </w:rPr>
              <w:t xml:space="preserve"> is done </w:t>
            </w:r>
            <w:proofErr w:type="spellStart"/>
            <w:r w:rsidR="0092331D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="009233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2331D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spellEnd"/>
            <w:r w:rsidR="009233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2331D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="009233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2331D">
              <w:rPr>
                <w:rFonts w:ascii="Times New Roman" w:hAnsi="Times New Roman" w:cs="Times New Roman"/>
                <w:sz w:val="28"/>
                <w:szCs w:val="28"/>
              </w:rPr>
              <w:t>license</w:t>
            </w:r>
            <w:proofErr w:type="spellEnd"/>
            <w:r w:rsidR="009233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2331D">
              <w:rPr>
                <w:rFonts w:ascii="Times New Roman" w:hAnsi="Times New Roman" w:cs="Times New Roman"/>
                <w:sz w:val="28"/>
                <w:szCs w:val="28"/>
              </w:rPr>
              <w:t>plate</w:t>
            </w:r>
            <w:proofErr w:type="spellEnd"/>
            <w:r w:rsidR="009233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2331D">
              <w:rPr>
                <w:rFonts w:ascii="Times New Roman" w:hAnsi="Times New Roman" w:cs="Times New Roman"/>
                <w:sz w:val="28"/>
                <w:szCs w:val="28"/>
              </w:rPr>
              <w:t>inputs</w:t>
            </w:r>
            <w:proofErr w:type="spellEnd"/>
            <w:r w:rsidR="009233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2331D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proofErr w:type="spellEnd"/>
            <w:r w:rsidR="009233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14:paraId="46E12190" w14:textId="0FFA1E06" w:rsidR="006143CC" w:rsidRDefault="00303660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143CC" w14:paraId="01064CEF" w14:textId="77777777" w:rsidTr="00366D23">
        <w:trPr>
          <w:trHeight w:val="801"/>
        </w:trPr>
        <w:tc>
          <w:tcPr>
            <w:tcW w:w="1560" w:type="dxa"/>
          </w:tcPr>
          <w:p w14:paraId="0B6DA6D9" w14:textId="00852957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Friday</w:t>
            </w:r>
            <w:proofErr w:type="spellEnd"/>
          </w:p>
        </w:tc>
        <w:tc>
          <w:tcPr>
            <w:tcW w:w="6520" w:type="dxa"/>
            <w:gridSpan w:val="2"/>
          </w:tcPr>
          <w:p w14:paraId="55C0B975" w14:textId="6AE5D397" w:rsidR="006143CC" w:rsidRDefault="00D9655D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license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but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second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hand.It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solved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design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solution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first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attributes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license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owner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attributes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change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initialize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different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set it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0DF3291E" w14:textId="77777777" w:rsidR="004A02D5" w:rsidRDefault="004A02D5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63476A" w14:textId="77777777" w:rsidR="00D9655D" w:rsidRDefault="00D9655D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Database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has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license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program had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crush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closed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Therefore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CRUD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classes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methods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work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try-catch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methods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Show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what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E1586EC" w14:textId="77777777" w:rsidR="004A02D5" w:rsidRDefault="004A02D5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610A77" w14:textId="77777777" w:rsidR="004A02D5" w:rsidRDefault="004A02D5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Implemented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admin’s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second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name is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remove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license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Implemented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UI 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operation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transaction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2E43A26A" w14:textId="77777777" w:rsidR="004A02D5" w:rsidRDefault="004A02D5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FE5985" w14:textId="77777777" w:rsidR="004A02D5" w:rsidRDefault="004A02D5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two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done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job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remove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license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Transaction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logs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therefore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Saturday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implemented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transactions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connectivity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adapter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data.</w:t>
            </w:r>
          </w:p>
          <w:p w14:paraId="2F3BBDD8" w14:textId="77777777" w:rsidR="004A02D5" w:rsidRDefault="004A02D5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A682DD" w14:textId="56C51845" w:rsidR="004A02D5" w:rsidRDefault="004A02D5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Document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readed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sakai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decision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about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around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3-4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week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done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probably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document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2693" w:type="dxa"/>
          </w:tcPr>
          <w:p w14:paraId="76F71C51" w14:textId="7B47724A" w:rsidR="006143CC" w:rsidRDefault="004A02D5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  <w:r w:rsidR="00D96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655D"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  <w:proofErr w:type="spellEnd"/>
          </w:p>
        </w:tc>
      </w:tr>
      <w:tr w:rsidR="006143CC" w14:paraId="738AEB45" w14:textId="77777777" w:rsidTr="00366D23">
        <w:trPr>
          <w:trHeight w:val="801"/>
        </w:trPr>
        <w:tc>
          <w:tcPr>
            <w:tcW w:w="1560" w:type="dxa"/>
          </w:tcPr>
          <w:p w14:paraId="69C229E3" w14:textId="0ECAD884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Saturday</w:t>
            </w:r>
            <w:proofErr w:type="spellEnd"/>
          </w:p>
        </w:tc>
        <w:tc>
          <w:tcPr>
            <w:tcW w:w="6520" w:type="dxa"/>
            <w:gridSpan w:val="2"/>
          </w:tcPr>
          <w:p w14:paraId="58CDEB17" w14:textId="4627F18B" w:rsidR="006143CC" w:rsidRDefault="0070347A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Worked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14:paraId="6EC0BFCC" w14:textId="3EE004BB" w:rsidR="006143CC" w:rsidRDefault="0070347A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  <w:proofErr w:type="spellEnd"/>
          </w:p>
        </w:tc>
      </w:tr>
      <w:tr w:rsidR="006143CC" w14:paraId="28DBC3AA" w14:textId="77777777" w:rsidTr="00366D23">
        <w:trPr>
          <w:trHeight w:val="772"/>
        </w:trPr>
        <w:tc>
          <w:tcPr>
            <w:tcW w:w="1560" w:type="dxa"/>
          </w:tcPr>
          <w:p w14:paraId="3370A124" w14:textId="3CCF173A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Sunday</w:t>
            </w:r>
          </w:p>
        </w:tc>
        <w:tc>
          <w:tcPr>
            <w:tcW w:w="6520" w:type="dxa"/>
            <w:gridSpan w:val="2"/>
          </w:tcPr>
          <w:p w14:paraId="02E2AB4A" w14:textId="7E4E1F63" w:rsidR="006143CC" w:rsidRDefault="0070347A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Worked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on Car service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app</w:t>
            </w:r>
            <w:proofErr w:type="spellEnd"/>
          </w:p>
        </w:tc>
        <w:tc>
          <w:tcPr>
            <w:tcW w:w="2693" w:type="dxa"/>
          </w:tcPr>
          <w:p w14:paraId="4CD1D4C1" w14:textId="3A8987E8" w:rsidR="006143CC" w:rsidRDefault="0070347A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</w:tbl>
    <w:p w14:paraId="1EDA0F0F" w14:textId="7DE6462D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61F1CF8" w14:textId="72A709DE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p w14:paraId="0D327732" w14:textId="222A4B62" w:rsidR="006143CC" w:rsidRPr="004B430A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Total: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0347A">
        <w:rPr>
          <w:rFonts w:ascii="Times New Roman" w:hAnsi="Times New Roman" w:cs="Times New Roman"/>
          <w:sz w:val="28"/>
          <w:szCs w:val="28"/>
        </w:rPr>
        <w:t>24</w:t>
      </w:r>
      <w:r w:rsidR="00CB1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hour</w:t>
      </w:r>
      <w:r w:rsidR="0070347A">
        <w:rPr>
          <w:rFonts w:ascii="Times New Roman" w:hAnsi="Times New Roman" w:cs="Times New Roman"/>
          <w:sz w:val="28"/>
          <w:szCs w:val="28"/>
        </w:rPr>
        <w:t>s</w:t>
      </w:r>
      <w:proofErr w:type="spellEnd"/>
    </w:p>
    <w:sectPr w:rsidR="006143CC" w:rsidRPr="004B4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0A"/>
    <w:rsid w:val="0008090A"/>
    <w:rsid w:val="0021708E"/>
    <w:rsid w:val="00303660"/>
    <w:rsid w:val="00366D23"/>
    <w:rsid w:val="004A02D5"/>
    <w:rsid w:val="004B430A"/>
    <w:rsid w:val="00544467"/>
    <w:rsid w:val="005536EE"/>
    <w:rsid w:val="0057355F"/>
    <w:rsid w:val="005F1C62"/>
    <w:rsid w:val="0060294D"/>
    <w:rsid w:val="006143CC"/>
    <w:rsid w:val="006278EE"/>
    <w:rsid w:val="0070347A"/>
    <w:rsid w:val="007A20CC"/>
    <w:rsid w:val="0092331D"/>
    <w:rsid w:val="009D54D8"/>
    <w:rsid w:val="00BB2F09"/>
    <w:rsid w:val="00C93B40"/>
    <w:rsid w:val="00CB1AFB"/>
    <w:rsid w:val="00D72A92"/>
    <w:rsid w:val="00D84113"/>
    <w:rsid w:val="00D9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293B"/>
  <w15:chartTrackingRefBased/>
  <w15:docId w15:val="{D798BB60-7F54-4D8F-8270-1681BCE6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14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TOLGA ÇOBANOĞLU</cp:lastModifiedBy>
  <cp:revision>23</cp:revision>
  <dcterms:created xsi:type="dcterms:W3CDTF">2021-09-19T22:15:00Z</dcterms:created>
  <dcterms:modified xsi:type="dcterms:W3CDTF">2022-03-06T13:28:00Z</dcterms:modified>
</cp:coreProperties>
</file>