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3867" w14:textId="26A4880A" w:rsidR="00795E15" w:rsidRPr="00AC434A" w:rsidRDefault="00795E15" w:rsidP="00AC434A">
      <w:pPr>
        <w:widowControl/>
        <w:jc w:val="center"/>
        <w:rPr>
          <w:rFonts w:ascii="Book Antiqua" w:eastAsia="新細明體" w:hAnsi="Book Antiqua" w:cs="新細明體"/>
          <w:color w:val="0000FF"/>
          <w:kern w:val="0"/>
          <w:sz w:val="36"/>
          <w:szCs w:val="36"/>
          <w:lang w:val="vi-VN"/>
        </w:rPr>
      </w:pPr>
      <w:r w:rsidRPr="00AC434A">
        <w:rPr>
          <w:rFonts w:ascii="Book Antiqua" w:eastAsia="新細明體" w:hAnsi="Book Antiqua" w:cs="新細明體"/>
          <w:color w:val="000000"/>
          <w:kern w:val="0"/>
          <w:sz w:val="36"/>
          <w:szCs w:val="36"/>
        </w:rPr>
        <w:t>HW1:</w:t>
      </w:r>
      <w:r w:rsidRPr="00795E15">
        <w:rPr>
          <w:rFonts w:ascii="Book Antiqua" w:eastAsia="新細明體" w:hAnsi="Book Antiqua" w:cs="新細明體"/>
          <w:color w:val="000000"/>
          <w:kern w:val="0"/>
          <w:sz w:val="36"/>
          <w:szCs w:val="36"/>
        </w:rPr>
        <w:t> </w:t>
      </w:r>
      <w:r w:rsidRPr="00795E15">
        <w:rPr>
          <w:rFonts w:ascii="Book Antiqua" w:eastAsia="新細明體" w:hAnsi="Book Antiqua" w:cs="新細明體"/>
          <w:color w:val="0000FF"/>
          <w:kern w:val="0"/>
          <w:sz w:val="36"/>
          <w:szCs w:val="36"/>
        </w:rPr>
        <w:t>Android Studio and Hello World</w:t>
      </w:r>
    </w:p>
    <w:p w14:paraId="1B22F87A" w14:textId="27A32BC6" w:rsidR="00795E15" w:rsidRDefault="00795E15" w:rsidP="00795E15">
      <w:pPr>
        <w:widowControl/>
        <w:rPr>
          <w:rFonts w:ascii="Book Antiqua" w:eastAsia="新細明體" w:hAnsi="Book Antiqua" w:cs="新細明體"/>
          <w:color w:val="0000FF"/>
          <w:kern w:val="0"/>
          <w:lang w:val="vi-VN"/>
        </w:rPr>
      </w:pPr>
    </w:p>
    <w:p w14:paraId="39D32166" w14:textId="73B5110E" w:rsidR="00795E15" w:rsidRDefault="00795E15" w:rsidP="00795E15">
      <w:pPr>
        <w:widowControl/>
        <w:rPr>
          <w:rFonts w:ascii="Book Antiqua" w:eastAsia="新細明體" w:hAnsi="Book Antiqua" w:cs="新細明體"/>
          <w:color w:val="0000FF"/>
          <w:kern w:val="0"/>
          <w:lang w:val="vi-VN"/>
        </w:rPr>
      </w:pPr>
    </w:p>
    <w:p w14:paraId="4F8A85A4" w14:textId="77777777" w:rsidR="00795E15" w:rsidRPr="00AC434A" w:rsidRDefault="00795E15" w:rsidP="00795E15">
      <w:pPr>
        <w:pStyle w:val="Web"/>
        <w:spacing w:before="240" w:beforeAutospacing="0" w:after="240" w:afterAutospacing="0"/>
        <w:rPr>
          <w:rFonts w:ascii="Times New Roman" w:hAnsi="Times New Roman" w:cs="Times New Roman"/>
        </w:rPr>
      </w:pPr>
      <w:r>
        <w:rPr>
          <w:rFonts w:ascii="Book Antiqua" w:hAnsi="Book Antiqua"/>
          <w:color w:val="0000FF"/>
        </w:rPr>
        <w:t>Q</w:t>
      </w:r>
      <w:proofErr w:type="gramStart"/>
      <w:r>
        <w:rPr>
          <w:rFonts w:ascii="Book Antiqua" w:hAnsi="Book Antiqua"/>
          <w:color w:val="0000FF"/>
        </w:rPr>
        <w:t>1 .</w:t>
      </w:r>
      <w:proofErr w:type="gramEnd"/>
      <w:r>
        <w:rPr>
          <w:rFonts w:ascii="Book Antiqua" w:hAnsi="Book Antiqua"/>
          <w:color w:val="0000FF"/>
        </w:rPr>
        <w:t xml:space="preserve"> </w:t>
      </w:r>
      <w:r w:rsidRPr="00AC434A">
        <w:rPr>
          <w:rFonts w:ascii="Times New Roman" w:hAnsi="Times New Roman" w:cs="Times New Roman"/>
        </w:rPr>
        <w:t>What is the name of the layout file for the main activity?</w:t>
      </w:r>
    </w:p>
    <w:p w14:paraId="1035B74D" w14:textId="22E4D1EB" w:rsidR="00795E15" w:rsidRPr="00795E15" w:rsidRDefault="00AC434A" w:rsidP="007373F9">
      <w:pPr>
        <w:widowControl/>
        <w:numPr>
          <w:ilvl w:val="0"/>
          <w:numId w:val="1"/>
        </w:numPr>
        <w:spacing w:before="120" w:after="120"/>
        <w:rPr>
          <w:rFonts w:ascii="Times New Roman" w:eastAsia="新細明體" w:hAnsi="Times New Roman" w:cs="Times New Roman"/>
          <w:color w:val="5C5C5C"/>
          <w:kern w:val="0"/>
        </w:rPr>
      </w:pPr>
      <w:r>
        <w:rPr>
          <w:rFonts w:ascii="Times New Roman" w:eastAsia="細明體" w:hAnsi="Times New Roman" w:cs="Times New Roman"/>
          <w:color w:val="5C5C5C"/>
          <w:kern w:val="0"/>
          <w:shd w:val="clear" w:color="auto" w:fill="E8EAED"/>
        </w:rPr>
        <w:t>A</w:t>
      </w:r>
      <w:r w:rsidR="00795E15" w:rsidRPr="00795E15">
        <w:rPr>
          <w:rFonts w:ascii="Times New Roman" w:eastAsia="細明體" w:hAnsi="Times New Roman" w:cs="Times New Roman"/>
          <w:color w:val="5C5C5C"/>
          <w:kern w:val="0"/>
          <w:shd w:val="clear" w:color="auto" w:fill="E8EAED"/>
        </w:rPr>
        <w:t>ctivity_main.xm</w:t>
      </w:r>
      <w:r w:rsidR="007373F9" w:rsidRPr="00AC434A">
        <w:rPr>
          <w:rFonts w:ascii="Times New Roman" w:eastAsia="細明體" w:hAnsi="Times New Roman" w:cs="Times New Roman"/>
          <w:color w:val="5C5C5C"/>
          <w:kern w:val="0"/>
          <w:shd w:val="clear" w:color="auto" w:fill="E8EAED"/>
        </w:rPr>
        <w:t>l</w:t>
      </w:r>
    </w:p>
    <w:p w14:paraId="146D377B" w14:textId="77777777" w:rsidR="00795E15" w:rsidRPr="00AC434A" w:rsidRDefault="00795E15" w:rsidP="00795E15">
      <w:pPr>
        <w:pStyle w:val="Web"/>
        <w:spacing w:before="240" w:beforeAutospacing="0" w:after="240" w:afterAutospacing="0"/>
        <w:rPr>
          <w:rFonts w:ascii="Times New Roman" w:hAnsi="Times New Roman" w:cs="Times New Roman"/>
        </w:rPr>
      </w:pPr>
      <w:r w:rsidRPr="00AC434A">
        <w:rPr>
          <w:rFonts w:ascii="Times New Roman" w:hAnsi="Times New Roman" w:cs="Times New Roman"/>
          <w:color w:val="0000FF"/>
        </w:rPr>
        <w:t xml:space="preserve">Q2. </w:t>
      </w:r>
      <w:r w:rsidRPr="00AC434A">
        <w:rPr>
          <w:rFonts w:ascii="Times New Roman" w:hAnsi="Times New Roman" w:cs="Times New Roman"/>
        </w:rPr>
        <w:t>What is the name of the string resource that specifies the application's name?</w:t>
      </w:r>
    </w:p>
    <w:p w14:paraId="3CF62062" w14:textId="5C0428F8" w:rsidR="00795E15" w:rsidRPr="00795E15" w:rsidRDefault="00AC434A" w:rsidP="007373F9">
      <w:pPr>
        <w:widowControl/>
        <w:numPr>
          <w:ilvl w:val="0"/>
          <w:numId w:val="1"/>
        </w:numPr>
        <w:spacing w:before="120" w:after="120"/>
        <w:rPr>
          <w:rFonts w:ascii="Times New Roman" w:eastAsia="新細明體" w:hAnsi="Times New Roman" w:cs="Times New Roman"/>
          <w:color w:val="5C5C5C"/>
          <w:kern w:val="0"/>
        </w:rPr>
      </w:pPr>
      <w:proofErr w:type="spellStart"/>
      <w:r>
        <w:rPr>
          <w:rFonts w:ascii="Times New Roman" w:eastAsia="新細明體" w:hAnsi="Times New Roman" w:cs="Times New Roman"/>
          <w:kern w:val="0"/>
        </w:rPr>
        <w:t>A</w:t>
      </w:r>
      <w:r w:rsidR="00795E15" w:rsidRPr="00AC434A">
        <w:rPr>
          <w:rFonts w:ascii="Times New Roman" w:eastAsia="新細明體" w:hAnsi="Times New Roman" w:cs="Times New Roman"/>
          <w:kern w:val="0"/>
        </w:rPr>
        <w:t>pp_name</w:t>
      </w:r>
      <w:proofErr w:type="spellEnd"/>
    </w:p>
    <w:p w14:paraId="04E23DA2" w14:textId="77777777" w:rsidR="00795E15" w:rsidRPr="00AC434A" w:rsidRDefault="00795E15" w:rsidP="00795E15">
      <w:pPr>
        <w:pStyle w:val="Web"/>
        <w:spacing w:before="240" w:beforeAutospacing="0" w:after="240" w:afterAutospacing="0"/>
        <w:rPr>
          <w:rFonts w:ascii="Times New Roman" w:hAnsi="Times New Roman" w:cs="Times New Roman"/>
        </w:rPr>
      </w:pPr>
      <w:r w:rsidRPr="00AC434A">
        <w:rPr>
          <w:rFonts w:ascii="Times New Roman" w:hAnsi="Times New Roman" w:cs="Times New Roman"/>
          <w:color w:val="0000FF"/>
        </w:rPr>
        <w:t xml:space="preserve">Q3. </w:t>
      </w:r>
      <w:r w:rsidRPr="00AC434A">
        <w:rPr>
          <w:rFonts w:ascii="Times New Roman" w:hAnsi="Times New Roman" w:cs="Times New Roman"/>
        </w:rPr>
        <w:t>Which tool do you use to create a new emulator?</w:t>
      </w:r>
    </w:p>
    <w:p w14:paraId="76631517" w14:textId="372A2842" w:rsidR="00795E15" w:rsidRPr="00795E15" w:rsidRDefault="007373F9" w:rsidP="007373F9">
      <w:pPr>
        <w:widowControl/>
        <w:numPr>
          <w:ilvl w:val="0"/>
          <w:numId w:val="3"/>
        </w:numPr>
        <w:spacing w:before="120" w:after="120"/>
        <w:rPr>
          <w:rFonts w:ascii="Times New Roman" w:eastAsia="新細明體" w:hAnsi="Times New Roman" w:cs="Times New Roman"/>
          <w:color w:val="5C5C5C"/>
          <w:kern w:val="0"/>
        </w:rPr>
      </w:pPr>
      <w:r w:rsidRPr="007373F9">
        <w:rPr>
          <w:rFonts w:ascii="Times New Roman" w:eastAsia="新細明體" w:hAnsi="Times New Roman" w:cs="Times New Roman"/>
          <w:color w:val="5C5C5C"/>
          <w:kern w:val="0"/>
        </w:rPr>
        <w:t>AVD Manager</w:t>
      </w:r>
    </w:p>
    <w:p w14:paraId="045C3F79" w14:textId="5C182357" w:rsidR="00795E15" w:rsidRPr="00AC434A" w:rsidRDefault="00795E15" w:rsidP="007373F9">
      <w:pPr>
        <w:pStyle w:val="Web"/>
        <w:spacing w:before="240" w:beforeAutospacing="0" w:after="240" w:afterAutospacing="0"/>
        <w:rPr>
          <w:rFonts w:ascii="Times New Roman" w:hAnsi="Times New Roman" w:cs="Times New Roman"/>
        </w:rPr>
      </w:pPr>
      <w:r w:rsidRPr="00AC434A">
        <w:rPr>
          <w:rFonts w:ascii="Times New Roman" w:hAnsi="Times New Roman" w:cs="Times New Roman"/>
          <w:color w:val="0000FF"/>
        </w:rPr>
        <w:t xml:space="preserve">Q4. </w:t>
      </w:r>
      <w:r w:rsidR="007373F9" w:rsidRPr="00AC434A">
        <w:rPr>
          <w:rFonts w:ascii="Times New Roman" w:hAnsi="Times New Roman" w:cs="Times New Roman"/>
        </w:rPr>
        <w:t>You see the statement "</w:t>
      </w:r>
      <w:proofErr w:type="spellStart"/>
      <w:r w:rsidR="007373F9" w:rsidRPr="00AC434A">
        <w:rPr>
          <w:rFonts w:ascii="Times New Roman" w:hAnsi="Times New Roman" w:cs="Times New Roman"/>
        </w:rPr>
        <w:t>MainActivity</w:t>
      </w:r>
      <w:proofErr w:type="spellEnd"/>
      <w:r w:rsidR="007373F9" w:rsidRPr="00AC434A">
        <w:rPr>
          <w:rFonts w:ascii="Times New Roman" w:hAnsi="Times New Roman" w:cs="Times New Roman"/>
        </w:rPr>
        <w:t xml:space="preserve"> layout is complete" in </w:t>
      </w:r>
      <w:proofErr w:type="gramStart"/>
      <w:r w:rsidR="007373F9" w:rsidRPr="00AC434A">
        <w:rPr>
          <w:rFonts w:ascii="Times New Roman" w:hAnsi="Times New Roman" w:cs="Times New Roman"/>
        </w:rPr>
        <w:t>the </w:t>
      </w:r>
      <w:r w:rsidR="007373F9" w:rsidRPr="00AC434A">
        <w:rPr>
          <w:rFonts w:ascii="Times New Roman" w:hAnsi="Times New Roman" w:cs="Times New Roman"/>
        </w:rPr>
        <w:t xml:space="preserve"> </w:t>
      </w:r>
      <w:r w:rsidR="007373F9" w:rsidRPr="00AC434A">
        <w:rPr>
          <w:rFonts w:ascii="Times New Roman" w:hAnsi="Times New Roman" w:cs="Times New Roman"/>
          <w:b/>
          <w:bCs/>
        </w:rPr>
        <w:t>Logcat</w:t>
      </w:r>
      <w:proofErr w:type="gramEnd"/>
      <w:r w:rsidR="007373F9" w:rsidRPr="00AC434A">
        <w:rPr>
          <w:rFonts w:ascii="Times New Roman" w:hAnsi="Times New Roman" w:cs="Times New Roman"/>
        </w:rPr>
        <w:t> </w:t>
      </w:r>
      <w:r w:rsidR="007373F9" w:rsidRPr="00AC434A">
        <w:rPr>
          <w:rFonts w:ascii="Times New Roman" w:hAnsi="Times New Roman" w:cs="Times New Roman"/>
        </w:rPr>
        <w:t xml:space="preserve"> </w:t>
      </w:r>
      <w:r w:rsidR="007373F9" w:rsidRPr="00AC434A">
        <w:rPr>
          <w:rFonts w:ascii="Times New Roman" w:hAnsi="Times New Roman" w:cs="Times New Roman"/>
        </w:rPr>
        <w:t>pane if the Log level menu is set to which of the following? (Hint: multiple answers are OK.)</w:t>
      </w:r>
    </w:p>
    <w:p w14:paraId="44F66392" w14:textId="77777777" w:rsidR="007373F9" w:rsidRPr="007373F9" w:rsidRDefault="007373F9" w:rsidP="007373F9">
      <w:pPr>
        <w:widowControl/>
        <w:numPr>
          <w:ilvl w:val="0"/>
          <w:numId w:val="4"/>
        </w:numPr>
        <w:spacing w:before="120" w:after="120"/>
        <w:rPr>
          <w:rFonts w:ascii="Times New Roman" w:eastAsia="新細明體" w:hAnsi="Times New Roman" w:cs="Times New Roman"/>
          <w:color w:val="5C5C5C"/>
          <w:kern w:val="0"/>
        </w:rPr>
      </w:pPr>
      <w:r w:rsidRPr="007373F9">
        <w:rPr>
          <w:rFonts w:ascii="Times New Roman" w:eastAsia="新細明體" w:hAnsi="Times New Roman" w:cs="Times New Roman"/>
          <w:color w:val="5C5C5C"/>
          <w:kern w:val="0"/>
        </w:rPr>
        <w:t>Verbose</w:t>
      </w:r>
    </w:p>
    <w:p w14:paraId="58A28582" w14:textId="77777777" w:rsidR="00795E15" w:rsidRPr="00795E15" w:rsidRDefault="00795E15" w:rsidP="00795E15">
      <w:pPr>
        <w:widowControl/>
        <w:rPr>
          <w:rFonts w:ascii="Book Antiqua" w:eastAsia="新細明體" w:hAnsi="Book Antiqua" w:cs="新細明體"/>
          <w:color w:val="0000FF"/>
          <w:kern w:val="0"/>
        </w:rPr>
      </w:pPr>
    </w:p>
    <w:p w14:paraId="2CA73D8A" w14:textId="77777777" w:rsidR="006A2CF5" w:rsidRPr="00AC434A" w:rsidRDefault="006A2CF5"/>
    <w:sectPr w:rsidR="006A2CF5" w:rsidRPr="00AC434A" w:rsidSect="00895B0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507"/>
    <w:multiLevelType w:val="multilevel"/>
    <w:tmpl w:val="5F06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76D49"/>
    <w:multiLevelType w:val="multilevel"/>
    <w:tmpl w:val="CB16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8F77A0"/>
    <w:multiLevelType w:val="multilevel"/>
    <w:tmpl w:val="F086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AF4426"/>
    <w:multiLevelType w:val="multilevel"/>
    <w:tmpl w:val="5C2C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15"/>
    <w:rsid w:val="006A2CF5"/>
    <w:rsid w:val="007373F9"/>
    <w:rsid w:val="00795E15"/>
    <w:rsid w:val="00895B04"/>
    <w:rsid w:val="00A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B29DE"/>
  <w15:chartTrackingRefBased/>
  <w15:docId w15:val="{23041701-7B5F-3348-BEE6-C2BB755D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95E15"/>
  </w:style>
  <w:style w:type="character" w:styleId="a3">
    <w:name w:val="Hyperlink"/>
    <w:basedOn w:val="a0"/>
    <w:uiPriority w:val="99"/>
    <w:semiHidden/>
    <w:unhideWhenUsed/>
    <w:rsid w:val="00795E15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795E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795E15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7373F9"/>
    <w:pPr>
      <w:ind w:leftChars="200" w:left="480"/>
    </w:pPr>
  </w:style>
  <w:style w:type="character" w:styleId="a5">
    <w:name w:val="Strong"/>
    <w:basedOn w:val="a0"/>
    <w:uiPriority w:val="22"/>
    <w:qFormat/>
    <w:rsid w:val="00737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麻氏秋草</dc:creator>
  <cp:keywords/>
  <dc:description/>
  <cp:lastModifiedBy>麻氏秋草</cp:lastModifiedBy>
  <cp:revision>1</cp:revision>
  <dcterms:created xsi:type="dcterms:W3CDTF">2022-02-28T10:32:00Z</dcterms:created>
  <dcterms:modified xsi:type="dcterms:W3CDTF">2022-02-28T10:45:00Z</dcterms:modified>
</cp:coreProperties>
</file>