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67" o:spid="_x0000_s1067" o:spt="203" style="position:absolute;left:0pt;margin-left:166.3pt;margin-top:72.95pt;height:70.6pt;width:172.6pt;mso-position-horizontal-relative:page;mso-position-vertical-relative:page;z-index:2048;mso-width-relative:page;mso-height-relative:page;" coordorigin="3326,1459" coordsize="3452,1412">
            <o:lock v:ext="edit"/>
            <v:shape id="_x0000_s1068" o:spid="_x0000_s1068" o:spt="75" type="#_x0000_t75" style="position:absolute;left:3326;top:1459;height:1104;width:2732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69" o:spid="_x0000_s1069" o:spt="75" type="#_x0000_t75" style="position:absolute;left:3446;top:2246;height:624;width:333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70" o:spid="_x0000_s1070" o:spt="202" type="#_x0000_t202" style="position:absolute;left:3326;top:1459;height:1412;width:34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778" w:lineRule="exact"/>
                      <w:ind w:left="144"/>
                      <w:rPr>
                        <w:rFonts w:ascii="微软雅黑" w:eastAsia="微软雅黑"/>
                        <w:sz w:val="48"/>
                        <w:lang w:eastAsia="zh-CN"/>
                      </w:rPr>
                    </w:pPr>
                    <w:r>
                      <w:rPr>
                        <w:rFonts w:hint="eastAsia" w:ascii="微软雅黑" w:eastAsia="微软雅黑"/>
                        <w:sz w:val="48"/>
                        <w:lang w:eastAsia="zh-CN"/>
                      </w:rPr>
                      <w:t>石龙飞</w:t>
                    </w:r>
                  </w:p>
                  <w:p>
                    <w:pPr>
                      <w:spacing w:before="60"/>
                      <w:ind w:left="264"/>
                      <w:rPr>
                        <w:rFonts w:ascii="微软雅黑" w:eastAsia="微软雅黑"/>
                        <w:sz w:val="24"/>
                        <w:lang w:eastAsia="zh-CN"/>
                      </w:rPr>
                    </w:pPr>
                    <w:r>
                      <w:rPr>
                        <w:rFonts w:hint="eastAsia" w:ascii="微软雅黑" w:eastAsia="微软雅黑"/>
                        <w:sz w:val="24"/>
                        <w:lang w:eastAsia="zh-CN"/>
                      </w:rPr>
                      <w:t>求职意向：web 前端工程师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2355850</wp:posOffset>
            </wp:positionH>
            <wp:positionV relativeFrom="page">
              <wp:posOffset>2011680</wp:posOffset>
            </wp:positionV>
            <wp:extent cx="144145" cy="16002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75" cy="159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pict>
          <v:group id="_x0000_s1044" o:spid="_x0000_s1044" o:spt="203" style="position:absolute;left:0pt;margin-left:77.95pt;margin-top:0.85pt;height:112.8pt;width:90pt;mso-position-horizontal-relative:page;z-index:251659264;mso-width-relative:page;mso-height-relative:page;" coordorigin="1339,-3288" coordsize="1800,2256">
            <o:lock v:ext="edit"/>
            <v:shape id="_x0000_s1045" o:spid="_x0000_s1045" o:spt="75" type="#_x0000_t75" style="position:absolute;left:1339;top:-3289;height:2256;width:180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46" o:spid="_x0000_s1046" o:spt="75" type="#_x0000_t75" style="position:absolute;left:1488;top:-3159;height:2127;width:1642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</v:group>
        </w:pict>
      </w: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2"/>
        </w:rPr>
        <w:pict>
          <v:group id="_x0000_s1053" o:spid="_x0000_s1053" o:spt="203" style="position:absolute;left:0pt;margin-left:172.9pt;margin-top:4.6pt;height:78.4pt;width:417.8pt;mso-position-horizontal-relative:page;z-index:2048;mso-width-relative:page;mso-height-relative:page;" coordorigin="3504,-2362" coordsize="7613,1527">
            <o:lock v:ext="edit"/>
            <v:shape id="_x0000_s1054" o:spid="_x0000_s1054" o:spt="75" type="#_x0000_t75" style="position:absolute;left:4041;top:-2358;height:917;width:7076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55" o:spid="_x0000_s1055" o:spt="75" type="#_x0000_t75" style="position:absolute;left:7939;top:-2362;height:308;width:284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056" o:spid="_x0000_s1056" o:spt="75" type="#_x0000_t75" style="position:absolute;left:7992;top:-1815;height:245;width:226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57" o:spid="_x0000_s1057" o:spt="75" type="#_x0000_t75" style="position:absolute;left:4046;top:-1292;height:255;width:898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58" o:spid="_x0000_s1058" o:spt="75" type="#_x0000_t75" style="position:absolute;left:3504;top:-1489;height:456;width:716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59" o:spid="_x0000_s1059" o:spt="75" type="#_x0000_t75" style="position:absolute;left:3652;top:-1374;height:341;width:389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060" o:spid="_x0000_s1060" o:spt="75" type="#_x0000_t75" style="position:absolute;left:7824;top:-1292;height:456;width:716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61" o:spid="_x0000_s1061" o:spt="75" type="#_x0000_t75" style="position:absolute;left:7972;top:-1278;height:288;width:288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_x0000_s1062" o:spid="_x0000_s1062" o:spt="75" type="#_x0000_t75" style="position:absolute;left:8361;top:-1297;height:260;width:2333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v:shape id="_x0000_s1063" o:spid="_x0000_s1063" o:spt="202" type="#_x0000_t202" style="position:absolute;left:4185;top:-2316;height:687;width:6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58" w:lineRule="exact"/>
                      <w:rPr>
                        <w:rFonts w:ascii="微软雅黑"/>
                        <w:sz w:val="19"/>
                        <w:lang w:eastAsia="zh-CN"/>
                      </w:rPr>
                    </w:pPr>
                    <w:r>
                      <w:rPr>
                        <w:rFonts w:ascii="微软雅黑"/>
                        <w:w w:val="105"/>
                        <w:sz w:val="19"/>
                      </w:rPr>
                      <w:t>26</w:t>
                    </w:r>
                  </w:p>
                  <w:p>
                    <w:pPr>
                      <w:spacing w:before="99"/>
                      <w:rPr>
                        <w:rFonts w:ascii="微软雅黑" w:eastAsia="微软雅黑"/>
                        <w:sz w:val="19"/>
                      </w:rPr>
                    </w:pPr>
                    <w:r>
                      <w:rPr>
                        <w:rFonts w:hint="eastAsia" w:ascii="微软雅黑" w:eastAsia="微软雅黑"/>
                        <w:sz w:val="19"/>
                        <w:lang w:eastAsia="zh-CN"/>
                      </w:rPr>
                      <w:t>北京</w:t>
                    </w:r>
                    <w:r>
                      <w:rPr>
                        <w:rFonts w:hint="eastAsia" w:ascii="微软雅黑" w:eastAsia="微软雅黑"/>
                        <w:sz w:val="19"/>
                      </w:rPr>
                      <w:t>市</w:t>
                    </w:r>
                    <w:r>
                      <w:rPr>
                        <w:rFonts w:hint="eastAsia" w:ascii="微软雅黑" w:eastAsia="微软雅黑"/>
                        <w:sz w:val="19"/>
                        <w:lang w:eastAsia="zh-CN"/>
                      </w:rPr>
                      <w:t>朝阳区</w:t>
                    </w:r>
                  </w:p>
                </w:txbxContent>
              </v:textbox>
            </v:shape>
            <v:shape id="_x0000_s1064" o:spid="_x0000_s1064" o:spt="202" type="#_x0000_t202" style="position:absolute;left:8390;top:-2316;height:687;width:21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58" w:lineRule="exact"/>
                      <w:ind w:left="33"/>
                      <w:rPr>
                        <w:rFonts w:ascii="微软雅黑"/>
                        <w:sz w:val="19"/>
                      </w:rPr>
                    </w:pPr>
                    <w:r>
                      <w:rPr>
                        <w:rFonts w:ascii="微软雅黑"/>
                        <w:w w:val="105"/>
                        <w:sz w:val="19"/>
                      </w:rPr>
                      <w:t>139-4906-8161</w:t>
                    </w:r>
                  </w:p>
                  <w:p>
                    <w:pPr>
                      <w:spacing w:before="99"/>
                      <w:rPr>
                        <w:rFonts w:ascii="微软雅黑"/>
                        <w:sz w:val="19"/>
                      </w:rPr>
                    </w:pPr>
                    <w:r>
                      <w:rPr>
                        <w:rFonts w:ascii="微软雅黑"/>
                        <w:w w:val="105"/>
                        <w:sz w:val="19"/>
                      </w:rPr>
                      <w:t>13949068161@163.</w:t>
                    </w:r>
                    <w:r>
                      <w:rPr>
                        <w:rFonts w:hint="eastAsia" w:ascii="微软雅黑"/>
                        <w:w w:val="105"/>
                        <w:sz w:val="19"/>
                        <w:lang w:eastAsia="zh-CN"/>
                      </w:rPr>
                      <w:t>com</w:t>
                    </w:r>
                  </w:p>
                </w:txbxContent>
              </v:textbox>
            </v:shape>
            <v:shape id="_x0000_s1065" o:spid="_x0000_s1065" o:spt="202" type="#_x0000_t202" style="position:absolute;left:4185;top:-1258;height:240;width:5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0" w:lineRule="exact"/>
                      <w:rPr>
                        <w:rFonts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本科</w:t>
                    </w:r>
                  </w:p>
                </w:txbxContent>
              </v:textbox>
            </v:shape>
            <v:shape id="_x0000_s1066" o:spid="_x0000_s1066" o:spt="202" type="#_x0000_t202" style="position:absolute;left:8505;top:-1263;height:240;width:14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0" w:lineRule="exact"/>
                      <w:rPr>
                        <w:rFonts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光电信息科学</w:t>
                    </w:r>
                    <w:r>
                      <w:rPr>
                        <w:rFonts w:hint="eastAsia" w:ascii="宋体" w:eastAsia="宋体"/>
                        <w:sz w:val="24"/>
                        <w:lang w:eastAsia="zh-CN"/>
                      </w:rPr>
                      <w:t>与技术</w:t>
                    </w:r>
                  </w:p>
                  <w:p/>
                </w:txbxContent>
              </v:textbox>
            </v:shape>
          </v:group>
        </w:pict>
      </w: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2334260</wp:posOffset>
            </wp:positionH>
            <wp:positionV relativeFrom="paragraph">
              <wp:posOffset>87630</wp:posOffset>
            </wp:positionV>
            <wp:extent cx="179705" cy="198120"/>
            <wp:effectExtent l="0" t="0" r="0" b="0"/>
            <wp:wrapNone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spacing w:before="10"/>
        <w:rPr>
          <w:rFonts w:ascii="Times New Roman" w:hAnsi="Times New Roman" w:cs="Times New Roman"/>
          <w:sz w:val="15"/>
        </w:rPr>
      </w:pPr>
    </w:p>
    <w:p>
      <w:pPr>
        <w:pStyle w:val="4"/>
        <w:ind w:left="3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47" o:spid="_x0000_s1047" o:spt="203" style="height:32.2pt;width:107.1pt;" coordsize="2142,644">
            <o:lock v:ext="edit"/>
            <v:rect id="_x0000_s1048" o:spid="_x0000_s1048" o:spt="1" style="position:absolute;left:86;top:0;height:644;width:2012;" fillcolor="#40404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86;top:552;height:44;width:2012;" stroked="f" coordsize="21600,21600">
              <v:path/>
              <v:fill focussize="0,0"/>
              <v:stroke on="f"/>
              <v:imagedata o:title=""/>
              <o:lock v:ext="edit"/>
            </v:rect>
            <v:line id="_x0000_s1050" o:spid="_x0000_s1050" o:spt="20" style="position:absolute;left:82;top:77;height:0;width:2040;" stroked="t" coordsize="21600,21600">
              <v:path arrowok="t"/>
              <v:fill focussize="0,0"/>
              <v:stroke weight="1.92pt" color="#FFFFFF"/>
              <v:imagedata o:title=""/>
              <o:lock v:ext="edit"/>
            </v:line>
            <v:shape id="_x0000_s1051" o:spid="_x0000_s1051" o:spt="75" type="#_x0000_t75" style="position:absolute;left:0;top:4;height:528;width:2016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52" o:spid="_x0000_s1052" o:spt="202" type="#_x0000_t202" style="position:absolute;left:86;top:48;height:550;width:20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71"/>
                      </w:tabs>
                      <w:spacing w:before="13"/>
                      <w:ind w:left="148"/>
                      <w:rPr>
                        <w:rFonts w:ascii="微软雅黑" w:hAnsi="微软雅黑" w:eastAsia="微软雅黑"/>
                        <w:b/>
                        <w:sz w:val="24"/>
                      </w:rPr>
                    </w:pPr>
                    <w:r>
                      <w:rPr>
                        <w:rFonts w:ascii="Arial" w:hAnsi="Arial" w:eastAsia="Arial"/>
                        <w:color w:val="FFFFFF"/>
                        <w:w w:val="230"/>
                        <w:sz w:val="24"/>
                      </w:rPr>
                      <w:tab/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FFFFFF"/>
                        <w:spacing w:val="35"/>
                        <w:sz w:val="24"/>
                        <w:lang w:eastAsia="zh-CN"/>
                      </w:rPr>
                      <w:t>个人技能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10"/>
        <w:rPr>
          <w:rFonts w:ascii="Times New Roman" w:hAnsi="Times New Roman" w:cs="Times New Roman"/>
          <w:sz w:val="7"/>
        </w:rPr>
      </w:pPr>
    </w:p>
    <w:p>
      <w:pPr>
        <w:tabs>
          <w:tab w:val="left" w:pos="1425"/>
        </w:tabs>
        <w:spacing w:before="37" w:line="381" w:lineRule="auto"/>
        <w:ind w:left="925" w:right="965"/>
        <w:rPr>
          <w:rFonts w:ascii="Times New Roman" w:hAnsi="Times New Roman" w:cs="Times New Roman"/>
          <w:sz w:val="20"/>
          <w:lang w:eastAsia="zh-CN"/>
        </w:rPr>
      </w:pPr>
    </w:p>
    <w:p>
      <w:pPr>
        <w:pStyle w:val="14"/>
        <w:numPr>
          <w:ilvl w:val="0"/>
          <w:numId w:val="1"/>
        </w:numPr>
        <w:tabs>
          <w:tab w:val="left" w:pos="1473"/>
        </w:tabs>
        <w:spacing w:before="45" w:line="360" w:lineRule="auto"/>
        <w:ind w:left="1472" w:hanging="249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熟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练应</w:t>
      </w:r>
      <w:r>
        <w:rPr>
          <w:rFonts w:hint="eastAsia" w:ascii="PingFang SC" w:hAnsi="PingFang SC" w:eastAsia="PingFang SC" w:cs="PingFang SC"/>
          <w:spacing w:val="3"/>
          <w:sz w:val="20"/>
          <w:lang w:eastAsia="zh-CN"/>
        </w:rPr>
        <w:t>⽤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 xml:space="preserve"> HTML5+CSS3，对弹性布局有深</w:t>
      </w:r>
      <w:r>
        <w:rPr>
          <w:rFonts w:hint="eastAsia" w:ascii="PingFang SC" w:hAnsi="PingFang SC" w:eastAsia="PingFang SC" w:cs="PingFang SC"/>
          <w:spacing w:val="3"/>
          <w:sz w:val="20"/>
          <w:lang w:eastAsia="zh-CN"/>
        </w:rPr>
        <w:t>⼊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认识，响应式布局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等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布局方式，来提高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用户体验；</w:t>
      </w:r>
    </w:p>
    <w:p>
      <w:pPr>
        <w:pStyle w:val="14"/>
        <w:numPr>
          <w:ilvl w:val="0"/>
          <w:numId w:val="1"/>
        </w:numPr>
        <w:tabs>
          <w:tab w:val="left" w:pos="1473"/>
        </w:tabs>
        <w:spacing w:before="45" w:line="360" w:lineRule="auto"/>
        <w:ind w:left="1472" w:hanging="249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有良好的代码书写习惯，熟知 W3C 标准，标签语义化，能够熟练使用element-ui，layui，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vant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-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ui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等主流的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UI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框架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及项目性能优化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；</w:t>
      </w:r>
    </w:p>
    <w:p>
      <w:pPr>
        <w:pStyle w:val="14"/>
        <w:numPr>
          <w:ilvl w:val="0"/>
          <w:numId w:val="1"/>
        </w:numPr>
        <w:tabs>
          <w:tab w:val="left" w:pos="1478"/>
        </w:tabs>
        <w:spacing w:before="45" w:line="360" w:lineRule="auto"/>
        <w:ind w:left="1472" w:hanging="249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熟练掌握 JavaScript</w:t>
      </w:r>
      <w:r>
        <w:rPr>
          <w:rFonts w:hint="eastAsia" w:ascii="Times New Roman" w:hAnsi="Times New Roman" w:eastAsia="宋体" w:cs="Times New Roman"/>
          <w:spacing w:val="3"/>
          <w:sz w:val="20"/>
          <w:lang w:val="en-US" w:eastAsia="zh-Hans"/>
        </w:rPr>
        <w:t>常用方法及数组对象操作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；</w:t>
      </w:r>
    </w:p>
    <w:p>
      <w:pPr>
        <w:pStyle w:val="14"/>
        <w:numPr>
          <w:ilvl w:val="0"/>
          <w:numId w:val="1"/>
        </w:numPr>
        <w:tabs>
          <w:tab w:val="left" w:pos="1478"/>
        </w:tabs>
        <w:spacing w:before="45" w:line="360" w:lineRule="auto"/>
        <w:ind w:left="1472" w:hanging="249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熟练掌握 Ajax (axios)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和webso</w:t>
      </w:r>
      <w:r>
        <w:rPr>
          <w:rFonts w:hint="default" w:ascii="Times New Roman" w:hAnsi="Times New Roman" w:eastAsia="宋体" w:cs="Times New Roman"/>
          <w:spacing w:val="3"/>
          <w:sz w:val="20"/>
          <w:lang w:eastAsia="zh-CN"/>
        </w:rPr>
        <w:t>c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kct等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来与后台进</w:t>
      </w:r>
      <w:r>
        <w:rPr>
          <w:rFonts w:hint="eastAsia" w:ascii="PingFang SC" w:hAnsi="PingFang SC" w:eastAsia="PingFang SC" w:cs="PingFang SC"/>
          <w:spacing w:val="3"/>
          <w:sz w:val="20"/>
          <w:lang w:eastAsia="zh-CN"/>
        </w:rPr>
        <w:t>⾏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数据的交互，熟练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 xml:space="preserve"> JSON 数据解析；</w:t>
      </w:r>
    </w:p>
    <w:p>
      <w:pPr>
        <w:pStyle w:val="14"/>
        <w:numPr>
          <w:ilvl w:val="0"/>
          <w:numId w:val="1"/>
        </w:numPr>
        <w:tabs>
          <w:tab w:val="left" w:pos="1478"/>
        </w:tabs>
        <w:spacing w:before="45" w:line="360" w:lineRule="auto"/>
        <w:ind w:left="1472" w:hanging="249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熟悉 Node.js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及express框架及路由使用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，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了解Mysql基本语句，熟悉Redis缓存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；</w:t>
      </w:r>
    </w:p>
    <w:p>
      <w:pPr>
        <w:pStyle w:val="14"/>
        <w:numPr>
          <w:ilvl w:val="0"/>
          <w:numId w:val="1"/>
        </w:numPr>
        <w:tabs>
          <w:tab w:val="left" w:pos="1478"/>
        </w:tabs>
        <w:spacing w:before="45" w:line="360" w:lineRule="auto"/>
        <w:ind w:left="1472" w:hanging="249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熟练使用热门前端js框架，如：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react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.js，Vue.js，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熟悉状态管理如vuex及mobx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，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了解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服务端渲染 ,有相关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的大型项目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经验，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熟悉typescript及基本使用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，了解基本webpack配置；</w:t>
      </w:r>
    </w:p>
    <w:p>
      <w:pPr>
        <w:pStyle w:val="14"/>
        <w:numPr>
          <w:ilvl w:val="0"/>
          <w:numId w:val="1"/>
        </w:numPr>
        <w:tabs>
          <w:tab w:val="left" w:pos="1478"/>
        </w:tabs>
        <w:spacing w:before="45" w:line="360" w:lineRule="auto"/>
        <w:ind w:left="1472" w:hanging="249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熟练使用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SVN 和git版本管理</w:t>
      </w:r>
      <w:r>
        <w:rPr>
          <w:rFonts w:hint="eastAsia" w:ascii="PingFang SC" w:hAnsi="PingFang SC" w:eastAsia="PingFang SC" w:cs="PingFang SC"/>
          <w:spacing w:val="3"/>
          <w:sz w:val="20"/>
          <w:lang w:eastAsia="zh-CN"/>
        </w:rPr>
        <w:t>⼯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具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进行代码管理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；</w:t>
      </w:r>
    </w:p>
    <w:p>
      <w:pPr>
        <w:pStyle w:val="14"/>
        <w:numPr>
          <w:ilvl w:val="0"/>
          <w:numId w:val="1"/>
        </w:numPr>
        <w:tabs>
          <w:tab w:val="left" w:pos="1473"/>
        </w:tabs>
        <w:spacing w:before="45" w:line="360" w:lineRule="auto"/>
        <w:ind w:left="1472" w:hanging="249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熟悉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ES6+ 标准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，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熟练使用less和sass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等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css预处理器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并且可以根据各种需求学习各种新技术；</w:t>
      </w:r>
    </w:p>
    <w:p>
      <w:pPr>
        <w:pStyle w:val="14"/>
        <w:numPr>
          <w:ilvl w:val="0"/>
          <w:numId w:val="1"/>
        </w:numPr>
        <w:tabs>
          <w:tab w:val="left" w:pos="1473"/>
        </w:tabs>
        <w:spacing w:before="45" w:line="360" w:lineRule="auto"/>
        <w:ind w:left="1472" w:hanging="249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熟练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 xml:space="preserve">使用Photoshop 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蓝湖及Skectch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等工具能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进行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前端切图操作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，完成UI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UE的视觉及交互;</w:t>
      </w:r>
    </w:p>
    <w:p>
      <w:pPr>
        <w:pStyle w:val="14"/>
        <w:numPr>
          <w:ilvl w:val="0"/>
          <w:numId w:val="1"/>
        </w:numPr>
        <w:tabs>
          <w:tab w:val="left" w:pos="1473"/>
        </w:tabs>
        <w:spacing w:before="45" w:line="360" w:lineRule="auto"/>
        <w:ind w:left="1472" w:hanging="249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熟悉Chrome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、F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ireFox等主流浏览器性能，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熟练使用浏览器功能完成页面调试及bug定位，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会使用IETester 调试</w:t>
      </w:r>
      <w:r>
        <w:rPr>
          <w:rFonts w:hint="eastAsia" w:ascii="PingFang SC" w:hAnsi="PingFang SC" w:eastAsia="PingFang SC" w:cs="PingFang SC"/>
          <w:spacing w:val="3"/>
          <w:sz w:val="20"/>
          <w:lang w:eastAsia="zh-CN"/>
        </w:rPr>
        <w:t>⼯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具，测试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 xml:space="preserve"> IE 兼容问题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，有过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IE兼容经验；</w:t>
      </w:r>
    </w:p>
    <w:p>
      <w:pPr>
        <w:pStyle w:val="14"/>
        <w:numPr>
          <w:ilvl w:val="0"/>
          <w:numId w:val="1"/>
        </w:numPr>
        <w:tabs>
          <w:tab w:val="left" w:pos="1473"/>
        </w:tabs>
        <w:spacing w:before="45" w:line="360" w:lineRule="auto"/>
        <w:ind w:left="1472" w:hanging="249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熟练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使用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E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charts.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js等进行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基本数据可视化展示;</w:t>
      </w:r>
    </w:p>
    <w:p>
      <w:pPr>
        <w:pStyle w:val="14"/>
        <w:numPr>
          <w:ilvl w:val="0"/>
          <w:numId w:val="1"/>
        </w:numPr>
        <w:tabs>
          <w:tab w:val="left" w:pos="1473"/>
        </w:tabs>
        <w:spacing w:before="45" w:line="360" w:lineRule="auto"/>
        <w:ind w:left="1472" w:hanging="249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了解前后端分离及自动化部署(ci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) ，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能完成基本配置。</w:t>
      </w:r>
    </w:p>
    <w:p>
      <w:pPr>
        <w:ind w:firstLine="400" w:firstLineChars="200"/>
        <w:rPr>
          <w:rFonts w:ascii="Times New Roman" w:hAnsi="Times New Roman" w:cs="Times New Roman"/>
          <w:sz w:val="20"/>
          <w:lang w:eastAsia="zh-CN"/>
        </w:rPr>
      </w:pPr>
    </w:p>
    <w:p>
      <w:pPr>
        <w:rPr>
          <w:rFonts w:ascii="Times New Roman" w:hAnsi="Times New Roman" w:cs="Times New Roman"/>
          <w:sz w:val="20"/>
          <w:lang w:eastAsia="zh-CN"/>
        </w:rPr>
      </w:pPr>
    </w:p>
    <w:p>
      <w:pPr>
        <w:rPr>
          <w:rFonts w:ascii="Times New Roman" w:hAnsi="Times New Roman" w:cs="Times New Roman"/>
          <w:sz w:val="20"/>
          <w:lang w:eastAsia="zh-CN"/>
        </w:rPr>
        <w:sectPr>
          <w:type w:val="continuous"/>
          <w:pgSz w:w="11900" w:h="16840"/>
          <w:pgMar w:top="1460" w:right="680" w:bottom="280" w:left="1220" w:header="720" w:footer="720" w:gutter="0"/>
          <w:cols w:space="720" w:num="1"/>
        </w:sectPr>
      </w:pPr>
    </w:p>
    <w:p>
      <w:pPr>
        <w:pStyle w:val="4"/>
        <w:ind w:left="111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pict>
          <v:group id="_x0000_s1038" o:spid="_x0000_s1038" o:spt="203" style="height:32.2pt;width:107.1pt;" coordsize="2142,644">
            <o:lock v:ext="edit"/>
            <v:rect id="_x0000_s1039" o:spid="_x0000_s1039" o:spt="1" style="position:absolute;left:86;top:0;height:644;width:2012;" fillcolor="#40404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86;top:552;height:44;width:2012;" stroked="f" coordsize="21600,21600">
              <v:path/>
              <v:fill focussize="0,0"/>
              <v:stroke on="f"/>
              <v:imagedata o:title=""/>
              <o:lock v:ext="edit"/>
            </v:rect>
            <v:line id="_x0000_s1041" o:spid="_x0000_s1041" o:spt="20" style="position:absolute;left:82;top:77;height:0;width:2040;" stroked="t" coordsize="21600,21600">
              <v:path arrowok="t"/>
              <v:fill focussize="0,0"/>
              <v:stroke weight="1.92pt" color="#FFFFFF"/>
              <v:imagedata o:title=""/>
              <o:lock v:ext="edit"/>
            </v:line>
            <v:shape id="_x0000_s1042" o:spid="_x0000_s1042" o:spt="75" type="#_x0000_t75" style="position:absolute;left:0;top:4;height:528;width:2016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43" o:spid="_x0000_s1043" o:spt="202" type="#_x0000_t202" style="position:absolute;left:86;top:48;height:550;width:20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71"/>
                      </w:tabs>
                      <w:spacing w:before="13"/>
                      <w:ind w:left="148"/>
                      <w:rPr>
                        <w:rFonts w:ascii="微软雅黑" w:hAnsi="微软雅黑" w:eastAsia="微软雅黑"/>
                        <w:b/>
                        <w:sz w:val="24"/>
                      </w:rPr>
                    </w:pPr>
                    <w:r>
                      <w:rPr>
                        <w:rFonts w:ascii="Arial" w:hAnsi="Arial" w:eastAsia="Arial"/>
                        <w:color w:val="FFFFFF"/>
                        <w:w w:val="230"/>
                        <w:sz w:val="24"/>
                      </w:rPr>
                      <w:tab/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FFFFFF"/>
                        <w:spacing w:val="35"/>
                        <w:sz w:val="24"/>
                      </w:rPr>
                      <w:t>工作经历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rPr>
          <w:rFonts w:ascii="Times New Roman" w:hAnsi="Times New Roman" w:cs="Times New Roman"/>
          <w:lang w:eastAsia="zh-CN"/>
        </w:rPr>
      </w:pPr>
    </w:p>
    <w:p>
      <w:pPr>
        <w:pStyle w:val="3"/>
        <w:tabs>
          <w:tab w:val="left" w:pos="2555"/>
          <w:tab w:val="left" w:pos="5795"/>
        </w:tabs>
        <w:spacing w:before="62"/>
        <w:ind w:left="380"/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</w:pPr>
      <w:r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  <w:t>2018.7 – 2019.7</w:t>
      </w:r>
      <w:r>
        <w:rPr>
          <w:rFonts w:ascii="Times New Roman" w:hAnsi="Times New Roman" w:cs="Times New Roman"/>
          <w:w w:val="105"/>
          <w:sz w:val="28"/>
          <w:szCs w:val="28"/>
          <w:lang w:eastAsia="zh-CN"/>
        </w:rPr>
        <w:t xml:space="preserve"> </w:t>
      </w:r>
      <w:r>
        <w:rPr>
          <w:rFonts w:hint="eastAsia" w:ascii="Times New Roman" w:hAnsi="Times New Roman" w:cs="Times New Roman"/>
          <w:w w:val="105"/>
          <w:sz w:val="28"/>
          <w:szCs w:val="28"/>
          <w:lang w:eastAsia="zh-CN"/>
        </w:rPr>
        <w:t>南京迈特望科技有限公司</w:t>
      </w:r>
    </w:p>
    <w:p>
      <w:pPr>
        <w:pStyle w:val="3"/>
        <w:tabs>
          <w:tab w:val="left" w:pos="2555"/>
          <w:tab w:val="left" w:pos="5795"/>
        </w:tabs>
        <w:spacing w:before="62"/>
        <w:ind w:left="380"/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</w:pPr>
      <w:r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  <w:t>职位：web 前端开发工程师</w:t>
      </w:r>
    </w:p>
    <w:p>
      <w:pPr>
        <w:pStyle w:val="4"/>
        <w:spacing w:before="8"/>
        <w:rPr>
          <w:rFonts w:ascii="Times New Roman" w:hAnsi="Times New Roman" w:cs="Times New Roman"/>
          <w:b/>
          <w:sz w:val="19"/>
          <w:lang w:eastAsia="zh-CN"/>
        </w:rPr>
      </w:pPr>
    </w:p>
    <w:p>
      <w:pPr>
        <w:ind w:left="800"/>
        <w:rPr>
          <w:rFonts w:ascii="Times New Roman" w:hAnsi="Times New Roman" w:cs="Times New Roman"/>
          <w:b/>
          <w:sz w:val="23"/>
          <w:lang w:eastAsia="zh-CN"/>
        </w:rPr>
      </w:pPr>
      <w:r>
        <w:rPr>
          <w:rFonts w:ascii="Times New Roman" w:hAnsi="Times New Roman" w:cs="Times New Roman" w:eastAsiaTheme="minorEastAsia"/>
          <w:b/>
          <w:sz w:val="23"/>
          <w:lang w:eastAsia="zh-CN"/>
        </w:rPr>
        <w:t>工</w:t>
      </w:r>
      <w:r>
        <w:rPr>
          <w:rFonts w:ascii="Times New Roman" w:hAnsi="Times New Roman" w:cs="Times New Roman"/>
          <w:b/>
          <w:sz w:val="23"/>
          <w:lang w:eastAsia="zh-CN"/>
        </w:rPr>
        <w:t>作职责：</w:t>
      </w:r>
    </w:p>
    <w:p>
      <w:pPr>
        <w:pStyle w:val="7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 w:eastAsia="华文宋体" w:cs="Times New Roman"/>
          <w:color w:val="262626"/>
          <w:sz w:val="21"/>
          <w:szCs w:val="21"/>
        </w:rPr>
      </w:pPr>
      <w:r>
        <w:rPr>
          <w:rFonts w:ascii="Times New Roman" w:hAnsi="Times New Roman" w:cs="Times New Roman"/>
          <w:color w:val="262626"/>
          <w:sz w:val="21"/>
          <w:szCs w:val="21"/>
        </w:rPr>
        <w:t>与设计团队紧密配合，100%实现设计师设计原稿。与后台保持良好沟通，与后台结合实现数据交互功能</w:t>
      </w:r>
    </w:p>
    <w:p>
      <w:pPr>
        <w:pStyle w:val="7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 w:eastAsia="华文宋体" w:cs="Times New Roman"/>
          <w:color w:val="262626"/>
          <w:sz w:val="21"/>
          <w:szCs w:val="21"/>
        </w:rPr>
      </w:pPr>
      <w:r>
        <w:rPr>
          <w:rFonts w:ascii="Times New Roman" w:hAnsi="Times New Roman" w:cs="Times New Roman"/>
          <w:color w:val="262626"/>
          <w:sz w:val="21"/>
          <w:szCs w:val="21"/>
        </w:rPr>
        <w:t>为方便用户使用提供技术支持，页面制作及动态效果的实施,对不同设备的兼容进行处理</w:t>
      </w:r>
    </w:p>
    <w:p>
      <w:pPr>
        <w:pStyle w:val="7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 w:eastAsia="华文宋体" w:cs="Times New Roman"/>
          <w:color w:val="262626"/>
          <w:sz w:val="21"/>
          <w:szCs w:val="21"/>
        </w:rPr>
      </w:pPr>
      <w:r>
        <w:rPr>
          <w:rFonts w:ascii="Times New Roman" w:hAnsi="Times New Roman" w:cs="Times New Roman"/>
          <w:color w:val="262626"/>
          <w:sz w:val="21"/>
          <w:szCs w:val="21"/>
        </w:rPr>
        <w:t>主要负责后台管理系统的页面的调试，以及接口的对接。</w:t>
      </w:r>
    </w:p>
    <w:p>
      <w:pPr>
        <w:pStyle w:val="7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 w:eastAsia="华文宋体" w:cs="Times New Roman"/>
          <w:color w:val="262626"/>
          <w:sz w:val="21"/>
          <w:szCs w:val="21"/>
        </w:rPr>
      </w:pPr>
      <w:r>
        <w:rPr>
          <w:rFonts w:ascii="Times New Roman" w:hAnsi="Times New Roman" w:cs="Times New Roman"/>
          <w:color w:val="262626"/>
          <w:sz w:val="21"/>
          <w:szCs w:val="21"/>
        </w:rPr>
        <w:t>负责公司项目的维护和代码优化以及项目的更</w:t>
      </w:r>
      <w:r>
        <w:rPr>
          <w:rFonts w:hint="eastAsia" w:ascii="Times New Roman" w:hAnsi="Times New Roman" w:cs="Times New Roman"/>
          <w:color w:val="262626"/>
          <w:sz w:val="21"/>
          <w:szCs w:val="21"/>
        </w:rPr>
        <w:t>新</w:t>
      </w:r>
      <w:r>
        <w:rPr>
          <w:rFonts w:ascii="Times New Roman" w:hAnsi="Times New Roman" w:cs="Times New Roman"/>
          <w:color w:val="262626"/>
          <w:sz w:val="21"/>
          <w:szCs w:val="21"/>
        </w:rPr>
        <w:t>迭代</w:t>
      </w:r>
    </w:p>
    <w:p>
      <w:pPr>
        <w:pStyle w:val="3"/>
        <w:tabs>
          <w:tab w:val="left" w:pos="2555"/>
          <w:tab w:val="left" w:pos="5795"/>
        </w:tabs>
        <w:spacing w:before="62"/>
        <w:ind w:left="380"/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</w:pPr>
      <w:r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  <w:t>2019.7 –</w:t>
      </w:r>
      <w:r>
        <w:rPr>
          <w:rFonts w:hint="eastAsia" w:ascii="Times New Roman" w:hAnsi="Times New Roman" w:eastAsia="黑体" w:cs="Times New Roman"/>
          <w:w w:val="105"/>
          <w:sz w:val="28"/>
          <w:szCs w:val="28"/>
          <w:lang w:eastAsia="zh-CN"/>
        </w:rPr>
        <w:t>2</w:t>
      </w:r>
      <w:r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  <w:t>019.10 北京臻茶科技有限公司</w:t>
      </w:r>
    </w:p>
    <w:p>
      <w:pPr>
        <w:pStyle w:val="3"/>
        <w:tabs>
          <w:tab w:val="left" w:pos="2555"/>
          <w:tab w:val="left" w:pos="5795"/>
        </w:tabs>
        <w:spacing w:before="62"/>
        <w:ind w:left="380"/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</w:pPr>
      <w:r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  <w:t>职位：web 前端开发工程师</w:t>
      </w:r>
    </w:p>
    <w:p>
      <w:pPr>
        <w:pStyle w:val="4"/>
        <w:spacing w:before="8"/>
        <w:rPr>
          <w:rFonts w:ascii="Times New Roman" w:hAnsi="Times New Roman" w:cs="Times New Roman"/>
          <w:b/>
          <w:sz w:val="19"/>
          <w:lang w:eastAsia="zh-CN"/>
        </w:rPr>
      </w:pPr>
    </w:p>
    <w:p>
      <w:pPr>
        <w:ind w:left="800"/>
        <w:rPr>
          <w:rFonts w:ascii="Times New Roman" w:hAnsi="Times New Roman" w:cs="Times New Roman"/>
          <w:b/>
          <w:sz w:val="23"/>
          <w:lang w:eastAsia="zh-CN"/>
        </w:rPr>
      </w:pPr>
      <w:r>
        <w:rPr>
          <w:rFonts w:ascii="Times New Roman" w:hAnsi="Times New Roman" w:cs="Times New Roman" w:eastAsiaTheme="minorEastAsia"/>
          <w:b/>
          <w:sz w:val="23"/>
          <w:lang w:eastAsia="zh-CN"/>
        </w:rPr>
        <w:t>工</w:t>
      </w:r>
      <w:r>
        <w:rPr>
          <w:rFonts w:ascii="Times New Roman" w:hAnsi="Times New Roman" w:cs="Times New Roman"/>
          <w:b/>
          <w:sz w:val="23"/>
          <w:lang w:eastAsia="zh-CN"/>
        </w:rPr>
        <w:t>作职责：</w:t>
      </w:r>
    </w:p>
    <w:p>
      <w:pPr>
        <w:pStyle w:val="7"/>
        <w:numPr>
          <w:ilvl w:val="0"/>
          <w:numId w:val="3"/>
        </w:numPr>
        <w:spacing w:before="0" w:beforeAutospacing="0" w:after="0" w:afterAutospacing="0" w:line="360" w:lineRule="exact"/>
        <w:rPr>
          <w:rFonts w:hint="eastAsia" w:ascii="Times New Roman" w:hAnsi="Times New Roman" w:eastAsia="华文宋体" w:cs="Times New Roman"/>
          <w:color w:val="262626"/>
          <w:sz w:val="21"/>
          <w:szCs w:val="21"/>
        </w:rPr>
      </w:pPr>
      <w:r>
        <w:rPr>
          <w:rFonts w:hint="eastAsia" w:ascii="Times New Roman" w:hAnsi="Times New Roman" w:cs="Times New Roman"/>
          <w:color w:val="262626"/>
          <w:sz w:val="21"/>
          <w:szCs w:val="21"/>
        </w:rPr>
        <w:t>负责维护迭代臻茶安卓与IOS两端线上产品,期间用户下载量提升3</w:t>
      </w:r>
      <w:r>
        <w:rPr>
          <w:rFonts w:ascii="Times New Roman" w:hAnsi="Times New Roman" w:cs="Times New Roman"/>
          <w:color w:val="262626"/>
          <w:sz w:val="21"/>
          <w:szCs w:val="21"/>
        </w:rPr>
        <w:t>5%</w:t>
      </w:r>
    </w:p>
    <w:p>
      <w:pPr>
        <w:pStyle w:val="7"/>
        <w:numPr>
          <w:ilvl w:val="0"/>
          <w:numId w:val="3"/>
        </w:numPr>
        <w:spacing w:before="0" w:beforeAutospacing="0" w:after="0" w:afterAutospacing="0" w:line="360" w:lineRule="exact"/>
        <w:rPr>
          <w:rFonts w:ascii="Times New Roman" w:hAnsi="Times New Roman" w:eastAsia="华文宋体" w:cs="Times New Roman"/>
          <w:color w:val="262626"/>
          <w:sz w:val="21"/>
          <w:szCs w:val="21"/>
        </w:rPr>
      </w:pPr>
      <w:r>
        <w:rPr>
          <w:rFonts w:hint="eastAsia" w:ascii="Times New Roman" w:hAnsi="Times New Roman" w:eastAsia="华文宋体" w:cs="Times New Roman"/>
          <w:color w:val="262626"/>
          <w:sz w:val="21"/>
          <w:szCs w:val="21"/>
        </w:rPr>
        <w:t>负责商城所有限时活动的开发</w:t>
      </w:r>
    </w:p>
    <w:p>
      <w:pPr>
        <w:pStyle w:val="7"/>
        <w:numPr>
          <w:ilvl w:val="0"/>
          <w:numId w:val="3"/>
        </w:numPr>
        <w:spacing w:before="0" w:beforeAutospacing="0" w:after="0" w:afterAutospacing="0" w:line="360" w:lineRule="exact"/>
        <w:rPr>
          <w:rFonts w:ascii="Times New Roman" w:hAnsi="Times New Roman" w:eastAsia="华文宋体" w:cs="Times New Roman"/>
          <w:color w:val="262626"/>
          <w:sz w:val="21"/>
          <w:szCs w:val="21"/>
        </w:rPr>
      </w:pPr>
      <w:r>
        <w:rPr>
          <w:rFonts w:hint="eastAsia" w:ascii="Times New Roman" w:hAnsi="Times New Roman" w:cs="Times New Roman"/>
          <w:color w:val="262626"/>
          <w:sz w:val="21"/>
          <w:szCs w:val="21"/>
        </w:rPr>
        <w:t>参与商城架构的设计与研发</w:t>
      </w:r>
    </w:p>
    <w:p>
      <w:pPr>
        <w:pStyle w:val="7"/>
        <w:numPr>
          <w:ilvl w:val="0"/>
          <w:numId w:val="3"/>
        </w:numPr>
        <w:spacing w:before="0" w:beforeAutospacing="0" w:after="0" w:afterAutospacing="0" w:line="360" w:lineRule="exact"/>
        <w:rPr>
          <w:rFonts w:hint="eastAsia" w:ascii="Times New Roman" w:hAnsi="Times New Roman" w:eastAsia="华文宋体" w:cs="Times New Roman"/>
          <w:color w:val="262626"/>
          <w:sz w:val="21"/>
          <w:szCs w:val="21"/>
        </w:rPr>
      </w:pPr>
      <w:r>
        <w:rPr>
          <w:rFonts w:hint="eastAsia" w:ascii="Times New Roman" w:hAnsi="Times New Roman" w:eastAsia="华文宋体" w:cs="Times New Roman"/>
          <w:color w:val="262626"/>
          <w:sz w:val="21"/>
          <w:szCs w:val="21"/>
        </w:rPr>
        <w:t>与后台合作设计接口,定制接口规范</w:t>
      </w:r>
    </w:p>
    <w:p>
      <w:pPr>
        <w:pStyle w:val="3"/>
        <w:tabs>
          <w:tab w:val="left" w:pos="2555"/>
          <w:tab w:val="left" w:pos="5795"/>
        </w:tabs>
        <w:spacing w:before="62"/>
        <w:ind w:left="380"/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</w:pPr>
      <w:r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  <w:t>2019.11 –</w:t>
      </w:r>
      <w:r>
        <w:rPr>
          <w:rFonts w:hint="eastAsia" w:ascii="Times New Roman" w:hAnsi="Times New Roman" w:eastAsia="黑体" w:cs="Times New Roman"/>
          <w:w w:val="105"/>
          <w:sz w:val="28"/>
          <w:szCs w:val="28"/>
          <w:lang w:eastAsia="zh-CN"/>
        </w:rPr>
        <w:t>至今 软通动力集团(驻场百度</w:t>
      </w:r>
      <w:r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  <w:t>)</w:t>
      </w:r>
    </w:p>
    <w:p>
      <w:pPr>
        <w:pStyle w:val="3"/>
        <w:tabs>
          <w:tab w:val="left" w:pos="2555"/>
          <w:tab w:val="left" w:pos="5795"/>
        </w:tabs>
        <w:spacing w:before="62"/>
        <w:ind w:left="380"/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</w:pPr>
      <w:r>
        <w:rPr>
          <w:rFonts w:ascii="Times New Roman" w:hAnsi="Times New Roman" w:eastAsia="黑体" w:cs="Times New Roman"/>
          <w:w w:val="105"/>
          <w:sz w:val="28"/>
          <w:szCs w:val="28"/>
          <w:lang w:eastAsia="zh-CN"/>
        </w:rPr>
        <w:t>职位：web 前端开发工程师</w:t>
      </w:r>
    </w:p>
    <w:p>
      <w:pPr>
        <w:pStyle w:val="4"/>
        <w:spacing w:before="8"/>
        <w:rPr>
          <w:rFonts w:ascii="Times New Roman" w:hAnsi="Times New Roman" w:cs="Times New Roman"/>
          <w:b/>
          <w:sz w:val="19"/>
          <w:lang w:eastAsia="zh-CN"/>
        </w:rPr>
      </w:pPr>
    </w:p>
    <w:p>
      <w:pPr>
        <w:ind w:left="800"/>
        <w:rPr>
          <w:rFonts w:ascii="Times New Roman" w:hAnsi="Times New Roman" w:cs="Times New Roman"/>
          <w:b/>
          <w:sz w:val="23"/>
          <w:lang w:eastAsia="zh-CN"/>
        </w:rPr>
      </w:pPr>
      <w:r>
        <w:rPr>
          <w:rFonts w:ascii="Times New Roman" w:hAnsi="Times New Roman" w:cs="Times New Roman" w:eastAsiaTheme="minorEastAsia"/>
          <w:b/>
          <w:sz w:val="23"/>
          <w:lang w:eastAsia="zh-CN"/>
        </w:rPr>
        <w:t>工</w:t>
      </w:r>
      <w:r>
        <w:rPr>
          <w:rFonts w:ascii="Times New Roman" w:hAnsi="Times New Roman" w:cs="Times New Roman"/>
          <w:b/>
          <w:sz w:val="23"/>
          <w:lang w:eastAsia="zh-CN"/>
        </w:rPr>
        <w:t>作职责：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360" w:lineRule="exact"/>
        <w:rPr>
          <w:rFonts w:ascii="Times New Roman" w:hAnsi="Times New Roman" w:eastAsia="华文宋体" w:cs="Times New Roman"/>
          <w:color w:val="262626"/>
          <w:sz w:val="21"/>
          <w:szCs w:val="21"/>
        </w:rPr>
      </w:pPr>
      <w:r>
        <w:rPr>
          <w:rFonts w:hint="eastAsia" w:ascii="Times New Roman" w:hAnsi="Times New Roman" w:eastAsia="华文宋体" w:cs="Times New Roman"/>
          <w:color w:val="262626"/>
          <w:sz w:val="21"/>
          <w:szCs w:val="21"/>
        </w:rPr>
        <w:t>按流程负责项目的迭代与开发,负责定期上线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360" w:lineRule="exact"/>
        <w:rPr>
          <w:rFonts w:ascii="Times New Roman" w:hAnsi="Times New Roman" w:eastAsia="华文宋体" w:cs="Times New Roman"/>
          <w:color w:val="262626"/>
          <w:sz w:val="21"/>
          <w:szCs w:val="21"/>
        </w:rPr>
      </w:pPr>
      <w:r>
        <w:rPr>
          <w:rFonts w:hint="eastAsia" w:ascii="Times New Roman" w:hAnsi="Times New Roman" w:eastAsia="华文宋体" w:cs="Times New Roman"/>
          <w:color w:val="262626"/>
          <w:sz w:val="21"/>
          <w:szCs w:val="21"/>
        </w:rPr>
        <w:t>参与制定团队开发规范</w:t>
      </w:r>
    </w:p>
    <w:p>
      <w:pPr>
        <w:pStyle w:val="7"/>
        <w:numPr>
          <w:ilvl w:val="0"/>
          <w:numId w:val="4"/>
        </w:numPr>
        <w:spacing w:before="0" w:beforeAutospacing="0" w:after="0" w:afterAutospacing="0" w:line="360" w:lineRule="exact"/>
        <w:rPr>
          <w:rFonts w:ascii="Times New Roman" w:hAnsi="Times New Roman" w:eastAsia="华文宋体" w:cs="Times New Roman"/>
          <w:color w:val="262626"/>
          <w:sz w:val="21"/>
          <w:szCs w:val="21"/>
        </w:rPr>
      </w:pPr>
      <w:r>
        <w:rPr>
          <w:rFonts w:hint="eastAsia" w:ascii="Times New Roman" w:hAnsi="Times New Roman" w:cs="Times New Roman"/>
          <w:color w:val="262626"/>
          <w:sz w:val="21"/>
          <w:szCs w:val="21"/>
        </w:rPr>
        <w:t>参与项目需求及交互设计评审</w:t>
      </w:r>
      <w:r>
        <w:rPr>
          <w:rFonts w:ascii="Times New Roman" w:hAnsi="Times New Roman" w:cs="Times New Roman"/>
          <w:color w:val="262626"/>
          <w:sz w:val="21"/>
          <w:szCs w:val="21"/>
        </w:rPr>
        <w:t>，</w:t>
      </w:r>
      <w:r>
        <w:rPr>
          <w:rFonts w:hint="eastAsia" w:ascii="Times New Roman" w:hAnsi="Times New Roman" w:cs="Times New Roman"/>
          <w:color w:val="262626"/>
          <w:sz w:val="21"/>
          <w:szCs w:val="21"/>
        </w:rPr>
        <w:t>提升项目的易用性</w:t>
      </w:r>
    </w:p>
    <w:p>
      <w:pPr>
        <w:pStyle w:val="4"/>
        <w:spacing w:before="14"/>
        <w:rPr>
          <w:rFonts w:ascii="Times New Roman" w:hAnsi="Times New Roman" w:cs="Times New Roman"/>
          <w:sz w:val="18"/>
          <w:lang w:eastAsia="zh-CN"/>
        </w:rPr>
      </w:pPr>
      <w:r>
        <w:rPr>
          <w:rFonts w:ascii="Times New Roman" w:hAnsi="Times New Roman" w:cs="Times New Roman"/>
        </w:rPr>
        <w:pict>
          <v:group id="_x0000_s1032" o:spid="_x0000_s1032" o:spt="203" style="position:absolute;left:0pt;margin-left:76.55pt;margin-top:15.85pt;height:32.2pt;width:105.9pt;mso-position-horizontal-relative:page;mso-wrap-distance-bottom:0pt;mso-wrap-distance-top:0pt;z-index:2048;mso-width-relative:page;mso-height-relative:page;" coordorigin="1531,317" coordsize="2118,644">
            <o:lock v:ext="edit"/>
            <v:rect id="_x0000_s1033" o:spid="_x0000_s1033" o:spt="1" style="position:absolute;left:1593;top:316;height:644;width:2016;" fillcolor="#40404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1593;top:868;height:44;width:2012;" stroked="f" coordsize="21600,21600">
              <v:path/>
              <v:fill focussize="0,0"/>
              <v:stroke on="f"/>
              <v:imagedata o:title=""/>
              <o:lock v:ext="edit"/>
            </v:rect>
            <v:line id="_x0000_s1035" o:spid="_x0000_s1035" o:spt="20" style="position:absolute;left:1589;top:394;height:0;width:2040;" stroked="t" coordsize="21600,21600">
              <v:path arrowok="t"/>
              <v:fill focussize="0,0"/>
              <v:stroke weight="1.92pt" color="#FFFFFF"/>
              <v:imagedata o:title=""/>
              <o:lock v:ext="edit"/>
            </v:line>
            <v:shape id="_x0000_s1036" o:spid="_x0000_s1036" o:spt="75" type="#_x0000_t75" style="position:absolute;left:1531;top:321;height:533;width:1892;" filled="f" o:preferrelative="t" stroked="f" coordsize="21600,21600">
              <v:path/>
              <v:fill on="f" focussize="0,0"/>
              <v:stroke on="f" joinstyle="miter"/>
              <v:imagedata r:id="rId19" o:title=""/>
              <o:lock v:ext="edit" aspectratio="t"/>
            </v:shape>
            <v:shape id="_x0000_s1037" o:spid="_x0000_s1037" o:spt="202" type="#_x0000_t202" style="position:absolute;left:1593;top:364;height:550;width:20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03"/>
                      </w:tabs>
                      <w:spacing w:before="13"/>
                      <w:ind w:left="81"/>
                      <w:rPr>
                        <w:rFonts w:ascii="微软雅黑" w:hAnsi="微软雅黑" w:eastAsia="微软雅黑"/>
                        <w:b/>
                        <w:sz w:val="24"/>
                      </w:rPr>
                    </w:pPr>
                    <w:r>
                      <w:rPr>
                        <w:rFonts w:ascii="Arial" w:hAnsi="Arial" w:eastAsia="Arial"/>
                        <w:color w:val="FFFFFF"/>
                        <w:w w:val="250"/>
                        <w:sz w:val="24"/>
                      </w:rPr>
                      <w:tab/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FFFFFF"/>
                        <w:spacing w:val="36"/>
                        <w:sz w:val="24"/>
                      </w:rPr>
                      <w:t>项目经历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黑体" w:hAnsi="黑体" w:eastAsia="黑体" w:cs="Times New Roman"/>
          <w:b/>
          <w:w w:val="105"/>
          <w:sz w:val="27"/>
          <w:szCs w:val="27"/>
          <w:lang w:eastAsia="zh-CN"/>
        </w:rPr>
      </w:pPr>
      <w:r>
        <w:rPr>
          <w:rFonts w:ascii="黑体" w:hAnsi="黑体" w:eastAsia="黑体" w:cs="Times New Roman"/>
          <w:sz w:val="27"/>
          <w:szCs w:val="27"/>
          <w:lang w:eastAsia="zh-CN"/>
        </w:rPr>
        <w:t>项目</w:t>
      </w:r>
      <w:r>
        <w:rPr>
          <w:rFonts w:hint="eastAsia" w:ascii="黑体" w:hAnsi="黑体" w:eastAsia="黑体" w:cs="Times New Roman"/>
          <w:sz w:val="27"/>
          <w:szCs w:val="27"/>
          <w:lang w:eastAsia="zh-CN"/>
        </w:rPr>
        <w:t>一</w:t>
      </w:r>
      <w:r>
        <w:rPr>
          <w:rFonts w:ascii="黑体" w:hAnsi="黑体" w:eastAsia="黑体" w:cs="Times New Roman"/>
          <w:sz w:val="27"/>
          <w:szCs w:val="27"/>
          <w:lang w:eastAsia="zh-CN"/>
        </w:rPr>
        <w:t>：经分门户</w:t>
      </w:r>
      <w:r>
        <w:rPr>
          <w:rFonts w:hint="eastAsia" w:ascii="黑体" w:hAnsi="黑体" w:eastAsia="黑体" w:cs="Times New Roman"/>
          <w:sz w:val="27"/>
          <w:szCs w:val="27"/>
          <w:lang w:eastAsia="zh-CN"/>
        </w:rPr>
        <w:t>管理平台</w:t>
      </w:r>
    </w:p>
    <w:p>
      <w:pPr>
        <w:spacing w:line="360" w:lineRule="exact"/>
        <w:ind w:firstLine="420"/>
        <w:rPr>
          <w:rFonts w:ascii="Times New Roman" w:hAnsi="Times New Roman" w:eastAsia="黑体" w:cs="Times New Roman"/>
          <w:lang w:eastAsia="zh-CN"/>
        </w:rPr>
      </w:pPr>
      <w:r>
        <w:rPr>
          <w:rFonts w:ascii="Times New Roman" w:hAnsi="Times New Roman" w:eastAsia="黑体" w:cs="Times New Roman"/>
          <w:lang w:eastAsia="zh-CN"/>
        </w:rPr>
        <w:t>项目描述:经分门户管理平台是北京移动门户的后台</w:t>
      </w:r>
      <w:r>
        <w:rPr>
          <w:rFonts w:hint="eastAsia" w:ascii="Times New Roman" w:hAnsi="Times New Roman" w:eastAsia="黑体" w:cs="Times New Roman"/>
          <w:lang w:eastAsia="zh-CN"/>
        </w:rPr>
        <w:t>管理</w:t>
      </w:r>
      <w:r>
        <w:rPr>
          <w:rFonts w:ascii="Times New Roman" w:hAnsi="Times New Roman" w:eastAsia="黑体" w:cs="Times New Roman"/>
          <w:lang w:eastAsia="zh-CN"/>
        </w:rPr>
        <w:t>系统,该系统的作用是为北京移动各种应用配置数据,该系统分为用户组管理,功能模块管理,</w:t>
      </w:r>
      <w:r>
        <w:rPr>
          <w:rFonts w:hint="eastAsia" w:ascii="Times New Roman" w:hAnsi="Times New Roman" w:eastAsia="黑体" w:cs="Times New Roman"/>
          <w:lang w:eastAsia="zh-CN"/>
        </w:rPr>
        <w:t>员工</w:t>
      </w:r>
      <w:r>
        <w:rPr>
          <w:rFonts w:ascii="Times New Roman" w:hAnsi="Times New Roman" w:eastAsia="黑体" w:cs="Times New Roman"/>
          <w:lang w:eastAsia="zh-CN"/>
        </w:rPr>
        <w:t>管理,</w:t>
      </w:r>
      <w:r>
        <w:rPr>
          <w:rFonts w:hint="eastAsia" w:ascii="Times New Roman" w:hAnsi="Times New Roman" w:eastAsia="黑体" w:cs="Times New Roman"/>
          <w:lang w:eastAsia="zh-CN"/>
        </w:rPr>
        <w:t>数据权限</w:t>
      </w:r>
      <w:r>
        <w:rPr>
          <w:rFonts w:ascii="Times New Roman" w:hAnsi="Times New Roman" w:eastAsia="黑体" w:cs="Times New Roman"/>
          <w:lang w:eastAsia="zh-CN"/>
        </w:rPr>
        <w:t>管理,报表</w:t>
      </w:r>
      <w:r>
        <w:rPr>
          <w:rFonts w:hint="eastAsia" w:ascii="Times New Roman" w:hAnsi="Times New Roman" w:eastAsia="黑体" w:cs="Times New Roman"/>
          <w:lang w:eastAsia="zh-CN"/>
        </w:rPr>
        <w:t>管理</w:t>
      </w:r>
      <w:r>
        <w:rPr>
          <w:rFonts w:ascii="Times New Roman" w:hAnsi="Times New Roman" w:eastAsia="黑体" w:cs="Times New Roman"/>
          <w:lang w:eastAsia="zh-CN"/>
        </w:rPr>
        <w:t>,</w:t>
      </w:r>
      <w:r>
        <w:rPr>
          <w:rFonts w:hint="eastAsia" w:ascii="Times New Roman" w:hAnsi="Times New Roman" w:eastAsia="黑体" w:cs="Times New Roman"/>
          <w:lang w:eastAsia="zh-CN"/>
        </w:rPr>
        <w:t>角色管理</w:t>
      </w:r>
      <w:r>
        <w:rPr>
          <w:rFonts w:ascii="Times New Roman" w:hAnsi="Times New Roman" w:eastAsia="黑体" w:cs="Times New Roman"/>
          <w:lang w:eastAsia="zh-CN"/>
        </w:rPr>
        <w:t>等几大模块.</w:t>
      </w:r>
    </w:p>
    <w:p>
      <w:pPr>
        <w:spacing w:line="360" w:lineRule="exact"/>
        <w:ind w:firstLine="420"/>
        <w:rPr>
          <w:rFonts w:hint="eastAsia" w:ascii="Times New Roman" w:hAnsi="Times New Roman" w:eastAsia="黑体" w:cs="Times New Roman"/>
          <w:lang w:eastAsia="zh-CN"/>
        </w:rPr>
      </w:pPr>
      <w:r>
        <w:rPr>
          <w:rFonts w:hint="eastAsia" w:ascii="Times New Roman" w:hAnsi="Times New Roman" w:eastAsia="黑体" w:cs="Times New Roman"/>
          <w:lang w:eastAsia="zh-CN"/>
        </w:rPr>
        <w:t>技术栈: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vue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element</w:t>
      </w:r>
      <w:r>
        <w:rPr>
          <w:rFonts w:ascii="Times New Roman" w:hAnsi="Times New Roman" w:eastAsia="黑体" w:cs="Times New Roman"/>
          <w:lang w:eastAsia="zh-CN"/>
        </w:rPr>
        <w:t>-</w:t>
      </w:r>
      <w:r>
        <w:rPr>
          <w:rFonts w:hint="eastAsia" w:ascii="Times New Roman" w:hAnsi="Times New Roman" w:eastAsia="黑体" w:cs="Times New Roman"/>
          <w:lang w:eastAsia="zh-CN"/>
        </w:rPr>
        <w:t>ui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less</w:t>
      </w:r>
    </w:p>
    <w:p>
      <w:pPr>
        <w:spacing w:line="360" w:lineRule="exact"/>
        <w:ind w:firstLine="420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黑体" w:cs="Times New Roman"/>
          <w:lang w:eastAsia="zh-CN"/>
        </w:rPr>
        <w:t>项目职责</w:t>
      </w:r>
      <w:r>
        <w:rPr>
          <w:rFonts w:ascii="Times New Roman" w:hAnsi="Times New Roman" w:eastAsia="宋体" w:cs="Times New Roman"/>
          <w:lang w:eastAsia="zh-CN"/>
        </w:rPr>
        <w:t>：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1、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根据UI提供的设计图和和原有系统的界面和功能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使用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vue+element-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ui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和less实现页面布局；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2、封装promiss和axios接口完成页面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数据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的交互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,使用数据懒加载及缓存策略优化大数据的加载时间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；</w:t>
      </w:r>
    </w:p>
    <w:p>
      <w:pPr>
        <w:tabs>
          <w:tab w:val="left" w:pos="5710"/>
        </w:tabs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3、通过使用element-ui的各种组件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完成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页面的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各种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需求,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比如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el-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table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,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el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-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form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,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el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-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tree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等作为主要的组件；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ab/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4、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封装各种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组件来完成页面的需求,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比如为了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解决大量数据渲染页面时间过长的问题,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封装组件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来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完成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穿梭框的需求；</w:t>
      </w:r>
    </w:p>
    <w:p>
      <w:pPr>
        <w:spacing w:line="360" w:lineRule="exact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ab/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 xml:space="preserve">5. 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使用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Jenkins自动化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部署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项目</w:t>
      </w:r>
      <w:bookmarkStart w:id="0" w:name="_GoBack"/>
      <w:bookmarkEnd w:id="0"/>
    </w:p>
    <w:p>
      <w:pPr>
        <w:ind w:left="620"/>
        <w:rPr>
          <w:rFonts w:ascii="黑体" w:hAnsi="黑体" w:eastAsia="黑体" w:cs="Times New Roman"/>
          <w:b/>
          <w:w w:val="105"/>
          <w:sz w:val="27"/>
          <w:szCs w:val="27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ab/>
      </w:r>
      <w:r>
        <w:rPr>
          <w:rFonts w:ascii="黑体" w:hAnsi="黑体" w:eastAsia="黑体" w:cs="Times New Roman"/>
          <w:sz w:val="27"/>
          <w:szCs w:val="27"/>
          <w:lang w:eastAsia="zh-CN"/>
        </w:rPr>
        <w:t>项目</w:t>
      </w:r>
      <w:r>
        <w:rPr>
          <w:rFonts w:hint="eastAsia" w:ascii="黑体" w:hAnsi="黑体" w:eastAsia="黑体" w:cs="Times New Roman"/>
          <w:sz w:val="27"/>
          <w:szCs w:val="27"/>
          <w:lang w:eastAsia="zh-CN"/>
        </w:rPr>
        <w:t>二</w:t>
      </w:r>
      <w:r>
        <w:rPr>
          <w:rFonts w:ascii="黑体" w:hAnsi="黑体" w:eastAsia="黑体" w:cs="Times New Roman"/>
          <w:sz w:val="27"/>
          <w:szCs w:val="27"/>
          <w:lang w:eastAsia="zh-CN"/>
        </w:rPr>
        <w:t>：茶臻选商</w:t>
      </w:r>
      <w:r>
        <w:rPr>
          <w:rFonts w:hint="eastAsia" w:ascii="黑体" w:hAnsi="黑体" w:eastAsia="黑体" w:cs="Times New Roman"/>
          <w:sz w:val="27"/>
          <w:szCs w:val="27"/>
          <w:lang w:eastAsia="zh-CN"/>
        </w:rPr>
        <w:t>城(APP内嵌web页面</w:t>
      </w:r>
      <w:r>
        <w:rPr>
          <w:rFonts w:ascii="黑体" w:hAnsi="黑体" w:eastAsia="黑体" w:cs="Times New Roman"/>
          <w:b/>
          <w:w w:val="105"/>
          <w:sz w:val="27"/>
          <w:szCs w:val="27"/>
          <w:lang w:eastAsia="zh-CN"/>
        </w:rPr>
        <w:t>)</w:t>
      </w:r>
    </w:p>
    <w:p>
      <w:pPr>
        <w:spacing w:line="360" w:lineRule="exact"/>
        <w:ind w:firstLine="420"/>
        <w:rPr>
          <w:rFonts w:ascii="Times New Roman" w:hAnsi="Times New Roman" w:eastAsia="黑体" w:cs="Times New Roman"/>
          <w:lang w:eastAsia="zh-CN"/>
        </w:rPr>
      </w:pPr>
      <w:r>
        <w:rPr>
          <w:rFonts w:ascii="Times New Roman" w:hAnsi="Times New Roman" w:eastAsia="黑体" w:cs="Times New Roman"/>
          <w:lang w:eastAsia="zh-CN"/>
        </w:rPr>
        <w:t>项目描述:茶臻选商城是一</w:t>
      </w:r>
      <w:r>
        <w:rPr>
          <w:rFonts w:hint="eastAsia" w:ascii="Times New Roman" w:hAnsi="Times New Roman" w:eastAsia="黑体" w:cs="Times New Roman"/>
          <w:lang w:eastAsia="zh-CN"/>
        </w:rPr>
        <w:t>个</w:t>
      </w:r>
      <w:r>
        <w:rPr>
          <w:rFonts w:ascii="Times New Roman" w:hAnsi="Times New Roman" w:eastAsia="黑体" w:cs="Times New Roman"/>
          <w:lang w:eastAsia="zh-CN"/>
        </w:rPr>
        <w:t>基于第三方茶叶销售平台,</w:t>
      </w:r>
      <w:r>
        <w:rPr>
          <w:rFonts w:hint="eastAsia" w:ascii="Times New Roman" w:hAnsi="Times New Roman" w:eastAsia="黑体" w:cs="Times New Roman"/>
          <w:lang w:eastAsia="zh-CN"/>
        </w:rPr>
        <w:t>基于</w:t>
      </w:r>
      <w:r>
        <w:rPr>
          <w:rFonts w:ascii="Times New Roman" w:hAnsi="Times New Roman" w:eastAsia="黑体" w:cs="Times New Roman"/>
          <w:lang w:eastAsia="zh-CN"/>
        </w:rPr>
        <w:t>微信公众号茶臻选app和网页,</w:t>
      </w:r>
      <w:r>
        <w:rPr>
          <w:rFonts w:hint="eastAsia" w:ascii="Times New Roman" w:hAnsi="Times New Roman" w:eastAsia="黑体" w:cs="Times New Roman"/>
          <w:lang w:eastAsia="zh-CN"/>
        </w:rPr>
        <w:t>其中包括</w:t>
      </w:r>
      <w:r>
        <w:rPr>
          <w:rFonts w:ascii="Times New Roman" w:hAnsi="Times New Roman" w:eastAsia="黑体" w:cs="Times New Roman"/>
          <w:lang w:eastAsia="zh-CN"/>
        </w:rPr>
        <w:t>社区购买于一体的app</w:t>
      </w:r>
    </w:p>
    <w:p>
      <w:pPr>
        <w:rPr>
          <w:rFonts w:ascii="黑体" w:hAnsi="黑体" w:eastAsia="黑体"/>
          <w:b/>
          <w:sz w:val="24"/>
          <w:szCs w:val="24"/>
          <w:lang w:eastAsia="zh-CN"/>
        </w:rPr>
      </w:pPr>
      <w:r>
        <w:rPr>
          <w:rFonts w:ascii="黑体" w:hAnsi="黑体" w:eastAsia="黑体" w:cs="Times New Roman"/>
          <w:b/>
          <w:sz w:val="24"/>
          <w:szCs w:val="24"/>
          <w:lang w:eastAsia="zh-CN"/>
        </w:rPr>
        <w:t xml:space="preserve">   </w:t>
      </w:r>
      <w:r>
        <w:rPr>
          <w:rFonts w:ascii="Times New Roman" w:hAnsi="Times New Roman" w:eastAsia="黑体" w:cs="Times New Roman"/>
          <w:lang w:eastAsia="zh-CN"/>
        </w:rPr>
        <w:t>项目链接</w:t>
      </w:r>
      <w:r>
        <w:rPr>
          <w:rFonts w:ascii="黑体" w:hAnsi="黑体" w:eastAsia="黑体" w:cs="Times New Roman"/>
          <w:b/>
          <w:sz w:val="24"/>
          <w:szCs w:val="24"/>
          <w:lang w:eastAsia="zh-CN"/>
        </w:rPr>
        <w:t>:</w:t>
      </w:r>
      <w:r>
        <w:rPr>
          <w:rFonts w:ascii="黑体" w:hAnsi="黑体" w:eastAsia="黑体"/>
          <w:b/>
          <w:sz w:val="24"/>
          <w:szCs w:val="24"/>
          <w:lang w:eastAsia="zh-CN"/>
        </w:rPr>
        <w:t xml:space="preserve"> </w:t>
      </w:r>
      <w:r>
        <w:fldChar w:fldCharType="begin"/>
      </w:r>
      <w:r>
        <w:instrText xml:space="preserve"> HYPERLINK "https://m.chazhenxuan.com/" </w:instrText>
      </w:r>
      <w:r>
        <w:fldChar w:fldCharType="separate"/>
      </w:r>
      <w:r>
        <w:rPr>
          <w:rStyle w:val="11"/>
          <w:rFonts w:ascii="黑体" w:hAnsi="黑体" w:eastAsia="黑体"/>
          <w:b/>
          <w:sz w:val="24"/>
          <w:szCs w:val="24"/>
          <w:lang w:eastAsia="zh-CN"/>
        </w:rPr>
        <w:t>https://m.chazhenxuan.com/</w:t>
      </w:r>
      <w:r>
        <w:rPr>
          <w:rStyle w:val="11"/>
          <w:rFonts w:ascii="黑体" w:hAnsi="黑体" w:eastAsia="黑体"/>
          <w:b/>
          <w:sz w:val="24"/>
          <w:szCs w:val="24"/>
          <w:lang w:eastAsia="zh-CN"/>
        </w:rPr>
        <w:fldChar w:fldCharType="end"/>
      </w:r>
    </w:p>
    <w:p>
      <w:pPr>
        <w:ind w:firstLine="420"/>
        <w:rPr>
          <w:rFonts w:hint="eastAsia" w:ascii="黑体" w:hAnsi="黑体" w:eastAsia="黑体" w:cs="Times New Roman"/>
          <w:b/>
          <w:sz w:val="24"/>
          <w:szCs w:val="24"/>
          <w:lang w:eastAsia="zh-CN"/>
        </w:rPr>
      </w:pPr>
      <w:r>
        <w:rPr>
          <w:rFonts w:hint="eastAsia" w:ascii="Times New Roman" w:hAnsi="Times New Roman" w:eastAsia="黑体" w:cs="Times New Roman"/>
          <w:lang w:eastAsia="zh-CN"/>
        </w:rPr>
        <w:t>技术栈: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vue</w:t>
      </w:r>
      <w:r>
        <w:rPr>
          <w:rFonts w:ascii="Times New Roman" w:hAnsi="Times New Roman" w:eastAsia="黑体" w:cs="Times New Roman"/>
          <w:lang w:eastAsia="zh-CN"/>
        </w:rPr>
        <w:t xml:space="preserve">  </w:t>
      </w:r>
      <w:r>
        <w:rPr>
          <w:rFonts w:hint="eastAsia" w:ascii="Times New Roman" w:hAnsi="Times New Roman" w:eastAsia="黑体" w:cs="Times New Roman"/>
          <w:lang w:eastAsia="zh-CN"/>
        </w:rPr>
        <w:t>nuxt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vant</w:t>
      </w:r>
      <w:r>
        <w:rPr>
          <w:rFonts w:ascii="Times New Roman" w:hAnsi="Times New Roman" w:eastAsia="黑体" w:cs="Times New Roman"/>
          <w:lang w:eastAsia="zh-CN"/>
        </w:rPr>
        <w:t>-</w:t>
      </w:r>
      <w:r>
        <w:rPr>
          <w:rFonts w:hint="eastAsia" w:ascii="Times New Roman" w:hAnsi="Times New Roman" w:eastAsia="黑体" w:cs="Times New Roman"/>
          <w:lang w:eastAsia="zh-CN"/>
        </w:rPr>
        <w:t>ui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less</w:t>
      </w:r>
    </w:p>
    <w:p>
      <w:pPr>
        <w:spacing w:line="360" w:lineRule="exact"/>
        <w:ind w:firstLine="420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黑体" w:cs="Times New Roman"/>
          <w:lang w:eastAsia="zh-CN"/>
        </w:rPr>
        <w:t>项目职责</w:t>
      </w:r>
      <w:r>
        <w:rPr>
          <w:rFonts w:ascii="Times New Roman" w:hAnsi="Times New Roman" w:eastAsia="宋体" w:cs="Times New Roman"/>
          <w:lang w:eastAsia="zh-CN"/>
        </w:rPr>
        <w:t>：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1、</w:t>
      </w:r>
      <w:r>
        <w:rPr>
          <w:rFonts w:hint="eastAsia" w:ascii="Times New Roman" w:hAnsi="Times New Roman" w:eastAsia="宋体" w:cs="Times New Roman"/>
          <w:lang w:eastAsia="zh-CN"/>
        </w:rPr>
        <w:t>为优化首屏加载时间将原有SPA项目改为SSR并使用</w:t>
      </w:r>
      <w:r>
        <w:rPr>
          <w:rFonts w:ascii="Times New Roman" w:hAnsi="Times New Roman" w:eastAsia="宋体" w:cs="Times New Roman"/>
          <w:lang w:eastAsia="zh-CN"/>
        </w:rPr>
        <w:t>nuxt.</w:t>
      </w:r>
      <w:r>
        <w:rPr>
          <w:rFonts w:hint="eastAsia" w:ascii="Times New Roman" w:hAnsi="Times New Roman" w:eastAsia="宋体" w:cs="Times New Roman"/>
          <w:lang w:eastAsia="zh-CN"/>
        </w:rPr>
        <w:t>js</w:t>
      </w:r>
      <w:r>
        <w:rPr>
          <w:rFonts w:ascii="Times New Roman" w:hAnsi="Times New Roman" w:eastAsia="宋体" w:cs="Times New Roman"/>
          <w:lang w:eastAsia="zh-CN"/>
        </w:rPr>
        <w:t>搭建项目框架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2、和java后台配合完成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基本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接口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联调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和测试；</w:t>
      </w:r>
    </w:p>
    <w:p>
      <w:pPr>
        <w:tabs>
          <w:tab w:val="left" w:pos="5710"/>
        </w:tabs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3、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由于是混合开发需要和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app端配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和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完成页面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在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andriod和ios端的兼容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合联调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4、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采用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静态化打包的方式实现seo的基本需求</w:t>
      </w:r>
    </w:p>
    <w:p>
      <w:pPr>
        <w:spacing w:line="360" w:lineRule="exact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 xml:space="preserve">                5、 部署Jenkins发布项目</w:t>
      </w:r>
    </w:p>
    <w:p>
      <w:pPr>
        <w:spacing w:line="360" w:lineRule="exact"/>
        <w:rPr>
          <w:rFonts w:hint="eastAsia" w:ascii="Times New Roman" w:hAnsi="Times New Roman" w:eastAsia="宋体" w:cs="Times New Roman"/>
          <w:spacing w:val="3"/>
          <w:sz w:val="20"/>
          <w:lang w:eastAsia="zh-CN"/>
        </w:rPr>
      </w:pPr>
    </w:p>
    <w:p>
      <w:pPr>
        <w:ind w:left="620"/>
        <w:rPr>
          <w:rFonts w:ascii="黑体" w:hAnsi="黑体" w:eastAsia="黑体" w:cs="Times New Roman"/>
          <w:b/>
          <w:w w:val="105"/>
          <w:sz w:val="27"/>
          <w:szCs w:val="27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ab/>
      </w:r>
      <w:r>
        <w:rPr>
          <w:rFonts w:ascii="黑体" w:hAnsi="黑体" w:eastAsia="黑体" w:cs="Times New Roman"/>
          <w:sz w:val="27"/>
          <w:szCs w:val="27"/>
          <w:lang w:eastAsia="zh-CN"/>
        </w:rPr>
        <w:t>项目</w:t>
      </w:r>
      <w:r>
        <w:rPr>
          <w:rFonts w:hint="eastAsia" w:ascii="黑体" w:hAnsi="黑体" w:eastAsia="黑体" w:cs="Times New Roman"/>
          <w:sz w:val="27"/>
          <w:szCs w:val="27"/>
          <w:lang w:eastAsia="zh-CN"/>
        </w:rPr>
        <w:t>三</w:t>
      </w:r>
      <w:r>
        <w:rPr>
          <w:rFonts w:ascii="黑体" w:hAnsi="黑体" w:eastAsia="黑体" w:cs="Times New Roman"/>
          <w:sz w:val="27"/>
          <w:szCs w:val="27"/>
          <w:lang w:eastAsia="zh-CN"/>
        </w:rPr>
        <w:t>：</w:t>
      </w:r>
      <w:r>
        <w:rPr>
          <w:rFonts w:hint="eastAsia" w:ascii="黑体" w:hAnsi="黑体" w:eastAsia="黑体" w:cs="Times New Roman"/>
          <w:sz w:val="27"/>
          <w:szCs w:val="27"/>
          <w:lang w:eastAsia="zh-CN"/>
        </w:rPr>
        <w:t>企业网盘(内部网盘</w:t>
      </w:r>
      <w:r>
        <w:rPr>
          <w:rFonts w:ascii="黑体" w:hAnsi="黑体" w:eastAsia="黑体" w:cs="Times New Roman"/>
          <w:sz w:val="27"/>
          <w:szCs w:val="27"/>
          <w:lang w:eastAsia="zh-CN"/>
        </w:rPr>
        <w:t>)</w:t>
      </w:r>
      <w:r>
        <w:rPr>
          <w:rFonts w:ascii="黑体" w:hAnsi="黑体" w:eastAsia="黑体" w:cs="Times New Roman"/>
          <w:b/>
          <w:w w:val="105"/>
          <w:sz w:val="27"/>
          <w:szCs w:val="27"/>
          <w:lang w:eastAsia="zh-CN"/>
        </w:rPr>
        <w:t xml:space="preserve"> </w:t>
      </w:r>
    </w:p>
    <w:p>
      <w:pPr>
        <w:spacing w:line="360" w:lineRule="exact"/>
        <w:ind w:firstLine="420"/>
        <w:rPr>
          <w:rFonts w:ascii="Times New Roman" w:hAnsi="Times New Roman" w:eastAsia="黑体" w:cs="Times New Roman"/>
          <w:lang w:eastAsia="zh-CN"/>
        </w:rPr>
      </w:pPr>
      <w:r>
        <w:rPr>
          <w:rFonts w:ascii="Times New Roman" w:hAnsi="Times New Roman" w:eastAsia="黑体" w:cs="Times New Roman"/>
          <w:lang w:eastAsia="zh-CN"/>
        </w:rPr>
        <w:t>项目描述:</w:t>
      </w:r>
      <w:r>
        <w:rPr>
          <w:rFonts w:hint="eastAsia" w:ascii="宋体" w:hAnsi="宋体" w:eastAsia="宋体" w:cs="宋体"/>
          <w:color w:val="595959"/>
          <w:sz w:val="28"/>
          <w:szCs w:val="28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提供专业的云存储服务&amp;办公文档集中管理解决方案</w:t>
      </w:r>
    </w:p>
    <w:p>
      <w:pPr>
        <w:ind w:firstLine="420"/>
        <w:rPr>
          <w:rFonts w:hint="eastAsia" w:ascii="黑体" w:hAnsi="黑体" w:eastAsia="黑体" w:cs="Times New Roman"/>
          <w:b/>
          <w:sz w:val="24"/>
          <w:szCs w:val="24"/>
          <w:lang w:eastAsia="zh-CN"/>
        </w:rPr>
      </w:pPr>
      <w:r>
        <w:rPr>
          <w:rFonts w:hint="eastAsia" w:ascii="Times New Roman" w:hAnsi="Times New Roman" w:eastAsia="黑体" w:cs="Times New Roman"/>
          <w:lang w:eastAsia="zh-CN"/>
        </w:rPr>
        <w:t>技术栈: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vue</w:t>
      </w:r>
      <w:r>
        <w:rPr>
          <w:rFonts w:ascii="Times New Roman" w:hAnsi="Times New Roman" w:eastAsia="黑体" w:cs="Times New Roman"/>
          <w:lang w:eastAsia="zh-CN"/>
        </w:rPr>
        <w:t xml:space="preserve">  </w:t>
      </w:r>
      <w:r>
        <w:rPr>
          <w:rFonts w:hint="eastAsia" w:ascii="Times New Roman" w:hAnsi="Times New Roman" w:eastAsia="黑体" w:cs="Times New Roman"/>
          <w:lang w:eastAsia="zh-CN"/>
        </w:rPr>
        <w:t>oa</w:t>
      </w:r>
      <w:r>
        <w:rPr>
          <w:rFonts w:ascii="Times New Roman" w:hAnsi="Times New Roman" w:eastAsia="黑体" w:cs="Times New Roman"/>
          <w:lang w:eastAsia="zh-CN"/>
        </w:rPr>
        <w:t>-</w:t>
      </w:r>
      <w:r>
        <w:rPr>
          <w:rFonts w:hint="eastAsia" w:ascii="Times New Roman" w:hAnsi="Times New Roman" w:eastAsia="黑体" w:cs="Times New Roman"/>
          <w:lang w:eastAsia="zh-CN"/>
        </w:rPr>
        <w:t>ui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</w:p>
    <w:p>
      <w:pPr>
        <w:spacing w:line="360" w:lineRule="exact"/>
        <w:ind w:firstLine="420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黑体" w:cs="Times New Roman"/>
          <w:lang w:eastAsia="zh-CN"/>
        </w:rPr>
        <w:t>项目职责</w:t>
      </w:r>
      <w:r>
        <w:rPr>
          <w:rFonts w:ascii="Times New Roman" w:hAnsi="Times New Roman" w:eastAsia="宋体" w:cs="Times New Roman"/>
          <w:lang w:eastAsia="zh-CN"/>
        </w:rPr>
        <w:t>：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1、</w:t>
      </w:r>
      <w:r>
        <w:rPr>
          <w:rFonts w:hint="eastAsia" w:ascii="Times New Roman" w:hAnsi="Times New Roman" w:eastAsia="宋体" w:cs="Times New Roman"/>
          <w:lang w:eastAsia="zh-CN"/>
        </w:rPr>
        <w:t>负责企业网盘项目的迭代及维护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2、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升级脚手架vue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-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cli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2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x到vue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-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cli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4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x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,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打包体积减小2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0%,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编译打包速度提升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30%,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首屏渲染时间提升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20%,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加强用户体验</w:t>
      </w:r>
      <w:r>
        <w:rPr>
          <w:rFonts w:hint="eastAsia" w:ascii="Times New Roman" w:hAnsi="Times New Roman" w:eastAsia="宋体" w:cs="Times New Roman"/>
          <w:spacing w:val="3"/>
          <w:sz w:val="20"/>
          <w:lang w:eastAsia="zh-Hans"/>
        </w:rPr>
        <w:t>，</w:t>
      </w:r>
      <w:r>
        <w:rPr>
          <w:rFonts w:hint="eastAsia" w:ascii="Times New Roman" w:hAnsi="Times New Roman" w:eastAsia="宋体" w:cs="Times New Roman"/>
          <w:spacing w:val="3"/>
          <w:sz w:val="20"/>
          <w:lang w:val="en-US" w:eastAsia="zh-Hans"/>
        </w:rPr>
        <w:t>采用performance以及memory监听项目性能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3、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设计EventBus实现跨组件通信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4、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参与开发切片上传组件,提高大文件上传的速度与成功率,实现文件上传进度的控制与展示,</w:t>
      </w:r>
      <w:r>
        <w:rPr>
          <w:rFonts w:hint="eastAsia" w:ascii="Times New Roman" w:hAnsi="Times New Roman" w:eastAsia="宋体" w:cs="Times New Roman"/>
          <w:spacing w:val="3"/>
          <w:sz w:val="20"/>
          <w:lang w:val="en-US" w:eastAsia="zh-Hans"/>
        </w:rPr>
        <w:t>实现右键菜单功能</w:t>
      </w:r>
    </w:p>
    <w:p>
      <w:pPr>
        <w:spacing w:line="360" w:lineRule="exact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 xml:space="preserve">                5、 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微云前后端分离的自动化部署项目</w:t>
      </w:r>
    </w:p>
    <w:p>
      <w:pPr>
        <w:spacing w:line="360" w:lineRule="exact"/>
        <w:rPr>
          <w:rFonts w:hint="eastAsia" w:ascii="Times New Roman" w:hAnsi="Times New Roman" w:eastAsia="宋体" w:cs="Times New Roman"/>
          <w:spacing w:val="3"/>
          <w:sz w:val="20"/>
          <w:lang w:eastAsia="zh-CN"/>
        </w:rPr>
      </w:pPr>
    </w:p>
    <w:p>
      <w:pPr>
        <w:ind w:left="620"/>
        <w:rPr>
          <w:rFonts w:ascii="黑体" w:hAnsi="黑体" w:eastAsia="黑体" w:cs="Times New Roman"/>
          <w:b/>
          <w:w w:val="105"/>
          <w:sz w:val="27"/>
          <w:szCs w:val="27"/>
          <w:lang w:eastAsia="zh-CN"/>
        </w:rPr>
      </w:pPr>
      <w:r>
        <w:rPr>
          <w:rFonts w:ascii="黑体" w:hAnsi="黑体" w:eastAsia="黑体" w:cs="Times New Roman"/>
          <w:sz w:val="27"/>
          <w:szCs w:val="27"/>
          <w:lang w:eastAsia="zh-CN"/>
        </w:rPr>
        <w:t>项目</w:t>
      </w:r>
      <w:r>
        <w:rPr>
          <w:rFonts w:hint="eastAsia" w:ascii="黑体" w:hAnsi="黑体" w:eastAsia="黑体" w:cs="Times New Roman"/>
          <w:sz w:val="27"/>
          <w:szCs w:val="27"/>
          <w:lang w:eastAsia="zh-CN"/>
        </w:rPr>
        <w:t>四</w:t>
      </w:r>
      <w:r>
        <w:rPr>
          <w:rFonts w:ascii="黑体" w:hAnsi="黑体" w:eastAsia="黑体" w:cs="Times New Roman"/>
          <w:sz w:val="27"/>
          <w:szCs w:val="27"/>
          <w:lang w:eastAsia="zh-CN"/>
        </w:rPr>
        <w:t>：</w:t>
      </w:r>
      <w:r>
        <w:rPr>
          <w:rFonts w:hint="eastAsia" w:ascii="黑体" w:hAnsi="黑体" w:eastAsia="黑体" w:cs="Times New Roman"/>
          <w:sz w:val="27"/>
          <w:szCs w:val="27"/>
          <w:lang w:eastAsia="zh-CN"/>
        </w:rPr>
        <w:t>如流文档</w:t>
      </w:r>
      <w:r>
        <w:rPr>
          <w:rFonts w:hint="eastAsia" w:ascii="黑体" w:hAnsi="黑体" w:eastAsia="黑体" w:cs="Times New Roman"/>
          <w:b/>
          <w:w w:val="105"/>
          <w:sz w:val="27"/>
          <w:szCs w:val="27"/>
          <w:lang w:eastAsia="zh-CN"/>
        </w:rPr>
        <w:t xml:space="preserve"> </w:t>
      </w:r>
      <w:r>
        <w:rPr>
          <w:rFonts w:ascii="黑体" w:hAnsi="黑体" w:eastAsia="黑体" w:cs="Times New Roman"/>
          <w:b/>
          <w:w w:val="105"/>
          <w:sz w:val="27"/>
          <w:szCs w:val="27"/>
          <w:lang w:eastAsia="zh-CN"/>
        </w:rPr>
        <w:t>(</w:t>
      </w:r>
      <w:r>
        <w:rPr>
          <w:rFonts w:hint="eastAsia" w:ascii="黑体" w:hAnsi="黑体" w:eastAsia="黑体" w:cs="Times New Roman"/>
          <w:b/>
          <w:w w:val="105"/>
          <w:sz w:val="27"/>
          <w:szCs w:val="27"/>
          <w:lang w:eastAsia="zh-CN"/>
        </w:rPr>
        <w:t>如流APP内嵌</w:t>
      </w:r>
      <w:r>
        <w:rPr>
          <w:rFonts w:ascii="黑体" w:hAnsi="黑体" w:eastAsia="黑体" w:cs="Times New Roman"/>
          <w:b/>
          <w:w w:val="105"/>
          <w:sz w:val="27"/>
          <w:szCs w:val="27"/>
          <w:lang w:eastAsia="zh-CN"/>
        </w:rPr>
        <w:t>)</w:t>
      </w:r>
    </w:p>
    <w:p>
      <w:pPr>
        <w:spacing w:line="360" w:lineRule="exact"/>
        <w:ind w:firstLine="420"/>
        <w:rPr>
          <w:rFonts w:hint="eastAsia" w:ascii="Times New Roman" w:hAnsi="Times New Roman" w:eastAsia="黑体" w:cs="Times New Roman"/>
          <w:lang w:eastAsia="zh-CN"/>
        </w:rPr>
      </w:pPr>
      <w:r>
        <w:rPr>
          <w:rFonts w:ascii="Times New Roman" w:hAnsi="Times New Roman" w:eastAsia="黑体" w:cs="Times New Roman"/>
          <w:lang w:eastAsia="zh-CN"/>
        </w:rPr>
        <w:t>项目描述:</w:t>
      </w:r>
      <w:r>
        <w:rPr>
          <w:rFonts w:hint="eastAsia" w:ascii="宋体" w:hAnsi="宋体" w:eastAsia="宋体" w:cs="宋体"/>
          <w:color w:val="595959"/>
          <w:sz w:val="28"/>
          <w:szCs w:val="28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所有文档都集中存储在云端，支持多格式文件的高速上传、下载及预览，并通过电脑、手机随时随地查看、编辑、共享和协作。</w:t>
      </w:r>
    </w:p>
    <w:p>
      <w:pPr>
        <w:ind w:firstLine="420"/>
        <w:rPr>
          <w:rFonts w:hint="default" w:ascii="Times New Roman" w:hAnsi="Times New Roman" w:eastAsia="黑体" w:cs="Times New Roman"/>
          <w:lang w:eastAsia="zh-CN"/>
        </w:rPr>
      </w:pPr>
      <w:r>
        <w:rPr>
          <w:rFonts w:hint="eastAsia" w:ascii="Times New Roman" w:hAnsi="Times New Roman" w:eastAsia="黑体" w:cs="Times New Roman"/>
          <w:lang w:eastAsia="zh-CN"/>
        </w:rPr>
        <w:t>技术栈: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vue</w:t>
      </w:r>
      <w:r>
        <w:rPr>
          <w:rFonts w:ascii="Times New Roman" w:hAnsi="Times New Roman" w:eastAsia="黑体" w:cs="Times New Roman"/>
          <w:lang w:eastAsia="zh-CN"/>
        </w:rPr>
        <w:t xml:space="preserve">   </w:t>
      </w:r>
      <w:r>
        <w:rPr>
          <w:rFonts w:hint="eastAsia" w:ascii="Times New Roman" w:hAnsi="Times New Roman" w:eastAsia="黑体" w:cs="Times New Roman"/>
          <w:lang w:eastAsia="zh-CN"/>
        </w:rPr>
        <w:t>element</w:t>
      </w:r>
      <w:r>
        <w:rPr>
          <w:rFonts w:ascii="Times New Roman" w:hAnsi="Times New Roman" w:eastAsia="黑体" w:cs="Times New Roman"/>
          <w:lang w:eastAsia="zh-CN"/>
        </w:rPr>
        <w:t>-</w:t>
      </w:r>
      <w:r>
        <w:rPr>
          <w:rFonts w:hint="eastAsia" w:ascii="Times New Roman" w:hAnsi="Times New Roman" w:eastAsia="黑体" w:cs="Times New Roman"/>
          <w:lang w:eastAsia="zh-CN"/>
        </w:rPr>
        <w:t>ui</w:t>
      </w:r>
      <w:r>
        <w:rPr>
          <w:rFonts w:hint="default" w:ascii="Times New Roman" w:hAnsi="Times New Roman" w:eastAsia="黑体" w:cs="Times New Roman"/>
          <w:lang w:eastAsia="zh-CN"/>
        </w:rPr>
        <w:t xml:space="preserve"> vuex js-bridge </w:t>
      </w:r>
    </w:p>
    <w:p>
      <w:pPr>
        <w:spacing w:line="360" w:lineRule="exact"/>
        <w:ind w:firstLine="420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黑体" w:cs="Times New Roman"/>
          <w:lang w:eastAsia="zh-CN"/>
        </w:rPr>
        <w:t>项目职责</w:t>
      </w:r>
      <w:r>
        <w:rPr>
          <w:rFonts w:ascii="Times New Roman" w:hAnsi="Times New Roman" w:eastAsia="宋体" w:cs="Times New Roman"/>
          <w:lang w:eastAsia="zh-CN"/>
        </w:rPr>
        <w:t>：</w:t>
      </w:r>
    </w:p>
    <w:p>
      <w:pPr>
        <w:spacing w:line="360" w:lineRule="exact"/>
        <w:ind w:left="420" w:firstLine="420"/>
        <w:rPr>
          <w:rFonts w:hint="eastAsia"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1、</w:t>
      </w:r>
      <w:r>
        <w:rPr>
          <w:rFonts w:hint="eastAsia" w:ascii="Times New Roman" w:hAnsi="Times New Roman" w:eastAsia="宋体" w:cs="Times New Roman"/>
          <w:lang w:eastAsia="zh-CN"/>
        </w:rPr>
        <w:t>参与文档架构设计与组件通信方案设计(状态中心化思想</w:t>
      </w:r>
      <w:r>
        <w:rPr>
          <w:rFonts w:ascii="Times New Roman" w:hAnsi="Times New Roman" w:eastAsia="宋体" w:cs="Times New Roman"/>
          <w:lang w:eastAsia="zh-CN"/>
        </w:rPr>
        <w:t>)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2、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使用split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-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chunk优化打包,与客户端配合实现下载管理功能</w:t>
      </w:r>
    </w:p>
    <w:p>
      <w:pPr>
        <w:spacing w:line="360" w:lineRule="exact"/>
        <w:ind w:left="420" w:firstLine="420"/>
        <w:rPr>
          <w:rFonts w:hint="eastAsia"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3、</w:t>
      </w:r>
      <w:r>
        <w:rPr>
          <w:rFonts w:hint="eastAsia" w:ascii="Times New Roman" w:hAnsi="Times New Roman" w:eastAsia="宋体" w:cs="Times New Roman"/>
          <w:spacing w:val="3"/>
          <w:sz w:val="20"/>
          <w:lang w:val="en-US" w:eastAsia="zh-Hans"/>
        </w:rPr>
        <w:t>接入wps文档服务以及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部门内富文本组件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(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基于slate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.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js实现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)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,实现文档的编写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4、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参与后期迭代与维护</w:t>
      </w:r>
    </w:p>
    <w:p>
      <w:pPr>
        <w:spacing w:line="360" w:lineRule="exact"/>
        <w:ind w:left="420" w:firstLine="420"/>
        <w:rPr>
          <w:rFonts w:hint="eastAsia" w:ascii="Times New Roman" w:hAnsi="Times New Roman" w:eastAsia="宋体" w:cs="Times New Roman"/>
          <w:spacing w:val="3"/>
          <w:sz w:val="20"/>
          <w:lang w:eastAsia="zh-CN"/>
        </w:rPr>
      </w:pPr>
    </w:p>
    <w:p>
      <w:pPr>
        <w:ind w:left="620"/>
        <w:rPr>
          <w:rFonts w:ascii="黑体" w:hAnsi="黑体" w:eastAsia="黑体" w:cs="Times New Roman"/>
          <w:b/>
          <w:w w:val="105"/>
          <w:sz w:val="27"/>
          <w:szCs w:val="27"/>
          <w:lang w:eastAsia="zh-CN"/>
        </w:rPr>
      </w:pPr>
      <w:r>
        <w:rPr>
          <w:rFonts w:ascii="黑体" w:hAnsi="黑体" w:eastAsia="黑体" w:cs="Times New Roman"/>
          <w:sz w:val="27"/>
          <w:szCs w:val="27"/>
          <w:lang w:eastAsia="zh-CN"/>
        </w:rPr>
        <w:t>项目</w:t>
      </w:r>
      <w:r>
        <w:rPr>
          <w:rFonts w:hint="eastAsia" w:ascii="黑体" w:hAnsi="黑体" w:eastAsia="黑体" w:cs="Times New Roman"/>
          <w:sz w:val="27"/>
          <w:szCs w:val="27"/>
          <w:lang w:eastAsia="zh-CN"/>
        </w:rPr>
        <w:t>五</w:t>
      </w:r>
      <w:r>
        <w:rPr>
          <w:rFonts w:ascii="黑体" w:hAnsi="黑体" w:eastAsia="黑体" w:cs="Times New Roman"/>
          <w:sz w:val="27"/>
          <w:szCs w:val="27"/>
          <w:lang w:eastAsia="zh-CN"/>
        </w:rPr>
        <w:t>：</w:t>
      </w:r>
      <w:r>
        <w:rPr>
          <w:rFonts w:hint="eastAsia" w:ascii="黑体" w:hAnsi="黑体" w:eastAsia="黑体" w:cs="Times New Roman"/>
          <w:sz w:val="27"/>
          <w:szCs w:val="27"/>
          <w:lang w:eastAsia="zh-CN"/>
        </w:rPr>
        <w:t>如流知识库</w:t>
      </w:r>
    </w:p>
    <w:p>
      <w:pPr>
        <w:spacing w:line="360" w:lineRule="exact"/>
        <w:ind w:firstLine="420"/>
        <w:rPr>
          <w:rFonts w:ascii="Times New Roman" w:hAnsi="Times New Roman" w:eastAsia="黑体" w:cs="Times New Roman"/>
          <w:lang w:eastAsia="zh-CN"/>
        </w:rPr>
      </w:pPr>
      <w:r>
        <w:rPr>
          <w:rFonts w:ascii="Times New Roman" w:hAnsi="Times New Roman" w:eastAsia="黑体" w:cs="Times New Roman"/>
          <w:lang w:eastAsia="zh-CN"/>
        </w:rPr>
        <w:t>项目描述:</w:t>
      </w:r>
      <w:r>
        <w:rPr>
          <w:rFonts w:hint="eastAsia" w:ascii="Times New Roman" w:hAnsi="Times New Roman" w:eastAsia="黑体" w:cs="Times New Roman"/>
          <w:lang w:eastAsia="zh-CN"/>
        </w:rPr>
        <w:t>百度内部知识库项目,专业的云端知识库,轻量wiki</w:t>
      </w:r>
      <w:r>
        <w:rPr>
          <w:rFonts w:ascii="Times New Roman" w:hAnsi="Times New Roman" w:eastAsia="黑体" w:cs="Times New Roman"/>
          <w:lang w:eastAsia="zh-CN"/>
        </w:rPr>
        <w:t>,</w:t>
      </w:r>
      <w:r>
        <w:rPr>
          <w:rFonts w:hint="eastAsia" w:ascii="Times New Roman" w:hAnsi="Times New Roman" w:eastAsia="黑体" w:cs="Times New Roman"/>
          <w:lang w:eastAsia="zh-CN"/>
        </w:rPr>
        <w:t>两万多百度员工文档编写与知识沉淀的标配</w:t>
      </w:r>
    </w:p>
    <w:p>
      <w:pPr>
        <w:ind w:firstLine="420"/>
        <w:rPr>
          <w:rFonts w:hint="eastAsia" w:ascii="黑体" w:hAnsi="黑体" w:eastAsia="黑体" w:cs="Times New Roman"/>
          <w:b/>
          <w:sz w:val="24"/>
          <w:szCs w:val="24"/>
          <w:lang w:eastAsia="zh-CN"/>
        </w:rPr>
      </w:pPr>
      <w:r>
        <w:rPr>
          <w:rFonts w:hint="eastAsia" w:ascii="Times New Roman" w:hAnsi="Times New Roman" w:eastAsia="黑体" w:cs="Times New Roman"/>
          <w:lang w:eastAsia="zh-CN"/>
        </w:rPr>
        <w:t>技术栈: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react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typescript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node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express</w:t>
      </w:r>
      <w:r>
        <w:rPr>
          <w:rFonts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eastAsia="zh-CN"/>
        </w:rPr>
        <w:t>redis</w:t>
      </w:r>
      <w:r>
        <w:rPr>
          <w:rFonts w:hint="default" w:ascii="Times New Roman" w:hAnsi="Times New Roman" w:eastAsia="黑体" w:cs="Times New Roman"/>
          <w:lang w:eastAsia="zh-CN"/>
        </w:rPr>
        <w:t xml:space="preserve"> </w:t>
      </w:r>
      <w:r>
        <w:rPr>
          <w:rFonts w:hint="eastAsia" w:ascii="Times New Roman" w:hAnsi="Times New Roman" w:eastAsia="黑体" w:cs="Times New Roman"/>
          <w:lang w:val="en-US" w:eastAsia="zh-Hans"/>
        </w:rPr>
        <w:t>sharedb</w:t>
      </w:r>
      <w:r>
        <w:rPr>
          <w:rFonts w:hint="default" w:ascii="Times New Roman" w:hAnsi="Times New Roman" w:eastAsia="黑体" w:cs="Times New Roman"/>
          <w:lang w:eastAsia="zh-Hans"/>
        </w:rPr>
        <w:t xml:space="preserve"> </w:t>
      </w:r>
      <w:r>
        <w:rPr>
          <w:rFonts w:hint="eastAsia" w:ascii="Times New Roman" w:hAnsi="Times New Roman" w:eastAsia="黑体" w:cs="Times New Roman"/>
          <w:lang w:val="en-US" w:eastAsia="zh-Hans"/>
        </w:rPr>
        <w:t>slate</w:t>
      </w:r>
      <w:r>
        <w:rPr>
          <w:rFonts w:hint="default" w:ascii="Times New Roman" w:hAnsi="Times New Roman" w:eastAsia="黑体" w:cs="Times New Roman"/>
          <w:lang w:eastAsia="zh-Hans"/>
        </w:rPr>
        <w:t>.js</w:t>
      </w:r>
    </w:p>
    <w:p>
      <w:pPr>
        <w:spacing w:line="360" w:lineRule="exact"/>
        <w:ind w:firstLine="420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黑体" w:cs="Times New Roman"/>
          <w:lang w:eastAsia="zh-CN"/>
        </w:rPr>
        <w:t>项目职责</w:t>
      </w:r>
      <w:r>
        <w:rPr>
          <w:rFonts w:ascii="Times New Roman" w:hAnsi="Times New Roman" w:eastAsia="宋体" w:cs="Times New Roman"/>
          <w:lang w:eastAsia="zh-CN"/>
        </w:rPr>
        <w:t>：</w:t>
      </w:r>
    </w:p>
    <w:p>
      <w:pPr>
        <w:spacing w:line="360" w:lineRule="exact"/>
        <w:ind w:left="420" w:firstLine="420"/>
        <w:rPr>
          <w:rFonts w:hint="eastAsia"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1、</w:t>
      </w:r>
      <w:r>
        <w:rPr>
          <w:rFonts w:hint="eastAsia" w:ascii="Times New Roman" w:hAnsi="Times New Roman" w:eastAsia="宋体" w:cs="Times New Roman"/>
          <w:lang w:eastAsia="zh-CN"/>
        </w:rPr>
        <w:t>负责知识库后端RTE</w:t>
      </w:r>
      <w:r>
        <w:rPr>
          <w:rFonts w:ascii="Times New Roman" w:hAnsi="Times New Roman" w:eastAsia="宋体" w:cs="Times New Roman"/>
          <w:lang w:eastAsia="zh-CN"/>
        </w:rPr>
        <w:t>-</w:t>
      </w:r>
      <w:r>
        <w:rPr>
          <w:rFonts w:hint="eastAsia" w:ascii="Times New Roman" w:hAnsi="Times New Roman" w:eastAsia="宋体" w:cs="Times New Roman"/>
          <w:lang w:eastAsia="zh-CN"/>
        </w:rPr>
        <w:t>SDK部分jwt鉴权功能的设计与实现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2、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负责后端附件传输(上传\下载)接口的实现</w:t>
      </w:r>
    </w:p>
    <w:p>
      <w:pPr>
        <w:spacing w:line="360" w:lineRule="exact"/>
        <w:ind w:left="420" w:firstLine="420"/>
        <w:rPr>
          <w:rFonts w:hint="eastAsia"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3、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负责知识库前端搜索功能开发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ascii="Times New Roman" w:hAnsi="Times New Roman" w:eastAsia="宋体" w:cs="Times New Roman"/>
          <w:spacing w:val="3"/>
          <w:sz w:val="20"/>
          <w:lang w:eastAsia="zh-CN"/>
        </w:rPr>
        <w:t>4、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负责部门知识库首页相关功能研发</w:t>
      </w:r>
    </w:p>
    <w:p>
      <w:pPr>
        <w:spacing w:line="360" w:lineRule="exact"/>
        <w:ind w:left="420" w:firstLine="420"/>
        <w:rPr>
          <w:rFonts w:ascii="Times New Roman" w:hAnsi="Times New Roman" w:eastAsia="宋体" w:cs="Times New Roman"/>
          <w:spacing w:val="3"/>
          <w:sz w:val="20"/>
          <w:lang w:eastAsia="zh-CN"/>
        </w:rPr>
      </w:pP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5</w:t>
      </w:r>
      <w:r>
        <w:rPr>
          <w:rFonts w:ascii="Times New Roman" w:hAnsi="Times New Roman" w:eastAsia="宋体" w:cs="Times New Roman"/>
          <w:spacing w:val="3"/>
          <w:sz w:val="20"/>
          <w:lang w:eastAsia="zh-CN"/>
        </w:rPr>
        <w:t>、</w:t>
      </w:r>
      <w:r>
        <w:rPr>
          <w:rFonts w:hint="eastAsia" w:ascii="Times New Roman" w:hAnsi="Times New Roman" w:eastAsia="宋体" w:cs="Times New Roman"/>
          <w:spacing w:val="3"/>
          <w:sz w:val="20"/>
          <w:lang w:eastAsia="zh-CN"/>
        </w:rPr>
        <w:t>负责RTE权限设置相关功能研发</w:t>
      </w:r>
    </w:p>
    <w:p>
      <w:pPr>
        <w:spacing w:line="360" w:lineRule="exact"/>
        <w:ind w:left="420" w:firstLine="420"/>
        <w:rPr>
          <w:rFonts w:hint="eastAsia" w:ascii="Times New Roman" w:hAnsi="Times New Roman" w:eastAsia="宋体" w:cs="Times New Roman"/>
          <w:spacing w:val="3"/>
          <w:sz w:val="20"/>
          <w:lang w:eastAsia="zh-CN"/>
        </w:rPr>
      </w:pPr>
    </w:p>
    <w:p>
      <w:pPr>
        <w:pStyle w:val="4"/>
        <w:ind w:left="111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pict>
          <v:group id="_x0000_s1026" o:spid="_x0000_s1026" o:spt="203" style="height:32.2pt;width:107.1pt;" coordsize="2142,644">
            <o:lock v:ext="edit"/>
            <v:rect id="_x0000_s1027" o:spid="_x0000_s1027" o:spt="1" style="position:absolute;left:86;top:0;height:644;width:2012;" fillcolor="#40404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86;top:552;height:44;width:2012;" stroked="f" coordsize="21600,21600">
              <v:path/>
              <v:fill focussize="0,0"/>
              <v:stroke on="f"/>
              <v:imagedata o:title=""/>
              <o:lock v:ext="edit"/>
            </v:rect>
            <v:line id="_x0000_s1029" o:spid="_x0000_s1029" o:spt="20" style="position:absolute;left:82;top:77;height:0;width:2040;" stroked="t" coordsize="21600,21600">
              <v:path arrowok="t"/>
              <v:fill focussize="0,0"/>
              <v:stroke weight="1.92pt" color="#FFFFFF"/>
              <v:imagedata o:title=""/>
              <o:lock v:ext="edit"/>
            </v:line>
            <v:shape id="_x0000_s1030" o:spid="_x0000_s1030" o:spt="75" type="#_x0000_t75" style="position:absolute;left:0;top:4;height:528;width:2016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31" o:spid="_x0000_s1031" o:spt="202" type="#_x0000_t202" style="position:absolute;left:86;top:48;height:550;width:20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71"/>
                      </w:tabs>
                      <w:spacing w:before="13"/>
                      <w:ind w:left="148"/>
                      <w:rPr>
                        <w:rFonts w:ascii="微软雅黑" w:hAnsi="微软雅黑" w:eastAsia="微软雅黑"/>
                        <w:b/>
                        <w:sz w:val="24"/>
                        <w:lang w:eastAsia="zh-CN"/>
                      </w:rPr>
                    </w:pPr>
                    <w:r>
                      <w:rPr>
                        <w:rFonts w:ascii="Arial" w:hAnsi="Arial" w:eastAsia="Arial"/>
                        <w:color w:val="FFFFFF"/>
                        <w:w w:val="230"/>
                        <w:sz w:val="24"/>
                      </w:rPr>
                      <w:tab/>
                    </w:r>
                    <w:r>
                      <w:rPr>
                        <w:rFonts w:hint="eastAsia" w:ascii="微软雅黑" w:hAnsi="微软雅黑" w:eastAsia="微软雅黑"/>
                        <w:b/>
                        <w:color w:val="FFFFFF"/>
                        <w:spacing w:val="35"/>
                        <w:sz w:val="24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3"/>
        <w:rPr>
          <w:rFonts w:ascii="Times New Roman" w:hAnsi="Times New Roman" w:cs="Times New Roman"/>
          <w:sz w:val="21"/>
          <w:lang w:eastAsia="zh-CN"/>
        </w:rPr>
      </w:pPr>
    </w:p>
    <w:p>
      <w:pPr>
        <w:pStyle w:val="4"/>
        <w:spacing w:before="3"/>
        <w:rPr>
          <w:rFonts w:ascii="黑体" w:hAnsi="黑体" w:eastAsia="黑体" w:cs="Times New Roman"/>
          <w:sz w:val="24"/>
          <w:szCs w:val="24"/>
          <w:lang w:eastAsia="zh-CN"/>
        </w:rPr>
      </w:pPr>
      <w:r>
        <w:rPr>
          <w:rFonts w:hint="eastAsia" w:ascii="黑体" w:hAnsi="黑体" w:eastAsia="黑体" w:cs="Times New Roman"/>
          <w:sz w:val="24"/>
          <w:szCs w:val="24"/>
          <w:lang w:eastAsia="zh-CN"/>
        </w:rPr>
        <w:t>2014.9-2018.7     黄河</w:t>
      </w:r>
      <w:r>
        <w:rPr>
          <w:rFonts w:ascii="黑体" w:hAnsi="黑体" w:eastAsia="黑体" w:cs="Times New Roman"/>
          <w:sz w:val="24"/>
          <w:szCs w:val="24"/>
          <w:lang w:eastAsia="zh-CN"/>
        </w:rPr>
        <w:t xml:space="preserve">科技学院    </w:t>
      </w:r>
      <w:r>
        <w:rPr>
          <w:rFonts w:hint="eastAsia" w:ascii="黑体" w:hAnsi="黑体" w:eastAsia="黑体" w:cs="Times New Roman"/>
          <w:sz w:val="24"/>
          <w:szCs w:val="24"/>
          <w:lang w:eastAsia="zh-CN"/>
        </w:rPr>
        <w:t>信息工程学院</w:t>
      </w:r>
      <w:r>
        <w:rPr>
          <w:rFonts w:ascii="黑体" w:hAnsi="黑体" w:eastAsia="黑体" w:cs="Times New Roman"/>
          <w:sz w:val="24"/>
          <w:szCs w:val="24"/>
          <w:lang w:eastAsia="zh-CN"/>
        </w:rPr>
        <w:t xml:space="preserve">   </w:t>
      </w:r>
      <w:r>
        <w:rPr>
          <w:rFonts w:hint="eastAsia" w:ascii="黑体" w:hAnsi="黑体" w:eastAsia="黑体" w:cs="Times New Roman"/>
          <w:sz w:val="24"/>
          <w:szCs w:val="24"/>
          <w:lang w:eastAsia="zh-CN"/>
        </w:rPr>
        <w:t>光电</w:t>
      </w:r>
      <w:r>
        <w:rPr>
          <w:rFonts w:ascii="黑体" w:hAnsi="黑体" w:eastAsia="黑体" w:cs="Times New Roman"/>
          <w:sz w:val="24"/>
          <w:szCs w:val="24"/>
          <w:lang w:eastAsia="zh-CN"/>
        </w:rPr>
        <w:t xml:space="preserve">信息科学与工程专业 </w:t>
      </w:r>
    </w:p>
    <w:sectPr>
      <w:pgSz w:w="11900" w:h="16840"/>
      <w:pgMar w:top="1480" w:right="1680" w:bottom="280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77504"/>
    <w:multiLevelType w:val="multilevel"/>
    <w:tmpl w:val="29C77504"/>
    <w:lvl w:ilvl="0" w:tentative="0">
      <w:start w:val="1"/>
      <w:numFmt w:val="decimal"/>
      <w:lvlText w:val="%1."/>
      <w:lvlJc w:val="left"/>
      <w:pPr>
        <w:ind w:left="1405" w:hanging="271"/>
      </w:pPr>
      <w:rPr>
        <w:rFonts w:hint="default"/>
        <w:w w:val="100"/>
      </w:rPr>
    </w:lvl>
    <w:lvl w:ilvl="1" w:tentative="0">
      <w:start w:val="0"/>
      <w:numFmt w:val="bullet"/>
      <w:lvlText w:val="•"/>
      <w:lvlJc w:val="left"/>
      <w:pPr>
        <w:ind w:left="2230" w:hanging="271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960" w:hanging="271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90" w:hanging="271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420" w:hanging="27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150" w:hanging="27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880" w:hanging="27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610" w:hanging="27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340" w:hanging="271"/>
      </w:pPr>
      <w:rPr>
        <w:rFonts w:hint="default"/>
      </w:rPr>
    </w:lvl>
  </w:abstractNum>
  <w:abstractNum w:abstractNumId="1">
    <w:nsid w:val="4AFD12AE"/>
    <w:multiLevelType w:val="multilevel"/>
    <w:tmpl w:val="4AFD12AE"/>
    <w:lvl w:ilvl="0" w:tentative="0">
      <w:start w:val="1"/>
      <w:numFmt w:val="decimal"/>
      <w:lvlText w:val="%1."/>
      <w:lvlJc w:val="left"/>
      <w:pPr>
        <w:ind w:left="1405" w:hanging="271"/>
      </w:pPr>
      <w:rPr>
        <w:rFonts w:hint="default"/>
        <w:w w:val="100"/>
      </w:rPr>
    </w:lvl>
    <w:lvl w:ilvl="1" w:tentative="0">
      <w:start w:val="0"/>
      <w:numFmt w:val="bullet"/>
      <w:lvlText w:val="•"/>
      <w:lvlJc w:val="left"/>
      <w:pPr>
        <w:ind w:left="2230" w:hanging="271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960" w:hanging="271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90" w:hanging="271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420" w:hanging="27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150" w:hanging="27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880" w:hanging="27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610" w:hanging="27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340" w:hanging="271"/>
      </w:pPr>
      <w:rPr>
        <w:rFonts w:hint="default"/>
      </w:rPr>
    </w:lvl>
  </w:abstractNum>
  <w:abstractNum w:abstractNumId="2">
    <w:nsid w:val="70780DDC"/>
    <w:multiLevelType w:val="multilevel"/>
    <w:tmpl w:val="70780DDC"/>
    <w:lvl w:ilvl="0" w:tentative="0">
      <w:start w:val="1"/>
      <w:numFmt w:val="decimal"/>
      <w:lvlText w:val="%1."/>
      <w:lvlJc w:val="left"/>
      <w:pPr>
        <w:ind w:left="817" w:hanging="250"/>
      </w:pPr>
      <w:rPr>
        <w:rFonts w:hint="default" w:ascii="华文宋体" w:hAnsi="华文宋体" w:eastAsia="华文宋体" w:cs="华文宋体"/>
        <w:spacing w:val="-1"/>
        <w:w w:val="103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1056" w:hanging="25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938" w:hanging="25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820" w:hanging="25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02" w:hanging="25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84" w:hanging="25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66" w:hanging="25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48" w:hanging="25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230" w:hanging="250"/>
      </w:pPr>
      <w:rPr>
        <w:rFonts w:hint="default"/>
      </w:rPr>
    </w:lvl>
  </w:abstractNum>
  <w:abstractNum w:abstractNumId="3">
    <w:nsid w:val="784B384D"/>
    <w:multiLevelType w:val="multilevel"/>
    <w:tmpl w:val="784B384D"/>
    <w:lvl w:ilvl="0" w:tentative="0">
      <w:start w:val="1"/>
      <w:numFmt w:val="decimal"/>
      <w:lvlText w:val="%1."/>
      <w:lvlJc w:val="left"/>
      <w:pPr>
        <w:ind w:left="1405" w:hanging="271"/>
      </w:pPr>
      <w:rPr>
        <w:rFonts w:hint="default"/>
        <w:w w:val="100"/>
      </w:rPr>
    </w:lvl>
    <w:lvl w:ilvl="1" w:tentative="0">
      <w:start w:val="0"/>
      <w:numFmt w:val="bullet"/>
      <w:lvlText w:val="•"/>
      <w:lvlJc w:val="left"/>
      <w:pPr>
        <w:ind w:left="2230" w:hanging="271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960" w:hanging="271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90" w:hanging="271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420" w:hanging="27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150" w:hanging="27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880" w:hanging="27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610" w:hanging="27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340" w:hanging="27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96C7D"/>
    <w:rsid w:val="00002494"/>
    <w:rsid w:val="00012C1B"/>
    <w:rsid w:val="00015769"/>
    <w:rsid w:val="00017009"/>
    <w:rsid w:val="0002342D"/>
    <w:rsid w:val="00026114"/>
    <w:rsid w:val="00036013"/>
    <w:rsid w:val="0004450B"/>
    <w:rsid w:val="00051C75"/>
    <w:rsid w:val="00056BD5"/>
    <w:rsid w:val="000573ED"/>
    <w:rsid w:val="00074327"/>
    <w:rsid w:val="000937FE"/>
    <w:rsid w:val="000939C7"/>
    <w:rsid w:val="000A221D"/>
    <w:rsid w:val="000A491A"/>
    <w:rsid w:val="000A6D5B"/>
    <w:rsid w:val="000B4F26"/>
    <w:rsid w:val="000B7632"/>
    <w:rsid w:val="000B7D47"/>
    <w:rsid w:val="000C5FBA"/>
    <w:rsid w:val="000D76A8"/>
    <w:rsid w:val="000F5F93"/>
    <w:rsid w:val="0010318A"/>
    <w:rsid w:val="00111063"/>
    <w:rsid w:val="00132B0F"/>
    <w:rsid w:val="00135E8C"/>
    <w:rsid w:val="001451AE"/>
    <w:rsid w:val="00145B97"/>
    <w:rsid w:val="001759DD"/>
    <w:rsid w:val="00180DE8"/>
    <w:rsid w:val="00184C21"/>
    <w:rsid w:val="00184EE2"/>
    <w:rsid w:val="0018752D"/>
    <w:rsid w:val="001A1166"/>
    <w:rsid w:val="001A4F77"/>
    <w:rsid w:val="001A57C0"/>
    <w:rsid w:val="001A5B2B"/>
    <w:rsid w:val="001A5E2D"/>
    <w:rsid w:val="001C6FC4"/>
    <w:rsid w:val="001C796A"/>
    <w:rsid w:val="001D0C8E"/>
    <w:rsid w:val="001E6258"/>
    <w:rsid w:val="001F3A62"/>
    <w:rsid w:val="0020403C"/>
    <w:rsid w:val="00204220"/>
    <w:rsid w:val="00204983"/>
    <w:rsid w:val="002175E4"/>
    <w:rsid w:val="00221F0B"/>
    <w:rsid w:val="0022379C"/>
    <w:rsid w:val="0023793F"/>
    <w:rsid w:val="00244876"/>
    <w:rsid w:val="00270F06"/>
    <w:rsid w:val="00272A1F"/>
    <w:rsid w:val="0029679D"/>
    <w:rsid w:val="002971F6"/>
    <w:rsid w:val="002A27F5"/>
    <w:rsid w:val="002B7AC6"/>
    <w:rsid w:val="002D578F"/>
    <w:rsid w:val="002F245A"/>
    <w:rsid w:val="003052DD"/>
    <w:rsid w:val="00307ECF"/>
    <w:rsid w:val="003147DE"/>
    <w:rsid w:val="003162CE"/>
    <w:rsid w:val="003259FD"/>
    <w:rsid w:val="0034284A"/>
    <w:rsid w:val="003535CB"/>
    <w:rsid w:val="003650E2"/>
    <w:rsid w:val="003654D9"/>
    <w:rsid w:val="00365C58"/>
    <w:rsid w:val="00367A98"/>
    <w:rsid w:val="0037601E"/>
    <w:rsid w:val="00376E6B"/>
    <w:rsid w:val="00383257"/>
    <w:rsid w:val="003C3924"/>
    <w:rsid w:val="003E6381"/>
    <w:rsid w:val="003E69B0"/>
    <w:rsid w:val="003E76DC"/>
    <w:rsid w:val="003F2B41"/>
    <w:rsid w:val="00415EE9"/>
    <w:rsid w:val="00421D3A"/>
    <w:rsid w:val="0042250A"/>
    <w:rsid w:val="00433E73"/>
    <w:rsid w:val="00435127"/>
    <w:rsid w:val="004411EB"/>
    <w:rsid w:val="00443625"/>
    <w:rsid w:val="00467E0D"/>
    <w:rsid w:val="00477F9C"/>
    <w:rsid w:val="004875DC"/>
    <w:rsid w:val="004A2C69"/>
    <w:rsid w:val="004B27BD"/>
    <w:rsid w:val="004D439F"/>
    <w:rsid w:val="004D554A"/>
    <w:rsid w:val="004D60AD"/>
    <w:rsid w:val="00505810"/>
    <w:rsid w:val="005069CE"/>
    <w:rsid w:val="0051103A"/>
    <w:rsid w:val="005112DD"/>
    <w:rsid w:val="0051567C"/>
    <w:rsid w:val="005200F9"/>
    <w:rsid w:val="00524A84"/>
    <w:rsid w:val="00532F10"/>
    <w:rsid w:val="005346BE"/>
    <w:rsid w:val="00564D45"/>
    <w:rsid w:val="00572769"/>
    <w:rsid w:val="005735E7"/>
    <w:rsid w:val="00595F07"/>
    <w:rsid w:val="005A6D00"/>
    <w:rsid w:val="005B19C2"/>
    <w:rsid w:val="005C11E7"/>
    <w:rsid w:val="005D5796"/>
    <w:rsid w:val="005F3F04"/>
    <w:rsid w:val="006009A3"/>
    <w:rsid w:val="0062328A"/>
    <w:rsid w:val="00625F20"/>
    <w:rsid w:val="00626F6D"/>
    <w:rsid w:val="006277AF"/>
    <w:rsid w:val="006438F2"/>
    <w:rsid w:val="00652AE4"/>
    <w:rsid w:val="00655317"/>
    <w:rsid w:val="00662ED1"/>
    <w:rsid w:val="006728E4"/>
    <w:rsid w:val="0068143D"/>
    <w:rsid w:val="00687081"/>
    <w:rsid w:val="0068791B"/>
    <w:rsid w:val="0069360F"/>
    <w:rsid w:val="00696EFB"/>
    <w:rsid w:val="006B05FA"/>
    <w:rsid w:val="006B60C3"/>
    <w:rsid w:val="006D247D"/>
    <w:rsid w:val="006E0C8F"/>
    <w:rsid w:val="006E5E5C"/>
    <w:rsid w:val="006F11FC"/>
    <w:rsid w:val="006F72A5"/>
    <w:rsid w:val="007136E7"/>
    <w:rsid w:val="0072152E"/>
    <w:rsid w:val="00724156"/>
    <w:rsid w:val="00727C72"/>
    <w:rsid w:val="00740643"/>
    <w:rsid w:val="00783599"/>
    <w:rsid w:val="007878BB"/>
    <w:rsid w:val="00796E4A"/>
    <w:rsid w:val="007974EB"/>
    <w:rsid w:val="007A47F1"/>
    <w:rsid w:val="007D32B6"/>
    <w:rsid w:val="007E1E26"/>
    <w:rsid w:val="007E5CF6"/>
    <w:rsid w:val="008008B3"/>
    <w:rsid w:val="00813416"/>
    <w:rsid w:val="008177BD"/>
    <w:rsid w:val="00822EEB"/>
    <w:rsid w:val="008341F9"/>
    <w:rsid w:val="008409BA"/>
    <w:rsid w:val="00853A44"/>
    <w:rsid w:val="008559C0"/>
    <w:rsid w:val="00865B3B"/>
    <w:rsid w:val="00886C15"/>
    <w:rsid w:val="00893B1A"/>
    <w:rsid w:val="00897CA4"/>
    <w:rsid w:val="008A603F"/>
    <w:rsid w:val="008B1F4B"/>
    <w:rsid w:val="008B3102"/>
    <w:rsid w:val="008E13C0"/>
    <w:rsid w:val="008F1961"/>
    <w:rsid w:val="00911375"/>
    <w:rsid w:val="00922FDE"/>
    <w:rsid w:val="00924427"/>
    <w:rsid w:val="00924747"/>
    <w:rsid w:val="00951F35"/>
    <w:rsid w:val="0096748B"/>
    <w:rsid w:val="00972295"/>
    <w:rsid w:val="009740DD"/>
    <w:rsid w:val="009858CF"/>
    <w:rsid w:val="00996E6D"/>
    <w:rsid w:val="009A49A9"/>
    <w:rsid w:val="009A6FDE"/>
    <w:rsid w:val="009C4B58"/>
    <w:rsid w:val="009D17C2"/>
    <w:rsid w:val="009D4AB3"/>
    <w:rsid w:val="009E5C14"/>
    <w:rsid w:val="009F2754"/>
    <w:rsid w:val="009F2965"/>
    <w:rsid w:val="00A00645"/>
    <w:rsid w:val="00A03E0F"/>
    <w:rsid w:val="00A04550"/>
    <w:rsid w:val="00A125C2"/>
    <w:rsid w:val="00A177D3"/>
    <w:rsid w:val="00A26587"/>
    <w:rsid w:val="00A337EA"/>
    <w:rsid w:val="00A35A26"/>
    <w:rsid w:val="00A402C8"/>
    <w:rsid w:val="00A46ABA"/>
    <w:rsid w:val="00A752A1"/>
    <w:rsid w:val="00A84104"/>
    <w:rsid w:val="00A8465E"/>
    <w:rsid w:val="00A85605"/>
    <w:rsid w:val="00A946BD"/>
    <w:rsid w:val="00AB09B1"/>
    <w:rsid w:val="00AB5A5A"/>
    <w:rsid w:val="00AC2B6D"/>
    <w:rsid w:val="00AC41A2"/>
    <w:rsid w:val="00AC5A81"/>
    <w:rsid w:val="00AD59B3"/>
    <w:rsid w:val="00AD6FA0"/>
    <w:rsid w:val="00AE7218"/>
    <w:rsid w:val="00AF1B29"/>
    <w:rsid w:val="00B10B7F"/>
    <w:rsid w:val="00B15A02"/>
    <w:rsid w:val="00B2237F"/>
    <w:rsid w:val="00B51BC5"/>
    <w:rsid w:val="00B52CF2"/>
    <w:rsid w:val="00B549C4"/>
    <w:rsid w:val="00B55BAB"/>
    <w:rsid w:val="00B64086"/>
    <w:rsid w:val="00B6506E"/>
    <w:rsid w:val="00B72360"/>
    <w:rsid w:val="00B93B30"/>
    <w:rsid w:val="00B95A7D"/>
    <w:rsid w:val="00B96C7D"/>
    <w:rsid w:val="00BA12FE"/>
    <w:rsid w:val="00BB189F"/>
    <w:rsid w:val="00BB3421"/>
    <w:rsid w:val="00BC6B88"/>
    <w:rsid w:val="00BC6FA9"/>
    <w:rsid w:val="00BD315E"/>
    <w:rsid w:val="00BD327D"/>
    <w:rsid w:val="00BD676A"/>
    <w:rsid w:val="00BE0ACA"/>
    <w:rsid w:val="00BE2F46"/>
    <w:rsid w:val="00BE5DA1"/>
    <w:rsid w:val="00BF1A1A"/>
    <w:rsid w:val="00BF65BA"/>
    <w:rsid w:val="00C0091E"/>
    <w:rsid w:val="00C107F2"/>
    <w:rsid w:val="00C34462"/>
    <w:rsid w:val="00C40D41"/>
    <w:rsid w:val="00C50818"/>
    <w:rsid w:val="00C52A67"/>
    <w:rsid w:val="00C57BEB"/>
    <w:rsid w:val="00C63469"/>
    <w:rsid w:val="00C743D5"/>
    <w:rsid w:val="00C87E44"/>
    <w:rsid w:val="00CA784E"/>
    <w:rsid w:val="00CB398C"/>
    <w:rsid w:val="00CB76C9"/>
    <w:rsid w:val="00CC1ED0"/>
    <w:rsid w:val="00CC5D95"/>
    <w:rsid w:val="00CD1B1C"/>
    <w:rsid w:val="00CD3473"/>
    <w:rsid w:val="00CE22A5"/>
    <w:rsid w:val="00CF5F64"/>
    <w:rsid w:val="00CF63B0"/>
    <w:rsid w:val="00D02643"/>
    <w:rsid w:val="00D117E9"/>
    <w:rsid w:val="00D202D1"/>
    <w:rsid w:val="00D241A6"/>
    <w:rsid w:val="00D302F7"/>
    <w:rsid w:val="00D348EB"/>
    <w:rsid w:val="00D3760F"/>
    <w:rsid w:val="00D415D5"/>
    <w:rsid w:val="00D43781"/>
    <w:rsid w:val="00D67DF0"/>
    <w:rsid w:val="00D71D45"/>
    <w:rsid w:val="00D721F4"/>
    <w:rsid w:val="00D72C8A"/>
    <w:rsid w:val="00D74FA7"/>
    <w:rsid w:val="00D930D6"/>
    <w:rsid w:val="00DA60D8"/>
    <w:rsid w:val="00DB1A6E"/>
    <w:rsid w:val="00DB416C"/>
    <w:rsid w:val="00DB7EFD"/>
    <w:rsid w:val="00DD08E8"/>
    <w:rsid w:val="00DD1CDD"/>
    <w:rsid w:val="00DD577A"/>
    <w:rsid w:val="00DF18C6"/>
    <w:rsid w:val="00E1107B"/>
    <w:rsid w:val="00E15627"/>
    <w:rsid w:val="00E17C0E"/>
    <w:rsid w:val="00E43E6C"/>
    <w:rsid w:val="00E6397F"/>
    <w:rsid w:val="00E94067"/>
    <w:rsid w:val="00E95AEA"/>
    <w:rsid w:val="00EA102F"/>
    <w:rsid w:val="00EA56B0"/>
    <w:rsid w:val="00EA571D"/>
    <w:rsid w:val="00EB443D"/>
    <w:rsid w:val="00EC202B"/>
    <w:rsid w:val="00EC6974"/>
    <w:rsid w:val="00EC700B"/>
    <w:rsid w:val="00EC71BD"/>
    <w:rsid w:val="00ED3FFA"/>
    <w:rsid w:val="00ED6E56"/>
    <w:rsid w:val="00EF25DB"/>
    <w:rsid w:val="00EF75E3"/>
    <w:rsid w:val="00F03121"/>
    <w:rsid w:val="00F11FA2"/>
    <w:rsid w:val="00F11FB1"/>
    <w:rsid w:val="00F340F6"/>
    <w:rsid w:val="00F35335"/>
    <w:rsid w:val="00F407DA"/>
    <w:rsid w:val="00F45B88"/>
    <w:rsid w:val="00F465D4"/>
    <w:rsid w:val="00F625C6"/>
    <w:rsid w:val="00F705A2"/>
    <w:rsid w:val="00F76542"/>
    <w:rsid w:val="00F83452"/>
    <w:rsid w:val="00F865B3"/>
    <w:rsid w:val="00F879D0"/>
    <w:rsid w:val="00F92595"/>
    <w:rsid w:val="00FB41C8"/>
    <w:rsid w:val="00FB4697"/>
    <w:rsid w:val="00FE33AD"/>
    <w:rsid w:val="00FF0758"/>
    <w:rsid w:val="00FF6728"/>
    <w:rsid w:val="2FFE99CC"/>
    <w:rsid w:val="5FDD0E98"/>
    <w:rsid w:val="732F0953"/>
    <w:rsid w:val="73FD118C"/>
    <w:rsid w:val="777BC217"/>
    <w:rsid w:val="7FBF83FF"/>
    <w:rsid w:val="DAFFA367"/>
    <w:rsid w:val="DF3FD6D3"/>
    <w:rsid w:val="F799A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华文宋体" w:hAnsi="华文宋体" w:eastAsia="华文宋体" w:cs="华文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40"/>
      <w:outlineLvl w:val="0"/>
    </w:pPr>
    <w:rPr>
      <w:b/>
      <w:bCs/>
      <w:sz w:val="27"/>
      <w:szCs w:val="27"/>
    </w:rPr>
  </w:style>
  <w:style w:type="paragraph" w:styleId="3">
    <w:name w:val="heading 2"/>
    <w:basedOn w:val="1"/>
    <w:next w:val="1"/>
    <w:qFormat/>
    <w:uiPriority w:val="1"/>
    <w:pPr>
      <w:ind w:left="960"/>
      <w:outlineLvl w:val="1"/>
    </w:pPr>
    <w:rPr>
      <w:b/>
      <w:bCs/>
      <w:sz w:val="23"/>
      <w:szCs w:val="23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0"/>
      <w:szCs w:val="20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qFormat/>
    <w:uiPriority w:val="99"/>
    <w:rPr>
      <w:color w:val="800080" w:themeColor="followedHyperlink"/>
      <w:u w:val="single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customStyle="1" w:styleId="1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List Paragraph"/>
    <w:basedOn w:val="1"/>
    <w:qFormat/>
    <w:uiPriority w:val="34"/>
    <w:pPr>
      <w:spacing w:before="172"/>
      <w:ind w:left="1320" w:hanging="360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页眉 字符"/>
    <w:basedOn w:val="8"/>
    <w:link w:val="6"/>
    <w:qFormat/>
    <w:uiPriority w:val="99"/>
    <w:rPr>
      <w:rFonts w:ascii="华文宋体" w:hAnsi="华文宋体" w:eastAsia="华文宋体" w:cs="华文宋体"/>
      <w:sz w:val="18"/>
      <w:szCs w:val="18"/>
    </w:rPr>
  </w:style>
  <w:style w:type="character" w:customStyle="1" w:styleId="17">
    <w:name w:val="页脚 字符"/>
    <w:basedOn w:val="8"/>
    <w:link w:val="5"/>
    <w:uiPriority w:val="99"/>
    <w:rPr>
      <w:rFonts w:ascii="华文宋体" w:hAnsi="华文宋体" w:eastAsia="华文宋体" w:cs="华文宋体"/>
      <w:sz w:val="18"/>
      <w:szCs w:val="18"/>
    </w:rPr>
  </w:style>
  <w:style w:type="character" w:customStyle="1" w:styleId="18">
    <w:name w:val="Unresolved Mention"/>
    <w:basedOn w:val="8"/>
    <w:uiPriority w:val="99"/>
    <w:rPr>
      <w:color w:val="605E5C"/>
      <w:shd w:val="clear" w:color="auto" w:fill="E1DFDD"/>
    </w:rPr>
  </w:style>
  <w:style w:type="paragraph" w:customStyle="1" w:styleId="19">
    <w:name w:val="Revision"/>
    <w:hidden/>
    <w:semiHidden/>
    <w:uiPriority w:val="99"/>
    <w:pPr>
      <w:widowControl/>
      <w:autoSpaceDE/>
      <w:autoSpaceDN/>
    </w:pPr>
    <w:rPr>
      <w:rFonts w:ascii="华文宋体" w:hAnsi="华文宋体" w:eastAsia="华文宋体" w:cs="华文宋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68"/>
    <customShpInfo spid="_x0000_s1069"/>
    <customShpInfo spid="_x0000_s1070"/>
    <customShpInfo spid="_x0000_s1067"/>
    <customShpInfo spid="_x0000_s1045"/>
    <customShpInfo spid="_x0000_s1046"/>
    <customShpInfo spid="_x0000_s1044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53"/>
    <customShpInfo spid="_x0000_s1048"/>
    <customShpInfo spid="_x0000_s1049"/>
    <customShpInfo spid="_x0000_s1050"/>
    <customShpInfo spid="_x0000_s1051"/>
    <customShpInfo spid="_x0000_s1052"/>
    <customShpInfo spid="_x0000_s1047"/>
    <customShpInfo spid="_x0000_s1039"/>
    <customShpInfo spid="_x0000_s1040"/>
    <customShpInfo spid="_x0000_s1041"/>
    <customShpInfo spid="_x0000_s1042"/>
    <customShpInfo spid="_x0000_s1043"/>
    <customShpInfo spid="_x0000_s1038"/>
    <customShpInfo spid="_x0000_s1033"/>
    <customShpInfo spid="_x0000_s1034"/>
    <customShpInfo spid="_x0000_s1035"/>
    <customShpInfo spid="_x0000_s1036"/>
    <customShpInfo spid="_x0000_s1037"/>
    <customShpInfo spid="_x0000_s1032"/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2337</Characters>
  <Lines>19</Lines>
  <Paragraphs>5</Paragraphs>
  <ScaleCrop>false</ScaleCrop>
  <LinksUpToDate>false</LinksUpToDate>
  <CharactersWithSpaces>2742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2019-10-16T18:20:00Z</dcterms:created>
  <dc:creator>Data</dc:creator>
  <cp:lastModifiedBy>shilongfei</cp:lastModifiedBy>
  <cp:lastPrinted>2019-10-16T18:20:00Z</cp:lastPrinted>
  <dcterms:modified xsi:type="dcterms:W3CDTF">2021-07-01T18:19:42Z</dcterms:modified>
  <cp:revision>733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