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Ch1_models_WTDeer</w:t>
      </w:r>
    </w:p>
    <w:p>
      <w:pPr>
        <w:pStyle w:val="Author"/>
      </w:pPr>
      <w:r>
        <w:t xml:space="preserve">Erin</w:t>
      </w:r>
      <w:r>
        <w:t xml:space="preserve"> </w:t>
      </w:r>
      <w:r>
        <w:t xml:space="preserve">Tattersall</w:t>
      </w:r>
    </w:p>
    <w:p>
      <w:pPr>
        <w:pStyle w:val="Date"/>
      </w:pPr>
      <w:r>
        <w:t xml:space="preserve">May</w:t>
      </w:r>
      <w:r>
        <w:t xml:space="preserve"> </w:t>
      </w:r>
      <w:r>
        <w:t xml:space="preserve">11,</w:t>
      </w:r>
      <w:r>
        <w:t xml:space="preserve"> </w:t>
      </w:r>
      <w:r>
        <w:t xml:space="preserve">2018</w:t>
      </w:r>
    </w:p>
    <w:p>
      <w:pPr>
        <w:pStyle w:val="FirstParagraph"/>
      </w:pPr>
      <w:r>
        <w:t xml:space="preserve">Based on model selection comparison of underlying distributions and zero-inflation, I chose an nbinom1 distribution for WTDeer data, with zero-inflation and ActiveDays in the ZI model (see Ch1_WTDeer_modelDistribution.Rmd).</w:t>
      </w:r>
      <w:r>
        <w:br w:type="textWrapping"/>
      </w:r>
      <w:r>
        <w:t xml:space="preserve">I previously had decided to include ActiveDays in the ZI model. However, to retain the same amount of data in each model, I need to omit rows with NAs. NA rows are usually those in which cameras were inactive. Therefore, in the final dataset used in modelling, ActiveDays should have a greater effect on the count data, not the zero mass, so it should be included in the conditional model.</w:t>
      </w:r>
      <w:r>
        <w:t xml:space="preserve"> </w:t>
      </w:r>
      <w:r>
        <w:t xml:space="preserve">Here I will:</w:t>
      </w:r>
      <w:r>
        <w:t xml:space="preserve"> </w:t>
      </w:r>
      <w:r>
        <w:t xml:space="preserve">1. Double check random structure using all covariates</w:t>
      </w:r>
      <w:r>
        <w:t xml:space="preserve"> </w:t>
      </w:r>
      <w:r>
        <w:t xml:space="preserve">2. Build models assessing Treatment effect, including other combinations of covariates to account for additional noise and compare their effect to Treatment</w:t>
      </w:r>
      <w:r>
        <w:t xml:space="preserve"> </w:t>
      </w:r>
      <w:r>
        <w:t xml:space="preserve">4. Perform model selection with AIC</w:t>
      </w:r>
      <w:r>
        <w:br w:type="textWrapping"/>
      </w:r>
      <w:r>
        <w:t xml:space="preserve">5. Calculate evidence ratios (AICwt of Best Model/ AICwt of other models)</w:t>
      </w:r>
      <w:r>
        <w:br w:type="textWrapping"/>
      </w:r>
      <w:r>
        <w:t xml:space="preserve">6. Checking residuals of Top Model</w:t>
      </w:r>
    </w:p>
    <w:p>
      <w:pPr>
        <w:pStyle w:val="BodyText"/>
      </w:pPr>
      <w:r>
        <w:t xml:space="preserve">Previous scale analysis showed lowland habitat at 2000m and linear density measured at 750m best explained WTDeer detections</w:t>
      </w:r>
    </w:p>
    <w:p>
      <w:pPr>
        <w:pStyle w:val="Heading3"/>
      </w:pPr>
      <w:bookmarkStart w:id="21" w:name="random-structure-and-active-days"/>
      <w:bookmarkEnd w:id="21"/>
      <w:r>
        <w:t xml:space="preserve">1. Random structure and Active Days</w:t>
      </w:r>
    </w:p>
    <w:p>
      <w:pPr>
        <w:pStyle w:val="FirstParagraph"/>
      </w:pPr>
      <w:r>
        <w:t xml:space="preserve">Random structure was previously assessed, but here I will confirm using all model covariates. Also comparing random intercepts vs random slope</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Warning in fitTMB(TMBStruc): Model convergence problem; singular</w:t>
      </w:r>
      <w:r>
        <w:br w:type="textWrapping"/>
      </w:r>
      <w:r>
        <w:rPr>
          <w:rStyle w:val="VerbatimChar"/>
        </w:rPr>
        <w:t xml:space="preserve">## convergence (7). See vignette('troubleshooting')</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dLogLik dAIC df weight</w:t>
      </w:r>
      <w:r>
        <w:br w:type="textWrapping"/>
      </w:r>
      <w:r>
        <w:rPr>
          <w:rStyle w:val="VerbatimChar"/>
        </w:rPr>
        <w:t xml:space="preserve">## r2     39.0     0.0 14 1     </w:t>
      </w:r>
      <w:r>
        <w:br w:type="textWrapping"/>
      </w:r>
      <w:r>
        <w:rPr>
          <w:rStyle w:val="VerbatimChar"/>
        </w:rPr>
        <w:t xml:space="preserve">## rSite  26.4    23.2 13 &lt;0.001</w:t>
      </w:r>
      <w:r>
        <w:br w:type="textWrapping"/>
      </w:r>
      <w:r>
        <w:rPr>
          <w:rStyle w:val="VerbatimChar"/>
        </w:rPr>
        <w:t xml:space="preserve">## rMonth  9.2    57.6 13 &lt;0.001</w:t>
      </w:r>
      <w:r>
        <w:br w:type="textWrapping"/>
      </w:r>
      <w:r>
        <w:rPr>
          <w:rStyle w:val="VerbatimChar"/>
        </w:rPr>
        <w:t xml:space="preserve">## r0      0.0    74.0 12 &lt;0.001</w:t>
      </w:r>
    </w:p>
    <w:p>
      <w:pPr>
        <w:pStyle w:val="FirstParagraph"/>
      </w:pPr>
      <w:r>
        <w:t xml:space="preserve">Random slope models fail to converge, so exclude. Continue modelling with 2 random effects. ActiveDays in conditional model had slightly less model weight, so continue modelling ActiveDays in ZI only.</w:t>
      </w:r>
      <w:r>
        <w:t xml:space="preserve"> </w:t>
      </w:r>
      <w:r>
        <w:t xml:space="preserve">## Model Set</w:t>
      </w:r>
      <w:r>
        <w:br w:type="textWrapping"/>
      </w:r>
      <w:r>
        <w:t xml:space="preserve">(note that numbered models from dredge do not correspond with numbers in table; I have listed models in order of increasing complexity, dredge did not)</w:t>
      </w:r>
      <w:r>
        <w:t xml:space="preserve"> </w:t>
      </w:r>
      <w:r>
        <w:t xml:space="preserve">Also: ActiveDays is also fixed in all models (including NULL)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Covariates</w:t>
            </w:r>
          </w:p>
        </w:tc>
      </w:tr>
      <w:tr>
        <w:tc>
          <w:p>
            <w:pPr>
              <w:pStyle w:val="Compact"/>
              <w:jc w:val="left"/>
            </w:pPr>
            <w:r>
              <w:t xml:space="preserve">L0</w:t>
            </w:r>
          </w:p>
        </w:tc>
        <w:tc>
          <w:p>
            <w:pPr>
              <w:pStyle w:val="Compact"/>
              <w:jc w:val="left"/>
            </w:pPr>
            <w:r>
              <w:t xml:space="preserve">1</w:t>
            </w:r>
          </w:p>
        </w:tc>
      </w:tr>
      <w:tr>
        <w:tc>
          <w:p>
            <w:pPr>
              <w:pStyle w:val="Compact"/>
              <w:jc w:val="left"/>
            </w:pPr>
            <w:r>
              <w:t xml:space="preserve">L1</w:t>
            </w:r>
          </w:p>
        </w:tc>
        <w:tc>
          <w:p>
            <w:pPr>
              <w:pStyle w:val="Compact"/>
              <w:jc w:val="left"/>
            </w:pPr>
            <w:r>
              <w:t xml:space="preserve">Treatment</w:t>
            </w:r>
          </w:p>
        </w:tc>
      </w:tr>
      <w:tr>
        <w:tc>
          <w:p>
            <w:pPr>
              <w:pStyle w:val="Compact"/>
              <w:jc w:val="left"/>
            </w:pPr>
            <w:r>
              <w:t xml:space="preserve">L2</w:t>
            </w:r>
          </w:p>
        </w:tc>
        <w:tc>
          <w:p>
            <w:pPr>
              <w:pStyle w:val="Compact"/>
              <w:jc w:val="left"/>
            </w:pPr>
            <w:r>
              <w:t xml:space="preserve">Treatment + low2000</w:t>
            </w:r>
          </w:p>
        </w:tc>
      </w:tr>
      <w:tr>
        <w:tc>
          <w:p>
            <w:pPr>
              <w:pStyle w:val="Compact"/>
              <w:jc w:val="left"/>
            </w:pPr>
            <w:r>
              <w:t xml:space="preserve">L3</w:t>
            </w:r>
          </w:p>
        </w:tc>
        <w:tc>
          <w:p>
            <w:pPr>
              <w:pStyle w:val="Compact"/>
              <w:jc w:val="left"/>
            </w:pPr>
            <w:r>
              <w:t xml:space="preserve">Treatment + pSnow</w:t>
            </w:r>
          </w:p>
        </w:tc>
      </w:tr>
      <w:tr>
        <w:tc>
          <w:p>
            <w:pPr>
              <w:pStyle w:val="Compact"/>
              <w:jc w:val="left"/>
            </w:pPr>
            <w:r>
              <w:t xml:space="preserve">L4</w:t>
            </w:r>
          </w:p>
        </w:tc>
        <w:tc>
          <w:p>
            <w:pPr>
              <w:pStyle w:val="Compact"/>
              <w:jc w:val="left"/>
            </w:pPr>
            <w:r>
              <w:t xml:space="preserve">Treatment + LineWidth</w:t>
            </w:r>
          </w:p>
        </w:tc>
      </w:tr>
      <w:tr>
        <w:tc>
          <w:p>
            <w:pPr>
              <w:pStyle w:val="Compact"/>
              <w:jc w:val="left"/>
            </w:pPr>
            <w:r>
              <w:t xml:space="preserve">L5</w:t>
            </w:r>
          </w:p>
        </w:tc>
        <w:tc>
          <w:p>
            <w:pPr>
              <w:pStyle w:val="Compact"/>
              <w:jc w:val="left"/>
            </w:pPr>
            <w:r>
              <w:t xml:space="preserve">Treatment + VegHt</w:t>
            </w:r>
          </w:p>
        </w:tc>
      </w:tr>
      <w:tr>
        <w:tc>
          <w:p>
            <w:pPr>
              <w:pStyle w:val="Compact"/>
              <w:jc w:val="left"/>
            </w:pPr>
            <w:r>
              <w:t xml:space="preserve">L6</w:t>
            </w:r>
          </w:p>
        </w:tc>
        <w:tc>
          <w:p>
            <w:pPr>
              <w:pStyle w:val="Compact"/>
              <w:jc w:val="left"/>
            </w:pPr>
            <w:r>
              <w:t xml:space="preserve">Treatment + LD750</w:t>
            </w:r>
          </w:p>
        </w:tc>
      </w:tr>
      <w:tr>
        <w:tc>
          <w:p>
            <w:pPr>
              <w:pStyle w:val="Compact"/>
              <w:jc w:val="left"/>
            </w:pPr>
            <w:r>
              <w:t xml:space="preserve">L7</w:t>
            </w:r>
          </w:p>
        </w:tc>
        <w:tc>
          <w:p>
            <w:pPr>
              <w:pStyle w:val="Compact"/>
              <w:jc w:val="left"/>
            </w:pPr>
            <w:r>
              <w:t xml:space="preserve">Treatment + low2000 + pSnow</w:t>
            </w:r>
          </w:p>
        </w:tc>
      </w:tr>
      <w:tr>
        <w:tc>
          <w:p>
            <w:pPr>
              <w:pStyle w:val="Compact"/>
              <w:jc w:val="left"/>
            </w:pPr>
            <w:r>
              <w:t xml:space="preserve">L8</w:t>
            </w:r>
          </w:p>
        </w:tc>
        <w:tc>
          <w:p>
            <w:pPr>
              <w:pStyle w:val="Compact"/>
              <w:jc w:val="left"/>
            </w:pPr>
            <w:r>
              <w:t xml:space="preserve">Treatment + low2000 + LineWidth</w:t>
            </w:r>
          </w:p>
        </w:tc>
      </w:tr>
      <w:tr>
        <w:tc>
          <w:p>
            <w:pPr>
              <w:pStyle w:val="Compact"/>
              <w:jc w:val="left"/>
            </w:pPr>
            <w:r>
              <w:t xml:space="preserve">L9</w:t>
            </w:r>
          </w:p>
        </w:tc>
        <w:tc>
          <w:p>
            <w:pPr>
              <w:pStyle w:val="Compact"/>
              <w:jc w:val="left"/>
            </w:pPr>
            <w:r>
              <w:t xml:space="preserve">Treatment + low2000 + VegHt</w:t>
            </w:r>
          </w:p>
        </w:tc>
      </w:tr>
      <w:tr>
        <w:tc>
          <w:p>
            <w:pPr>
              <w:pStyle w:val="Compact"/>
              <w:jc w:val="left"/>
            </w:pPr>
            <w:r>
              <w:t xml:space="preserve">L10</w:t>
            </w:r>
          </w:p>
        </w:tc>
        <w:tc>
          <w:p>
            <w:pPr>
              <w:pStyle w:val="Compact"/>
              <w:jc w:val="left"/>
            </w:pPr>
            <w:r>
              <w:t xml:space="preserve">Treatment + low2000 + LD750</w:t>
            </w:r>
          </w:p>
        </w:tc>
      </w:tr>
      <w:tr>
        <w:tc>
          <w:p>
            <w:pPr>
              <w:pStyle w:val="Compact"/>
              <w:jc w:val="left"/>
            </w:pPr>
            <w:r>
              <w:t xml:space="preserve">L11</w:t>
            </w:r>
          </w:p>
        </w:tc>
        <w:tc>
          <w:p>
            <w:pPr>
              <w:pStyle w:val="Compact"/>
              <w:jc w:val="left"/>
            </w:pPr>
            <w:r>
              <w:t xml:space="preserve">Treatment + pSnow + LineWidth</w:t>
            </w:r>
          </w:p>
        </w:tc>
      </w:tr>
      <w:tr>
        <w:tc>
          <w:p>
            <w:pPr>
              <w:pStyle w:val="Compact"/>
              <w:jc w:val="left"/>
            </w:pPr>
            <w:r>
              <w:t xml:space="preserve">L12</w:t>
            </w:r>
          </w:p>
        </w:tc>
        <w:tc>
          <w:p>
            <w:pPr>
              <w:pStyle w:val="Compact"/>
              <w:jc w:val="left"/>
            </w:pPr>
            <w:r>
              <w:t xml:space="preserve">Treatment + pSnow + VegHt</w:t>
            </w:r>
          </w:p>
        </w:tc>
      </w:tr>
      <w:tr>
        <w:tc>
          <w:p>
            <w:pPr>
              <w:pStyle w:val="Compact"/>
              <w:jc w:val="left"/>
            </w:pPr>
            <w:r>
              <w:t xml:space="preserve">L13</w:t>
            </w:r>
          </w:p>
        </w:tc>
        <w:tc>
          <w:p>
            <w:pPr>
              <w:pStyle w:val="Compact"/>
              <w:jc w:val="left"/>
            </w:pPr>
            <w:r>
              <w:t xml:space="preserve">Treatment + pSnow + LD750</w:t>
            </w:r>
          </w:p>
        </w:tc>
      </w:tr>
      <w:tr>
        <w:tc>
          <w:p>
            <w:pPr>
              <w:pStyle w:val="Compact"/>
              <w:jc w:val="left"/>
            </w:pPr>
            <w:r>
              <w:t xml:space="preserve">L14</w:t>
            </w:r>
          </w:p>
        </w:tc>
        <w:tc>
          <w:p>
            <w:pPr>
              <w:pStyle w:val="Compact"/>
              <w:jc w:val="left"/>
            </w:pPr>
            <w:r>
              <w:t xml:space="preserve">Treatment + LineWidth + VegHt</w:t>
            </w:r>
          </w:p>
        </w:tc>
      </w:tr>
      <w:tr>
        <w:tc>
          <w:p>
            <w:pPr>
              <w:pStyle w:val="Compact"/>
              <w:jc w:val="left"/>
            </w:pPr>
            <w:r>
              <w:t xml:space="preserve">L15</w:t>
            </w:r>
          </w:p>
        </w:tc>
        <w:tc>
          <w:p>
            <w:pPr>
              <w:pStyle w:val="Compact"/>
              <w:jc w:val="left"/>
            </w:pPr>
            <w:r>
              <w:t xml:space="preserve">Treatment + LineWidth + LD750</w:t>
            </w:r>
          </w:p>
        </w:tc>
      </w:tr>
      <w:tr>
        <w:tc>
          <w:p>
            <w:pPr>
              <w:pStyle w:val="Compact"/>
              <w:jc w:val="left"/>
            </w:pPr>
            <w:r>
              <w:t xml:space="preserve">L16</w:t>
            </w:r>
          </w:p>
        </w:tc>
        <w:tc>
          <w:p>
            <w:pPr>
              <w:pStyle w:val="Compact"/>
              <w:jc w:val="left"/>
            </w:pPr>
            <w:r>
              <w:t xml:space="preserve">Treatment + VegHt + LD750</w:t>
            </w:r>
          </w:p>
        </w:tc>
      </w:tr>
      <w:tr>
        <w:tc>
          <w:p>
            <w:pPr>
              <w:pStyle w:val="Compact"/>
              <w:jc w:val="left"/>
            </w:pPr>
            <w:r>
              <w:t xml:space="preserve">L17</w:t>
            </w:r>
          </w:p>
        </w:tc>
        <w:tc>
          <w:p>
            <w:pPr>
              <w:pStyle w:val="Compact"/>
              <w:jc w:val="left"/>
            </w:pPr>
            <w:r>
              <w:t xml:space="preserve">Treatment + low2000 + pSnow + LineWidth</w:t>
            </w:r>
          </w:p>
        </w:tc>
      </w:tr>
      <w:tr>
        <w:tc>
          <w:p>
            <w:pPr>
              <w:pStyle w:val="Compact"/>
              <w:jc w:val="left"/>
            </w:pPr>
            <w:r>
              <w:t xml:space="preserve">L18</w:t>
            </w:r>
          </w:p>
        </w:tc>
        <w:tc>
          <w:p>
            <w:pPr>
              <w:pStyle w:val="Compact"/>
              <w:jc w:val="left"/>
            </w:pPr>
            <w:r>
              <w:t xml:space="preserve">Treatment + low2000 + pSnow + VegHt</w:t>
            </w:r>
          </w:p>
        </w:tc>
      </w:tr>
      <w:tr>
        <w:tc>
          <w:p>
            <w:pPr>
              <w:pStyle w:val="Compact"/>
              <w:jc w:val="left"/>
            </w:pPr>
            <w:r>
              <w:t xml:space="preserve">L19</w:t>
            </w:r>
          </w:p>
        </w:tc>
        <w:tc>
          <w:p>
            <w:pPr>
              <w:pStyle w:val="Compact"/>
              <w:jc w:val="left"/>
            </w:pPr>
            <w:r>
              <w:t xml:space="preserve">Treatment + low2000 + pSnow + LD750</w:t>
            </w:r>
          </w:p>
        </w:tc>
      </w:tr>
      <w:tr>
        <w:tc>
          <w:p>
            <w:pPr>
              <w:pStyle w:val="Compact"/>
              <w:jc w:val="left"/>
            </w:pPr>
            <w:r>
              <w:t xml:space="preserve">L20</w:t>
            </w:r>
          </w:p>
        </w:tc>
        <w:tc>
          <w:p>
            <w:pPr>
              <w:pStyle w:val="Compact"/>
              <w:jc w:val="left"/>
            </w:pPr>
            <w:r>
              <w:t xml:space="preserve">Treatment + low2000 + LineWidth + VegHt</w:t>
            </w:r>
          </w:p>
        </w:tc>
      </w:tr>
      <w:tr>
        <w:tc>
          <w:p>
            <w:pPr>
              <w:pStyle w:val="Compact"/>
              <w:jc w:val="left"/>
            </w:pPr>
            <w:r>
              <w:t xml:space="preserve">L21</w:t>
            </w:r>
          </w:p>
        </w:tc>
        <w:tc>
          <w:p>
            <w:pPr>
              <w:pStyle w:val="Compact"/>
              <w:jc w:val="left"/>
            </w:pPr>
            <w:r>
              <w:t xml:space="preserve">Treatment + low2000 + LineWidth + LD750</w:t>
            </w:r>
          </w:p>
        </w:tc>
      </w:tr>
      <w:tr>
        <w:tc>
          <w:p>
            <w:pPr>
              <w:pStyle w:val="Compact"/>
              <w:jc w:val="left"/>
            </w:pPr>
            <w:r>
              <w:t xml:space="preserve">L22</w:t>
            </w:r>
          </w:p>
        </w:tc>
        <w:tc>
          <w:p>
            <w:pPr>
              <w:pStyle w:val="Compact"/>
              <w:jc w:val="left"/>
            </w:pPr>
            <w:r>
              <w:t xml:space="preserve">Treatment + low2000 + VegHt + LD750</w:t>
            </w:r>
          </w:p>
        </w:tc>
      </w:tr>
      <w:tr>
        <w:tc>
          <w:p>
            <w:pPr>
              <w:pStyle w:val="Compact"/>
              <w:jc w:val="left"/>
            </w:pPr>
            <w:r>
              <w:t xml:space="preserve">L23</w:t>
            </w:r>
          </w:p>
        </w:tc>
        <w:tc>
          <w:p>
            <w:pPr>
              <w:pStyle w:val="Compact"/>
              <w:jc w:val="left"/>
            </w:pPr>
            <w:r>
              <w:t xml:space="preserve">Treatment + pSnow + LineWidth + VegHt</w:t>
            </w:r>
          </w:p>
        </w:tc>
      </w:tr>
      <w:tr>
        <w:tc>
          <w:p>
            <w:pPr>
              <w:pStyle w:val="Compact"/>
              <w:jc w:val="left"/>
            </w:pPr>
            <w:r>
              <w:t xml:space="preserve">L24</w:t>
            </w:r>
          </w:p>
        </w:tc>
        <w:tc>
          <w:p>
            <w:pPr>
              <w:pStyle w:val="Compact"/>
              <w:jc w:val="left"/>
            </w:pPr>
            <w:r>
              <w:t xml:space="preserve">Treatment + pSnow + LineWidth + LD750</w:t>
            </w:r>
          </w:p>
        </w:tc>
      </w:tr>
      <w:tr>
        <w:tc>
          <w:p>
            <w:pPr>
              <w:pStyle w:val="Compact"/>
              <w:jc w:val="left"/>
            </w:pPr>
            <w:r>
              <w:t xml:space="preserve">L24</w:t>
            </w:r>
          </w:p>
        </w:tc>
        <w:tc>
          <w:p>
            <w:pPr>
              <w:pStyle w:val="Compact"/>
              <w:jc w:val="left"/>
            </w:pPr>
            <w:r>
              <w:t xml:space="preserve">Treatment + pSnow + VegHt + LD750</w:t>
            </w:r>
          </w:p>
        </w:tc>
      </w:tr>
      <w:tr>
        <w:tc>
          <w:p>
            <w:pPr>
              <w:pStyle w:val="Compact"/>
              <w:jc w:val="left"/>
            </w:pPr>
            <w:r>
              <w:t xml:space="preserve">L25</w:t>
            </w:r>
          </w:p>
        </w:tc>
        <w:tc>
          <w:p>
            <w:pPr>
              <w:pStyle w:val="Compact"/>
              <w:jc w:val="left"/>
            </w:pPr>
            <w:r>
              <w:t xml:space="preserve">Treatment + LineWidth + VegHt + LD750</w:t>
            </w:r>
          </w:p>
        </w:tc>
      </w:tr>
      <w:tr>
        <w:tc>
          <w:p>
            <w:pPr>
              <w:pStyle w:val="Compact"/>
              <w:jc w:val="left"/>
            </w:pPr>
            <w:r>
              <w:t xml:space="preserve">L26</w:t>
            </w:r>
          </w:p>
        </w:tc>
        <w:tc>
          <w:p>
            <w:pPr>
              <w:pStyle w:val="Compact"/>
              <w:jc w:val="left"/>
            </w:pPr>
            <w:r>
              <w:t xml:space="preserve">Treatment + low2000 + pSnow + LineWidth + VegHt</w:t>
            </w:r>
          </w:p>
        </w:tc>
      </w:tr>
      <w:tr>
        <w:tc>
          <w:p>
            <w:pPr>
              <w:pStyle w:val="Compact"/>
              <w:jc w:val="left"/>
            </w:pPr>
            <w:r>
              <w:t xml:space="preserve">L27</w:t>
            </w:r>
          </w:p>
        </w:tc>
        <w:tc>
          <w:p>
            <w:pPr>
              <w:pStyle w:val="Compact"/>
              <w:jc w:val="left"/>
            </w:pPr>
            <w:r>
              <w:t xml:space="preserve">Treatment + low2000 + pSnow + LineWidth + LD750</w:t>
            </w:r>
          </w:p>
        </w:tc>
      </w:tr>
      <w:tr>
        <w:tc>
          <w:p>
            <w:pPr>
              <w:pStyle w:val="Compact"/>
              <w:jc w:val="left"/>
            </w:pPr>
            <w:r>
              <w:t xml:space="preserve">L28</w:t>
            </w:r>
          </w:p>
        </w:tc>
        <w:tc>
          <w:p>
            <w:pPr>
              <w:pStyle w:val="Compact"/>
              <w:jc w:val="left"/>
            </w:pPr>
            <w:r>
              <w:t xml:space="preserve">Treatment + pSnow + LineWidth + VegHt + LD750</w:t>
            </w:r>
          </w:p>
        </w:tc>
      </w:tr>
      <w:tr>
        <w:tc>
          <w:p>
            <w:pPr>
              <w:pStyle w:val="Compact"/>
              <w:jc w:val="left"/>
            </w:pPr>
            <w:r>
              <w:t xml:space="preserve">L29</w:t>
            </w:r>
          </w:p>
        </w:tc>
        <w:tc>
          <w:p>
            <w:pPr>
              <w:pStyle w:val="Compact"/>
              <w:jc w:val="left"/>
            </w:pPr>
            <w:r>
              <w:t xml:space="preserve">Treatment + low2000 + LineWidth + vegHt + LD750</w:t>
            </w:r>
          </w:p>
        </w:tc>
      </w:tr>
      <w:tr>
        <w:tc>
          <w:p>
            <w:pPr>
              <w:pStyle w:val="Compact"/>
              <w:jc w:val="left"/>
            </w:pPr>
            <w:r>
              <w:t xml:space="preserve">L30</w:t>
            </w:r>
          </w:p>
        </w:tc>
        <w:tc>
          <w:p>
            <w:pPr>
              <w:pStyle w:val="Compact"/>
              <w:jc w:val="left"/>
            </w:pPr>
            <w:r>
              <w:t xml:space="preserve">Treatment + low2000 + pSnow + VegHt + LD750</w:t>
            </w:r>
          </w:p>
        </w:tc>
      </w:tr>
      <w:tr>
        <w:tc>
          <w:p>
            <w:pPr>
              <w:pStyle w:val="Compact"/>
              <w:jc w:val="left"/>
            </w:pPr>
            <w:r>
              <w:t xml:space="preserve">L31</w:t>
            </w:r>
          </w:p>
        </w:tc>
        <w:tc>
          <w:p>
            <w:pPr>
              <w:pStyle w:val="Compact"/>
              <w:jc w:val="left"/>
            </w:pPr>
            <w:r>
              <w:t xml:space="preserve">Treatment + low2000 + pSnow + LineWidth + VegHt + LD750</w:t>
            </w:r>
          </w:p>
        </w:tc>
      </w:tr>
    </w:tbl>
    <w:p>
      <w:pPr>
        <w:pStyle w:val="SourceCode"/>
      </w:pPr>
      <w:r>
        <w:rPr>
          <w:rStyle w:val="VerbatimChar"/>
        </w:rPr>
        <w:t xml:space="preserve">##         dLogLik dAIC df weight</w:t>
      </w:r>
      <w:r>
        <w:br w:type="textWrapping"/>
      </w:r>
      <w:r>
        <w:rPr>
          <w:rStyle w:val="VerbatimChar"/>
        </w:rPr>
        <w:t xml:space="preserve">## 6       19.5     0.0 11 0.186 </w:t>
      </w:r>
      <w:r>
        <w:br w:type="textWrapping"/>
      </w:r>
      <w:r>
        <w:rPr>
          <w:rStyle w:val="VerbatimChar"/>
        </w:rPr>
        <w:t xml:space="preserve">## 22      20.3     0.6 12 0.141 </w:t>
      </w:r>
      <w:r>
        <w:br w:type="textWrapping"/>
      </w:r>
      <w:r>
        <w:rPr>
          <w:rStyle w:val="VerbatimChar"/>
        </w:rPr>
        <w:t xml:space="preserve">## 14      20.2     0.6 12 0.135 </w:t>
      </w:r>
      <w:r>
        <w:br w:type="textWrapping"/>
      </w:r>
      <w:r>
        <w:rPr>
          <w:rStyle w:val="VerbatimChar"/>
        </w:rPr>
        <w:t xml:space="preserve">## 30      20.9     1.2 13 0.102 </w:t>
      </w:r>
      <w:r>
        <w:br w:type="textWrapping"/>
      </w:r>
      <w:r>
        <w:rPr>
          <w:rStyle w:val="VerbatimChar"/>
        </w:rPr>
        <w:t xml:space="preserve">## 8       19.5     2.0 12 0.070 </w:t>
      </w:r>
      <w:r>
        <w:br w:type="textWrapping"/>
      </w:r>
      <w:r>
        <w:rPr>
          <w:rStyle w:val="VerbatimChar"/>
        </w:rPr>
        <w:t xml:space="preserve">## 24      20.4     2.3 13 0.059 </w:t>
      </w:r>
      <w:r>
        <w:br w:type="textWrapping"/>
      </w:r>
      <w:r>
        <w:rPr>
          <w:rStyle w:val="VerbatimChar"/>
        </w:rPr>
        <w:t xml:space="preserve">## 5       17.3     2.6 10 0.052 </w:t>
      </w:r>
      <w:r>
        <w:br w:type="textWrapping"/>
      </w:r>
      <w:r>
        <w:rPr>
          <w:rStyle w:val="VerbatimChar"/>
        </w:rPr>
        <w:t xml:space="preserve">## 16      20.2     2.6 13 0.051 </w:t>
      </w:r>
      <w:r>
        <w:br w:type="textWrapping"/>
      </w:r>
      <w:r>
        <w:rPr>
          <w:rStyle w:val="VerbatimChar"/>
        </w:rPr>
        <w:t xml:space="preserve">## 32      21.1     2.9 14 0.043 </w:t>
      </w:r>
      <w:r>
        <w:br w:type="textWrapping"/>
      </w:r>
      <w:r>
        <w:rPr>
          <w:rStyle w:val="VerbatimChar"/>
        </w:rPr>
        <w:t xml:space="preserve">## 21      17.9     3.2 11 0.038 </w:t>
      </w:r>
      <w:r>
        <w:br w:type="textWrapping"/>
      </w:r>
      <w:r>
        <w:rPr>
          <w:rStyle w:val="VerbatimChar"/>
        </w:rPr>
        <w:t xml:space="preserve">## 13      17.9     3.2 11 0.037 </w:t>
      </w:r>
      <w:r>
        <w:br w:type="textWrapping"/>
      </w:r>
      <w:r>
        <w:rPr>
          <w:rStyle w:val="VerbatimChar"/>
        </w:rPr>
        <w:t xml:space="preserve">## 29      18.6     3.8 12 0.027 </w:t>
      </w:r>
      <w:r>
        <w:br w:type="textWrapping"/>
      </w:r>
      <w:r>
        <w:rPr>
          <w:rStyle w:val="VerbatimChar"/>
        </w:rPr>
        <w:t xml:space="preserve">## 7       17.3     4.6 11 0.019 </w:t>
      </w:r>
      <w:r>
        <w:br w:type="textWrapping"/>
      </w:r>
      <w:r>
        <w:rPr>
          <w:rStyle w:val="VerbatimChar"/>
        </w:rPr>
        <w:t xml:space="preserve">## 23      18.0     5.1 12 0.015 </w:t>
      </w:r>
      <w:r>
        <w:br w:type="textWrapping"/>
      </w:r>
      <w:r>
        <w:rPr>
          <w:rStyle w:val="VerbatimChar"/>
        </w:rPr>
        <w:t xml:space="preserve">## 15      17.9     5.2 12 0.014 </w:t>
      </w:r>
      <w:r>
        <w:br w:type="textWrapping"/>
      </w:r>
      <w:r>
        <w:rPr>
          <w:rStyle w:val="VerbatimChar"/>
        </w:rPr>
        <w:t xml:space="preserve">## 31      18.7     5.7 13 0.011 </w:t>
      </w:r>
      <w:r>
        <w:br w:type="textWrapping"/>
      </w:r>
      <w:r>
        <w:rPr>
          <w:rStyle w:val="VerbatimChar"/>
        </w:rPr>
        <w:t xml:space="preserve">## 1        8.1    18.8 9  &lt;0.001</w:t>
      </w:r>
      <w:r>
        <w:br w:type="textWrapping"/>
      </w:r>
      <w:r>
        <w:rPr>
          <w:rStyle w:val="VerbatimChar"/>
        </w:rPr>
        <w:t xml:space="preserve">## 9        8.7    19.6 10 &lt;0.001</w:t>
      </w:r>
      <w:r>
        <w:br w:type="textWrapping"/>
      </w:r>
      <w:r>
        <w:rPr>
          <w:rStyle w:val="VerbatimChar"/>
        </w:rPr>
        <w:t xml:space="preserve">## 2        8.5    20.0 10 &lt;0.001</w:t>
      </w:r>
      <w:r>
        <w:br w:type="textWrapping"/>
      </w:r>
      <w:r>
        <w:rPr>
          <w:rStyle w:val="VerbatimChar"/>
        </w:rPr>
        <w:t xml:space="preserve">## 17       8.4    20.3 10 &lt;0.001</w:t>
      </w:r>
      <w:r>
        <w:br w:type="textWrapping"/>
      </w:r>
      <w:r>
        <w:rPr>
          <w:rStyle w:val="VerbatimChar"/>
        </w:rPr>
        <w:t xml:space="preserve">## 10       9.1    20.8 11 &lt;0.001</w:t>
      </w:r>
      <w:r>
        <w:br w:type="textWrapping"/>
      </w:r>
      <w:r>
        <w:rPr>
          <w:rStyle w:val="VerbatimChar"/>
        </w:rPr>
        <w:t xml:space="preserve">## 3        8.1    20.8 10 &lt;0.001</w:t>
      </w:r>
      <w:r>
        <w:br w:type="textWrapping"/>
      </w:r>
      <w:r>
        <w:rPr>
          <w:rStyle w:val="VerbatimChar"/>
        </w:rPr>
        <w:t xml:space="preserve">## 25       9.0    21.1 11 &lt;0.001</w:t>
      </w:r>
      <w:r>
        <w:br w:type="textWrapping"/>
      </w:r>
      <w:r>
        <w:rPr>
          <w:rStyle w:val="VerbatimChar"/>
        </w:rPr>
        <w:t xml:space="preserve">## 18       8.8    21.5 11 &lt;0.001</w:t>
      </w:r>
      <w:r>
        <w:br w:type="textWrapping"/>
      </w:r>
      <w:r>
        <w:rPr>
          <w:rStyle w:val="VerbatimChar"/>
        </w:rPr>
        <w:t xml:space="preserve">## 11       8.7    21.6 11 &lt;0.001</w:t>
      </w:r>
      <w:r>
        <w:br w:type="textWrapping"/>
      </w:r>
      <w:r>
        <w:rPr>
          <w:rStyle w:val="VerbatimChar"/>
        </w:rPr>
        <w:t xml:space="preserve">## 4        8.5    22.0 11 &lt;0.001</w:t>
      </w:r>
      <w:r>
        <w:br w:type="textWrapping"/>
      </w:r>
      <w:r>
        <w:rPr>
          <w:rStyle w:val="VerbatimChar"/>
        </w:rPr>
        <w:t xml:space="preserve">## 26       9.4    22.3 12 &lt;0.001</w:t>
      </w:r>
      <w:r>
        <w:br w:type="textWrapping"/>
      </w:r>
      <w:r>
        <w:rPr>
          <w:rStyle w:val="VerbatimChar"/>
        </w:rPr>
        <w:t xml:space="preserve">## 19       8.4    22.3 11 &lt;0.001</w:t>
      </w:r>
      <w:r>
        <w:br w:type="textWrapping"/>
      </w:r>
      <w:r>
        <w:rPr>
          <w:rStyle w:val="VerbatimChar"/>
        </w:rPr>
        <w:t xml:space="preserve">## 12       9.1    22.8 12 &lt;0.001</w:t>
      </w:r>
      <w:r>
        <w:br w:type="textWrapping"/>
      </w:r>
      <w:r>
        <w:rPr>
          <w:rStyle w:val="VerbatimChar"/>
        </w:rPr>
        <w:t xml:space="preserve">## 27       9.0    23.1 12 &lt;0.001</w:t>
      </w:r>
      <w:r>
        <w:br w:type="textWrapping"/>
      </w:r>
      <w:r>
        <w:rPr>
          <w:rStyle w:val="VerbatimChar"/>
        </w:rPr>
        <w:t xml:space="preserve">## 20       8.8    23.5 12 &lt;0.001</w:t>
      </w:r>
      <w:r>
        <w:br w:type="textWrapping"/>
      </w:r>
      <w:r>
        <w:rPr>
          <w:rStyle w:val="VerbatimChar"/>
        </w:rPr>
        <w:t xml:space="preserve">## 28       9.4    24.3 13 &lt;0.001</w:t>
      </w:r>
      <w:r>
        <w:br w:type="textWrapping"/>
      </w:r>
      <w:r>
        <w:rPr>
          <w:rStyle w:val="VerbatimChar"/>
        </w:rPr>
        <w:t xml:space="preserve">## Nullmod  0.0    29.1 6  &lt;0.001</w:t>
      </w:r>
    </w:p>
    <w:p>
      <w:pPr>
        <w:pStyle w:val="FirstParagraph"/>
      </w:pPr>
      <w:r>
        <w:t xml:space="preserve">Five models within 2 dAIC points of each other, with model weights between 7 - 19%.</w:t>
      </w:r>
    </w:p>
    <w:p>
      <w:pPr>
        <w:pStyle w:val="Heading2"/>
      </w:pPr>
      <w:bookmarkStart w:id="22" w:name="evidence-ratios-and-cumulative-model-weight-calculating-confidence-intervals"/>
      <w:bookmarkEnd w:id="22"/>
      <w:r>
        <w:t xml:space="preserve">Evidence Ratios and Cumulative model weight (calculating confidence intervals)</w:t>
      </w:r>
    </w:p>
    <w:p>
      <w:pPr>
        <w:pStyle w:val="FirstParagraph"/>
      </w:pPr>
      <w:r>
        <w:t xml:space="preserve">Calculating evidence ratios (AIC wt of best model/AIC weight of others) gives:</w:t>
      </w:r>
    </w:p>
    <w:p>
      <w:pPr>
        <w:pStyle w:val="SourceCode"/>
      </w:pPr>
      <w:r>
        <w:rPr>
          <w:rStyle w:val="VerbatimChar"/>
        </w:rPr>
        <w:t xml:space="preserve">##    ModelNames dLogLikelihood       dAIC  Modelweight CumulativeWeight</w:t>
      </w:r>
      <w:r>
        <w:br w:type="textWrapping"/>
      </w:r>
      <w:r>
        <w:rPr>
          <w:rStyle w:val="VerbatimChar"/>
        </w:rPr>
        <w:t xml:space="preserve">## 1           6      19.533946  0.0000000 1.864584e-01        0.1864584</w:t>
      </w:r>
      <w:r>
        <w:br w:type="textWrapping"/>
      </w:r>
      <w:r>
        <w:rPr>
          <w:rStyle w:val="VerbatimChar"/>
        </w:rPr>
        <w:t xml:space="preserve">## 2          22      20.256673  0.5545448 1.413072e-01        0.3277656</w:t>
      </w:r>
      <w:r>
        <w:br w:type="textWrapping"/>
      </w:r>
      <w:r>
        <w:rPr>
          <w:rStyle w:val="VerbatimChar"/>
        </w:rPr>
        <w:t xml:space="preserve">## 3          14      20.211193  0.6455046 1.350245e-01        0.4627901</w:t>
      </w:r>
      <w:r>
        <w:br w:type="textWrapping"/>
      </w:r>
      <w:r>
        <w:rPr>
          <w:rStyle w:val="VerbatimChar"/>
        </w:rPr>
        <w:t xml:space="preserve">## 4          30      20.933450  1.2009910 1.022799e-01        0.5650699</w:t>
      </w:r>
      <w:r>
        <w:br w:type="textWrapping"/>
      </w:r>
      <w:r>
        <w:rPr>
          <w:rStyle w:val="VerbatimChar"/>
        </w:rPr>
        <w:t xml:space="preserve">## 5           8      19.549103  1.9696861 6.964182e-02        0.6347118</w:t>
      </w:r>
      <w:r>
        <w:br w:type="textWrapping"/>
      </w:r>
      <w:r>
        <w:rPr>
          <w:rStyle w:val="VerbatimChar"/>
        </w:rPr>
        <w:t xml:space="preserve">## 6          24      20.389688  2.2885145 5.937962e-02        0.6940914</w:t>
      </w:r>
      <w:r>
        <w:br w:type="textWrapping"/>
      </w:r>
      <w:r>
        <w:rPr>
          <w:rStyle w:val="VerbatimChar"/>
        </w:rPr>
        <w:t xml:space="preserve">## 7           5      17.251562  2.5647680 5.171896e-02        0.7458103</w:t>
      </w:r>
      <w:r>
        <w:br w:type="textWrapping"/>
      </w:r>
      <w:r>
        <w:rPr>
          <w:rStyle w:val="VerbatimChar"/>
        </w:rPr>
        <w:t xml:space="preserve">## 8          16      20.228896  2.6100993 5.055990e-02        0.7963702</w:t>
      </w:r>
      <w:r>
        <w:br w:type="textWrapping"/>
      </w:r>
      <w:r>
        <w:rPr>
          <w:rStyle w:val="VerbatimChar"/>
        </w:rPr>
        <w:t xml:space="preserve">## 9          32      21.074463  2.9189648 4.332483e-02        0.8396951</w:t>
      </w:r>
      <w:r>
        <w:br w:type="textWrapping"/>
      </w:r>
      <w:r>
        <w:rPr>
          <w:rStyle w:val="VerbatimChar"/>
        </w:rPr>
        <w:t xml:space="preserve">## 10         21      17.938786  3.1903192 3.782797e-02        0.8775230</w:t>
      </w:r>
      <w:r>
        <w:br w:type="textWrapping"/>
      </w:r>
      <w:r>
        <w:rPr>
          <w:rStyle w:val="VerbatimChar"/>
        </w:rPr>
        <w:t xml:space="preserve">## 11         13      17.921443  3.2250056 3.717757e-02        0.9147006</w:t>
      </w:r>
      <w:r>
        <w:br w:type="textWrapping"/>
      </w:r>
      <w:r>
        <w:rPr>
          <w:rStyle w:val="VerbatimChar"/>
        </w:rPr>
        <w:t xml:space="preserve">## 12         29      18.613004  3.8418834 2.731037e-02        0.9420110</w:t>
      </w:r>
      <w:r>
        <w:br w:type="textWrapping"/>
      </w:r>
      <w:r>
        <w:rPr>
          <w:rStyle w:val="VerbatimChar"/>
        </w:rPr>
        <w:t xml:space="preserve">## 13          7      17.251590  4.5647107 1.902688e-02        0.9610378</w:t>
      </w:r>
      <w:r>
        <w:br w:type="textWrapping"/>
      </w:r>
      <w:r>
        <w:rPr>
          <w:rStyle w:val="VerbatimChar"/>
        </w:rPr>
        <w:t xml:space="preserve">## 14         23      17.987440  5.0930113 1.460995e-02        0.9756478</w:t>
      </w:r>
      <w:r>
        <w:br w:type="textWrapping"/>
      </w:r>
      <w:r>
        <w:rPr>
          <w:rStyle w:val="VerbatimChar"/>
        </w:rPr>
        <w:t xml:space="preserve">## 15         15      17.921452  5.2249865 1.367699e-02        0.9893248</w:t>
      </w:r>
      <w:r>
        <w:br w:type="textWrapping"/>
      </w:r>
      <w:r>
        <w:rPr>
          <w:rStyle w:val="VerbatimChar"/>
        </w:rPr>
        <w:t xml:space="preserve">## 16         31      18.666143  5.7356055 1.059525e-02        0.9999200</w:t>
      </w:r>
      <w:r>
        <w:br w:type="textWrapping"/>
      </w:r>
      <w:r>
        <w:rPr>
          <w:rStyle w:val="VerbatimChar"/>
        </w:rPr>
        <w:t xml:space="preserve">## 17          1       8.116679 18.8345343 1.516055e-05        0.9999352</w:t>
      </w:r>
      <w:r>
        <w:br w:type="textWrapping"/>
      </w:r>
      <w:r>
        <w:rPr>
          <w:rStyle w:val="VerbatimChar"/>
        </w:rPr>
        <w:t xml:space="preserve">## 18          9       8.734702 19.5984878 1.034724e-05        0.9999455</w:t>
      </w:r>
      <w:r>
        <w:br w:type="textWrapping"/>
      </w:r>
      <w:r>
        <w:rPr>
          <w:rStyle w:val="VerbatimChar"/>
        </w:rPr>
        <w:t xml:space="preserve">## 19          2       8.522854 20.0221840 8.371823e-06        0.9999539</w:t>
      </w:r>
      <w:r>
        <w:br w:type="textWrapping"/>
      </w:r>
      <w:r>
        <w:rPr>
          <w:rStyle w:val="VerbatimChar"/>
        </w:rPr>
        <w:t xml:space="preserve">## 20         17       8.360790 20.3463109 7.119291e-06        0.9999610</w:t>
      </w:r>
      <w:r>
        <w:br w:type="textWrapping"/>
      </w:r>
      <w:r>
        <w:rPr>
          <w:rStyle w:val="VerbatimChar"/>
        </w:rPr>
        <w:t xml:space="preserve">## 21         10       9.142917 20.7820580 5.725527e-06        0.9999668</w:t>
      </w:r>
      <w:r>
        <w:br w:type="textWrapping"/>
      </w:r>
      <w:r>
        <w:rPr>
          <w:rStyle w:val="VerbatimChar"/>
        </w:rPr>
        <w:t xml:space="preserve">## 22          3       8.131461 20.8049690 5.660313e-06        0.9999724</w:t>
      </w:r>
      <w:r>
        <w:br w:type="textWrapping"/>
      </w:r>
      <w:r>
        <w:rPr>
          <w:rStyle w:val="VerbatimChar"/>
        </w:rPr>
        <w:t xml:space="preserve">## 23         25       8.979559 21.1087727 4.862620e-06        0.9999773</w:t>
      </w:r>
      <w:r>
        <w:br w:type="textWrapping"/>
      </w:r>
      <w:r>
        <w:rPr>
          <w:rStyle w:val="VerbatimChar"/>
        </w:rPr>
        <w:t xml:space="preserve">## 24         18       8.774940 21.5180119 3.962827e-06        0.9999812</w:t>
      </w:r>
      <w:r>
        <w:br w:type="textWrapping"/>
      </w:r>
      <w:r>
        <w:rPr>
          <w:rStyle w:val="VerbatimChar"/>
        </w:rPr>
        <w:t xml:space="preserve">## 25         11       8.747040 21.5738108 3.853794e-06        0.9999851</w:t>
      </w:r>
      <w:r>
        <w:br w:type="textWrapping"/>
      </w:r>
      <w:r>
        <w:rPr>
          <w:rStyle w:val="VerbatimChar"/>
        </w:rPr>
        <w:t xml:space="preserve">## 26          4       8.531752 22.0043879 3.107348e-06        0.9999882</w:t>
      </w:r>
      <w:r>
        <w:br w:type="textWrapping"/>
      </w:r>
      <w:r>
        <w:rPr>
          <w:rStyle w:val="VerbatimChar"/>
        </w:rPr>
        <w:t xml:space="preserve">## 27         26       9.395378 22.2771350 2.711213e-06        0.9999909</w:t>
      </w:r>
      <w:r>
        <w:br w:type="textWrapping"/>
      </w:r>
      <w:r>
        <w:rPr>
          <w:rStyle w:val="VerbatimChar"/>
        </w:rPr>
        <w:t xml:space="preserve">## 28         19       8.360935 22.3460207 2.619421e-06        0.9999935</w:t>
      </w:r>
      <w:r>
        <w:br w:type="textWrapping"/>
      </w:r>
      <w:r>
        <w:rPr>
          <w:rStyle w:val="VerbatimChar"/>
        </w:rPr>
        <w:t xml:space="preserve">## 29         12       9.149909 22.7680728 2.121084e-06        0.9999957</w:t>
      </w:r>
      <w:r>
        <w:br w:type="textWrapping"/>
      </w:r>
      <w:r>
        <w:rPr>
          <w:rStyle w:val="VerbatimChar"/>
        </w:rPr>
        <w:t xml:space="preserve">## 30         27       8.980105 23.1076810 1.789834e-06        0.9999974</w:t>
      </w:r>
      <w:r>
        <w:br w:type="textWrapping"/>
      </w:r>
      <w:r>
        <w:rPr>
          <w:rStyle w:val="VerbatimChar"/>
        </w:rPr>
        <w:t xml:space="preserve">## 31         20       8.776858 23.5141748 1.460642e-06        0.9999989</w:t>
      </w:r>
      <w:r>
        <w:br w:type="textWrapping"/>
      </w:r>
      <w:r>
        <w:rPr>
          <w:rStyle w:val="VerbatimChar"/>
        </w:rPr>
        <w:t xml:space="preserve">## 32         28       9.398430 24.2710311 1.000448e-06        0.9999999</w:t>
      </w:r>
      <w:r>
        <w:br w:type="textWrapping"/>
      </w:r>
      <w:r>
        <w:rPr>
          <w:rStyle w:val="VerbatimChar"/>
        </w:rPr>
        <w:t xml:space="preserve">## 33    Nullmod       0.000000 29.0678915 9.090120e-08        1.0000000</w:t>
      </w:r>
      <w:r>
        <w:br w:type="textWrapping"/>
      </w:r>
      <w:r>
        <w:rPr>
          <w:rStyle w:val="VerbatimChar"/>
        </w:rPr>
        <w:t xml:space="preserve">##       EvidenceRatio</w:t>
      </w:r>
      <w:r>
        <w:br w:type="textWrapping"/>
      </w:r>
      <w:r>
        <w:rPr>
          <w:rStyle w:val="VerbatimChar"/>
        </w:rPr>
        <w:t xml:space="preserve">## 1                  </w:t>
      </w:r>
      <w:r>
        <w:br w:type="textWrapping"/>
      </w:r>
      <w:r>
        <w:rPr>
          <w:rStyle w:val="VerbatimChar"/>
        </w:rPr>
        <w:t xml:space="preserve">## 2  1.31952575193172</w:t>
      </w:r>
      <w:r>
        <w:br w:type="textWrapping"/>
      </w:r>
      <w:r>
        <w:rPr>
          <w:rStyle w:val="VerbatimChar"/>
        </w:rPr>
        <w:t xml:space="preserve">## 3   1.3809232762758</w:t>
      </w:r>
      <w:r>
        <w:br w:type="textWrapping"/>
      </w:r>
      <w:r>
        <w:rPr>
          <w:rStyle w:val="VerbatimChar"/>
        </w:rPr>
        <w:t xml:space="preserve">## 4  1.82302185674298</w:t>
      </w:r>
      <w:r>
        <w:br w:type="textWrapping"/>
      </w:r>
      <w:r>
        <w:rPr>
          <w:rStyle w:val="VerbatimChar"/>
        </w:rPr>
        <w:t xml:space="preserve">## 5  2.67739165959073</w:t>
      </w:r>
      <w:r>
        <w:br w:type="textWrapping"/>
      </w:r>
      <w:r>
        <w:rPr>
          <w:rStyle w:val="VerbatimChar"/>
        </w:rPr>
        <w:t xml:space="preserve">## 6  3.14010824076787</w:t>
      </w:r>
      <w:r>
        <w:br w:type="textWrapping"/>
      </w:r>
      <w:r>
        <w:rPr>
          <w:rStyle w:val="VerbatimChar"/>
        </w:rPr>
        <w:t xml:space="preserve">## 7  3.60522427462672</w:t>
      </w:r>
      <w:r>
        <w:br w:type="textWrapping"/>
      </w:r>
      <w:r>
        <w:rPr>
          <w:rStyle w:val="VerbatimChar"/>
        </w:rPr>
        <w:t xml:space="preserve">## 8  3.68787225102929</w:t>
      </w:r>
      <w:r>
        <w:br w:type="textWrapping"/>
      </w:r>
      <w:r>
        <w:rPr>
          <w:rStyle w:val="VerbatimChar"/>
        </w:rPr>
        <w:t xml:space="preserve">## 9  4.30373141888785</w:t>
      </w:r>
      <w:r>
        <w:br w:type="textWrapping"/>
      </w:r>
      <w:r>
        <w:rPr>
          <w:rStyle w:val="VerbatimChar"/>
        </w:rPr>
        <w:t xml:space="preserve">## 10 4.92911571816206</w:t>
      </w:r>
      <w:r>
        <w:br w:type="textWrapping"/>
      </w:r>
      <w:r>
        <w:rPr>
          <w:rStyle w:val="VerbatimChar"/>
        </w:rPr>
        <w:t xml:space="preserve">## 11 5.01534800652303</w:t>
      </w:r>
      <w:r>
        <w:br w:type="textWrapping"/>
      </w:r>
      <w:r>
        <w:rPr>
          <w:rStyle w:val="VerbatimChar"/>
        </w:rPr>
        <w:t xml:space="preserve">## 12 6.82738494549311</w:t>
      </w:r>
      <w:r>
        <w:br w:type="textWrapping"/>
      </w:r>
      <w:r>
        <w:rPr>
          <w:rStyle w:val="VerbatimChar"/>
        </w:rPr>
        <w:t xml:space="preserve">## 13 9.79973525605826</w:t>
      </w:r>
      <w:r>
        <w:br w:type="textWrapping"/>
      </w:r>
      <w:r>
        <w:rPr>
          <w:rStyle w:val="VerbatimChar"/>
        </w:rPr>
        <w:t xml:space="preserve">## 14 12.7624296282638</w:t>
      </w:r>
      <w:r>
        <w:br w:type="textWrapping"/>
      </w:r>
      <w:r>
        <w:rPr>
          <w:rStyle w:val="VerbatimChar"/>
        </w:rPr>
        <w:t xml:space="preserve">## 15 13.6329991445403</w:t>
      </w:r>
      <w:r>
        <w:br w:type="textWrapping"/>
      </w:r>
      <w:r>
        <w:rPr>
          <w:rStyle w:val="VerbatimChar"/>
        </w:rPr>
        <w:t xml:space="preserve">## 16 17.5983079537788</w:t>
      </w:r>
      <w:r>
        <w:br w:type="textWrapping"/>
      </w:r>
      <w:r>
        <w:rPr>
          <w:rStyle w:val="VerbatimChar"/>
        </w:rPr>
        <w:t xml:space="preserve">## 17 12298.9248480672</w:t>
      </w:r>
      <w:r>
        <w:br w:type="textWrapping"/>
      </w:r>
      <w:r>
        <w:rPr>
          <w:rStyle w:val="VerbatimChar"/>
        </w:rPr>
        <w:t xml:space="preserve">## 18 18020.1144406726</w:t>
      </w:r>
      <w:r>
        <w:br w:type="textWrapping"/>
      </w:r>
      <w:r>
        <w:rPr>
          <w:rStyle w:val="VerbatimChar"/>
        </w:rPr>
        <w:t xml:space="preserve">## 19  22272.142975065</w:t>
      </w:r>
      <w:r>
        <w:br w:type="textWrapping"/>
      </w:r>
      <w:r>
        <w:rPr>
          <w:rStyle w:val="VerbatimChar"/>
        </w:rPr>
        <w:t xml:space="preserve">## 20 26190.5901901897</w:t>
      </w:r>
      <w:r>
        <w:br w:type="textWrapping"/>
      </w:r>
      <w:r>
        <w:rPr>
          <w:rStyle w:val="VerbatimChar"/>
        </w:rPr>
        <w:t xml:space="preserve">## 21 32566.1606718827</w:t>
      </w:r>
      <w:r>
        <w:br w:type="textWrapping"/>
      </w:r>
      <w:r>
        <w:rPr>
          <w:rStyle w:val="VerbatimChar"/>
        </w:rPr>
        <w:t xml:space="preserve">## 22 32941.3666430337</w:t>
      </w:r>
      <w:r>
        <w:br w:type="textWrapping"/>
      </w:r>
      <w:r>
        <w:rPr>
          <w:rStyle w:val="VerbatimChar"/>
        </w:rPr>
        <w:t xml:space="preserve">## 23 38345.2649829281</w:t>
      </w:r>
      <w:r>
        <w:br w:type="textWrapping"/>
      </w:r>
      <w:r>
        <w:rPr>
          <w:rStyle w:val="VerbatimChar"/>
        </w:rPr>
        <w:t xml:space="preserve">## 24 47051.8733593758</w:t>
      </w:r>
      <w:r>
        <w:br w:type="textWrapping"/>
      </w:r>
      <w:r>
        <w:rPr>
          <w:rStyle w:val="VerbatimChar"/>
        </w:rPr>
        <w:t xml:space="preserve">## 25 48383.0785945318</w:t>
      </w:r>
      <w:r>
        <w:br w:type="textWrapping"/>
      </w:r>
      <w:r>
        <w:rPr>
          <w:rStyle w:val="VerbatimChar"/>
        </w:rPr>
        <w:t xml:space="preserve">## 26 60005.6476476662</w:t>
      </w:r>
      <w:r>
        <w:br w:type="textWrapping"/>
      </w:r>
      <w:r>
        <w:rPr>
          <w:rStyle w:val="VerbatimChar"/>
        </w:rPr>
        <w:t xml:space="preserve">## 27 68773.0689399956</w:t>
      </w:r>
      <w:r>
        <w:br w:type="textWrapping"/>
      </w:r>
      <w:r>
        <w:rPr>
          <w:rStyle w:val="VerbatimChar"/>
        </w:rPr>
        <w:t xml:space="preserve">## 28 71183.0752706217</w:t>
      </w:r>
      <w:r>
        <w:br w:type="textWrapping"/>
      </w:r>
      <w:r>
        <w:rPr>
          <w:rStyle w:val="VerbatimChar"/>
        </w:rPr>
        <w:t xml:space="preserve">## 29 87907.1464178168</w:t>
      </w:r>
      <w:r>
        <w:br w:type="textWrapping"/>
      </w:r>
      <w:r>
        <w:rPr>
          <w:rStyle w:val="VerbatimChar"/>
        </w:rPr>
        <w:t xml:space="preserve">## 30 104176.359569516</w:t>
      </w:r>
      <w:r>
        <w:br w:type="textWrapping"/>
      </w:r>
      <w:r>
        <w:rPr>
          <w:rStyle w:val="VerbatimChar"/>
        </w:rPr>
        <w:t xml:space="preserve">## 31 127655.101323352</w:t>
      </w:r>
      <w:r>
        <w:br w:type="textWrapping"/>
      </w:r>
      <w:r>
        <w:rPr>
          <w:rStyle w:val="VerbatimChar"/>
        </w:rPr>
        <w:t xml:space="preserve">## 32 186374.905054767</w:t>
      </w:r>
      <w:r>
        <w:br w:type="textWrapping"/>
      </w:r>
      <w:r>
        <w:rPr>
          <w:rStyle w:val="VerbatimChar"/>
        </w:rPr>
        <w:t xml:space="preserve">## 33 2051220.88524251</w:t>
      </w:r>
    </w:p>
    <w:p>
      <w:pPr>
        <w:pStyle w:val="FirstParagraph"/>
      </w:pPr>
      <w:r>
        <w:t xml:space="preserve">Examining summaries for top 4 models (2dAIC)</w:t>
      </w:r>
    </w:p>
    <w:p>
      <w:pPr>
        <w:pStyle w:val="BodyText"/>
      </w:pPr>
      <w:r>
        <w:t xml:space="preserve">In addtion to Treatment and ActiveDays, all 5 models contain LD and lowland. 2 contain pSnow and/or VegHt, and 1 contains LineWidth</w:t>
      </w:r>
    </w:p>
    <w:p>
      <w:pPr>
        <w:pStyle w:val="Heading3"/>
      </w:pPr>
      <w:bookmarkStart w:id="23" w:name="pretending-variables"/>
      <w:bookmarkEnd w:id="23"/>
      <w:r>
        <w:t xml:space="preserve">Pretending variables</w:t>
      </w:r>
    </w:p>
    <w:p>
      <w:pPr>
        <w:pStyle w:val="FirstParagraph"/>
      </w:pPr>
      <w:r>
        <w:t xml:space="preserve">Comparing deviance of top models - if covariate does not add much, resdiual deviance will be similar across models</w:t>
      </w:r>
    </w:p>
    <w:tbl>
      <w:tblPr>
        <w:tblStyle w:val="TableNormal"/>
        <w:tblW w:type="pct" w:w="5000.0"/>
        <w:tblLook w:firstRow="1"/>
      </w:tblPr>
      <w:tblGrid>
        <w:gridCol w:w="3168"/>
        <w:gridCol w:w="3236"/>
        <w:gridCol w:w="151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Est. + SE of addtional variables</w:t>
            </w:r>
          </w:p>
        </w:tc>
        <w:tc>
          <w:tcPr>
            <w:tcBorders>
              <w:bottom w:val="single"/>
            </w:tcBorders>
            <w:vAlign w:val="bottom"/>
          </w:tcPr>
          <w:p>
            <w:pPr>
              <w:pStyle w:val="Compact"/>
              <w:jc w:val="left"/>
            </w:pPr>
            <w:r>
              <w:t xml:space="preserve">Residual Deviance</w:t>
            </w:r>
          </w:p>
        </w:tc>
      </w:tr>
      <w:tr>
        <w:tc>
          <w:p>
            <w:pPr>
              <w:pStyle w:val="Compact"/>
              <w:jc w:val="left"/>
            </w:pPr>
            <w:r>
              <w:t xml:space="preserve">Treat + low + LD + ActiveDays</w:t>
            </w:r>
          </w:p>
        </w:tc>
        <w:tc>
          <w:p>
            <w:pPr>
              <w:pStyle w:val="Compact"/>
            </w:pPr>
          </w:p>
        </w:tc>
        <w:tc>
          <w:p>
            <w:pPr>
              <w:pStyle w:val="Compact"/>
              <w:jc w:val="left"/>
            </w:pPr>
            <w:r>
              <w:t xml:space="preserve">1398.2</w:t>
            </w:r>
          </w:p>
        </w:tc>
      </w:tr>
      <w:tr>
        <w:tc>
          <w:p>
            <w:pPr>
              <w:pStyle w:val="Compact"/>
              <w:jc w:val="left"/>
            </w:pPr>
            <w:r>
              <w:t xml:space="preserve">Treat + low + LD + VegHt + ActiveDays</w:t>
            </w:r>
          </w:p>
        </w:tc>
        <w:tc>
          <w:p>
            <w:pPr>
              <w:pStyle w:val="Compact"/>
              <w:jc w:val="left"/>
            </w:pPr>
            <w:r>
              <w:t xml:space="preserve">VegHt 0.49 +/- 0.40</w:t>
            </w:r>
          </w:p>
        </w:tc>
        <w:tc>
          <w:p>
            <w:pPr>
              <w:pStyle w:val="Compact"/>
              <w:jc w:val="left"/>
            </w:pPr>
            <w:r>
              <w:t xml:space="preserve">1396.7</w:t>
            </w:r>
          </w:p>
        </w:tc>
      </w:tr>
      <w:tr>
        <w:tc>
          <w:p>
            <w:pPr>
              <w:pStyle w:val="Compact"/>
              <w:jc w:val="left"/>
            </w:pPr>
            <w:r>
              <w:t xml:space="preserve">Treat + low + LD + pSnow + ActiveDays</w:t>
            </w:r>
          </w:p>
        </w:tc>
        <w:tc>
          <w:p>
            <w:pPr>
              <w:pStyle w:val="Compact"/>
              <w:jc w:val="left"/>
            </w:pPr>
            <w:r>
              <w:t xml:space="preserve">Snow -0.46 +/- 0.38</w:t>
            </w:r>
          </w:p>
        </w:tc>
        <w:tc>
          <w:p>
            <w:pPr>
              <w:pStyle w:val="Compact"/>
              <w:jc w:val="left"/>
            </w:pPr>
            <w:r>
              <w:t xml:space="preserve">1396.8</w:t>
            </w:r>
          </w:p>
        </w:tc>
      </w:tr>
      <w:tr>
        <w:tc>
          <w:p>
            <w:pPr>
              <w:pStyle w:val="Compact"/>
              <w:jc w:val="left"/>
            </w:pPr>
            <w:r>
              <w:t xml:space="preserve">Treat + low + LD + pSnow + VegHt + ActiveDays</w:t>
            </w:r>
          </w:p>
        </w:tc>
        <w:tc>
          <w:p>
            <w:pPr>
              <w:pStyle w:val="Compact"/>
              <w:jc w:val="left"/>
            </w:pPr>
            <w:r>
              <w:t xml:space="preserve">Snow same VegHt -0.49 +/- 0.38</w:t>
            </w:r>
          </w:p>
        </w:tc>
        <w:tc>
          <w:p>
            <w:pPr>
              <w:pStyle w:val="Compact"/>
              <w:jc w:val="left"/>
            </w:pPr>
            <w:r>
              <w:t xml:space="preserve">1395.4</w:t>
            </w:r>
          </w:p>
        </w:tc>
      </w:tr>
      <w:tr>
        <w:tc>
          <w:p>
            <w:pPr>
              <w:pStyle w:val="Compact"/>
              <w:jc w:val="left"/>
            </w:pPr>
            <w:r>
              <w:t xml:space="preserve">Treat + low + LD + LineWidth + ActiveDays</w:t>
            </w:r>
          </w:p>
        </w:tc>
        <w:tc>
          <w:p>
            <w:pPr>
              <w:pStyle w:val="Compact"/>
              <w:jc w:val="left"/>
            </w:pPr>
            <w:r>
              <w:t xml:space="preserve">LineWidth -0.06 +/- 0.37</w:t>
            </w:r>
          </w:p>
        </w:tc>
        <w:tc>
          <w:p>
            <w:pPr>
              <w:pStyle w:val="Compact"/>
              <w:jc w:val="left"/>
            </w:pPr>
            <w:r>
              <w:t xml:space="preserve">1398.1</w:t>
            </w:r>
          </w:p>
        </w:tc>
      </w:tr>
    </w:tbl>
    <w:p>
      <w:pPr>
        <w:pStyle w:val="BodyText"/>
      </w:pPr>
      <w:r>
        <w:t xml:space="preserve">Parameter estimates and deviance are similar, indicating all models are roughly equivalent to one another.</w:t>
      </w:r>
    </w:p>
    <w:p>
      <w:pPr>
        <w:pStyle w:val="Heading3"/>
      </w:pPr>
      <w:bookmarkStart w:id="24" w:name="model-averaging"/>
      <w:bookmarkEnd w:id="24"/>
      <w:r>
        <w:t xml:space="preserve">Model averaging</w:t>
      </w:r>
    </w:p>
    <w:p>
      <w:pPr>
        <w:pStyle w:val="FirstParagraph"/>
      </w:pPr>
      <w:r>
        <w:t xml:space="preserve">Multiple models are within 2dAIC scores of each other, suggesting that they all explain the data equally well. As my goal is to compare Treatment effects to the effects of other covariates, I do not just want the estimates given in the top model, but rather the best possible estimates for many covariates. I will therefore model average to obtain a weighted average estimate (effect size) of covariates included in models that are within 2 dAIC of one another or within 95% confidence intervals, whichever is more conservative.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model.avg(object = WTDtop)</w:t>
      </w:r>
      <w:r>
        <w:br w:type="textWrapping"/>
      </w:r>
      <w:r>
        <w:rPr>
          <w:rStyle w:val="VerbatimChar"/>
        </w:rPr>
        <w:t xml:space="preserve">## </w:t>
      </w:r>
      <w:r>
        <w:br w:type="textWrapping"/>
      </w:r>
      <w:r>
        <w:rPr>
          <w:rStyle w:val="VerbatimChar"/>
        </w:rPr>
        <w:t xml:space="preserve">## Component model call: </w:t>
      </w:r>
      <w:r>
        <w:br w:type="textWrapping"/>
      </w:r>
      <w:r>
        <w:rPr>
          <w:rStyle w:val="VerbatimChar"/>
        </w:rPr>
        <w:t xml:space="preserve">## glmmTMB(formula = WTDeer ~ &lt;5 unique rhs&gt;, data = det, family = </w:t>
      </w:r>
      <w:r>
        <w:br w:type="textWrapping"/>
      </w:r>
      <w:r>
        <w:rPr>
          <w:rStyle w:val="VerbatimChar"/>
        </w:rPr>
        <w:t xml:space="preserve">##      nbinom1, ziformula = ~1, dispformula = ~1)</w:t>
      </w:r>
      <w:r>
        <w:br w:type="textWrapping"/>
      </w:r>
      <w:r>
        <w:rPr>
          <w:rStyle w:val="VerbatimChar"/>
        </w:rPr>
        <w:t xml:space="preserve">## </w:t>
      </w:r>
      <w:r>
        <w:br w:type="textWrapping"/>
      </w:r>
      <w:r>
        <w:rPr>
          <w:rStyle w:val="VerbatimChar"/>
        </w:rPr>
        <w:t xml:space="preserve">## Component models: </w:t>
      </w:r>
      <w:r>
        <w:br w:type="textWrapping"/>
      </w:r>
      <w:r>
        <w:rPr>
          <w:rStyle w:val="VerbatimChar"/>
        </w:rPr>
        <w:t xml:space="preserve">##        df  logLik    AICc delta weight</w:t>
      </w:r>
      <w:r>
        <w:br w:type="textWrapping"/>
      </w:r>
      <w:r>
        <w:rPr>
          <w:rStyle w:val="VerbatimChar"/>
        </w:rPr>
        <w:t xml:space="preserve">## 1246   11 -699.08 1420.40  0.00   0.30</w:t>
      </w:r>
      <w:r>
        <w:br w:type="textWrapping"/>
      </w:r>
      <w:r>
        <w:rPr>
          <w:rStyle w:val="VerbatimChar"/>
        </w:rPr>
        <w:t xml:space="preserve">## 12467  12 -698.36 1421.00  0.60   0.22</w:t>
      </w:r>
      <w:r>
        <w:br w:type="textWrapping"/>
      </w:r>
      <w:r>
        <w:rPr>
          <w:rStyle w:val="VerbatimChar"/>
        </w:rPr>
        <w:t xml:space="preserve">## 12456  12 -698.40 1421.09  0.69   0.21</w:t>
      </w:r>
      <w:r>
        <w:br w:type="textWrapping"/>
      </w:r>
      <w:r>
        <w:rPr>
          <w:rStyle w:val="VerbatimChar"/>
        </w:rPr>
        <w:t xml:space="preserve">## 124567 13 -697.68 1421.69  1.29   0.16</w:t>
      </w:r>
      <w:r>
        <w:br w:type="textWrapping"/>
      </w:r>
      <w:r>
        <w:rPr>
          <w:rStyle w:val="VerbatimChar"/>
        </w:rPr>
        <w:t xml:space="preserve">## 12346  12 -699.07 1422.41  2.01   0.11</w:t>
      </w:r>
      <w:r>
        <w:br w:type="textWrapping"/>
      </w:r>
      <w:r>
        <w:rPr>
          <w:rStyle w:val="VerbatimChar"/>
        </w:rPr>
        <w:t xml:space="preserve">## </w:t>
      </w:r>
      <w:r>
        <w:br w:type="textWrapping"/>
      </w:r>
      <w:r>
        <w:rPr>
          <w:rStyle w:val="VerbatimChar"/>
        </w:rPr>
        <w:t xml:space="preserve">## Term codes: </w:t>
      </w:r>
      <w:r>
        <w:br w:type="textWrapping"/>
      </w:r>
      <w:r>
        <w:rPr>
          <w:rStyle w:val="VerbatimChar"/>
        </w:rPr>
        <w:t xml:space="preserve">## cond(ActiveDays_sc)      cond(LD750_sc)  cond(LineWidth_sc) </w:t>
      </w:r>
      <w:r>
        <w:br w:type="textWrapping"/>
      </w:r>
      <w:r>
        <w:rPr>
          <w:rStyle w:val="VerbatimChar"/>
        </w:rPr>
        <w:t xml:space="preserve">##                   1                   2                   3 </w:t>
      </w:r>
      <w:r>
        <w:br w:type="textWrapping"/>
      </w:r>
      <w:r>
        <w:rPr>
          <w:rStyle w:val="VerbatimChar"/>
        </w:rPr>
        <w:t xml:space="preserve">##    cond(low2000_sc)      cond(pSnow_sc)     cond(Treatment) </w:t>
      </w:r>
      <w:r>
        <w:br w:type="textWrapping"/>
      </w:r>
      <w:r>
        <w:rPr>
          <w:rStyle w:val="VerbatimChar"/>
        </w:rPr>
        <w:t xml:space="preserve">##                   4                   5                   6 </w:t>
      </w:r>
      <w:r>
        <w:br w:type="textWrapping"/>
      </w:r>
      <w:r>
        <w:rPr>
          <w:rStyle w:val="VerbatimChar"/>
        </w:rPr>
        <w:t xml:space="preserve">##      cond(VegHt_sc) </w:t>
      </w:r>
      <w:r>
        <w:br w:type="textWrapping"/>
      </w:r>
      <w:r>
        <w:rPr>
          <w:rStyle w:val="VerbatimChar"/>
        </w:rPr>
        <w:t xml:space="preserve">##                   7 </w:t>
      </w:r>
      <w:r>
        <w:br w:type="textWrapping"/>
      </w:r>
      <w:r>
        <w:rPr>
          <w:rStyle w:val="VerbatimChar"/>
        </w:rPr>
        <w:t xml:space="preserve">## </w:t>
      </w:r>
      <w:r>
        <w:br w:type="textWrapping"/>
      </w:r>
      <w:r>
        <w:rPr>
          <w:rStyle w:val="VerbatimChar"/>
        </w:rPr>
        <w:t xml:space="preserve">## Model-averaged coefficients:  </w:t>
      </w:r>
      <w:r>
        <w:br w:type="textWrapping"/>
      </w:r>
      <w:r>
        <w:rPr>
          <w:rStyle w:val="VerbatimChar"/>
        </w:rPr>
        <w:t xml:space="preserve">## (full average) </w:t>
      </w:r>
      <w:r>
        <w:br w:type="textWrapping"/>
      </w:r>
      <w:r>
        <w:rPr>
          <w:rStyle w:val="VerbatimChar"/>
        </w:rPr>
        <w:t xml:space="preserve">##                          Estimate Std. Error Adjusted SE z value Pr(&gt;|z|)</w:t>
      </w:r>
      <w:r>
        <w:br w:type="textWrapping"/>
      </w:r>
      <w:r>
        <w:rPr>
          <w:rStyle w:val="VerbatimChar"/>
        </w:rPr>
        <w:t xml:space="preserve">## cond((Int))             -2.205615   0.486348    0.486875   4.530  5.9e-06</w:t>
      </w:r>
      <w:r>
        <w:br w:type="textWrapping"/>
      </w:r>
      <w:r>
        <w:rPr>
          <w:rStyle w:val="VerbatimChar"/>
        </w:rPr>
        <w:t xml:space="preserve">## cond(LD750_sc)           0.783153   0.357582    0.357969   2.188 0.028687</w:t>
      </w:r>
      <w:r>
        <w:br w:type="textWrapping"/>
      </w:r>
      <w:r>
        <w:rPr>
          <w:rStyle w:val="VerbatimChar"/>
        </w:rPr>
        <w:t xml:space="preserve">## cond(low2000_sc)        -1.969826   0.407397    0.407839   4.830  1.4e-06</w:t>
      </w:r>
      <w:r>
        <w:br w:type="textWrapping"/>
      </w:r>
      <w:r>
        <w:rPr>
          <w:rStyle w:val="VerbatimChar"/>
        </w:rPr>
        <w:t xml:space="preserve">## cond(ActiveDays_sc)      2.079664   0.584519    0.585139   3.554 0.000379</w:t>
      </w:r>
      <w:r>
        <w:br w:type="textWrapping"/>
      </w:r>
      <w:r>
        <w:rPr>
          <w:rStyle w:val="VerbatimChar"/>
        </w:rPr>
        <w:t xml:space="preserve">## cond(TreatmentHumanUse) -0.511610   0.543179    0.543755   0.941 0.346765</w:t>
      </w:r>
      <w:r>
        <w:br w:type="textWrapping"/>
      </w:r>
      <w:r>
        <w:rPr>
          <w:rStyle w:val="VerbatimChar"/>
        </w:rPr>
        <w:t xml:space="preserve">## cond(TreatmentNatRegen) -0.318864   0.489423    0.489954   0.651 0.515173</w:t>
      </w:r>
      <w:r>
        <w:br w:type="textWrapping"/>
      </w:r>
      <w:r>
        <w:rPr>
          <w:rStyle w:val="VerbatimChar"/>
        </w:rPr>
        <w:t xml:space="preserve">## cond(TreatmentSPP)      -1.447440   0.486905    0.487430   2.970 0.002982</w:t>
      </w:r>
      <w:r>
        <w:br w:type="textWrapping"/>
      </w:r>
      <w:r>
        <w:rPr>
          <w:rStyle w:val="VerbatimChar"/>
        </w:rPr>
        <w:t xml:space="preserve">## zi((Int))               -3.829437   2.314130    2.316629   1.653 0.098326</w:t>
      </w:r>
      <w:r>
        <w:br w:type="textWrapping"/>
      </w:r>
      <w:r>
        <w:rPr>
          <w:rStyle w:val="VerbatimChar"/>
        </w:rPr>
        <w:t xml:space="preserve">## cond(VegHt_sc)           0.185098   0.334179    0.334359   0.554 0.579860</w:t>
      </w:r>
      <w:r>
        <w:br w:type="textWrapping"/>
      </w:r>
      <w:r>
        <w:rPr>
          <w:rStyle w:val="VerbatimChar"/>
        </w:rPr>
        <w:t xml:space="preserve">## cond(pSnow_sc)          -0.171253   0.322166    0.322347   0.531 0.595233</w:t>
      </w:r>
      <w:r>
        <w:br w:type="textWrapping"/>
      </w:r>
      <w:r>
        <w:rPr>
          <w:rStyle w:val="VerbatimChar"/>
        </w:rPr>
        <w:t xml:space="preserve">## cond(LineWidth_sc)      -0.007079   0.124949    0.125081   0.057 0.954871</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cond(LD750_sc)          *  </w:t>
      </w:r>
      <w:r>
        <w:br w:type="textWrapping"/>
      </w:r>
      <w:r>
        <w:rPr>
          <w:rStyle w:val="VerbatimChar"/>
        </w:rPr>
        <w:t xml:space="preserve">## cond(low2000_sc)        ***</w:t>
      </w:r>
      <w:r>
        <w:br w:type="textWrapping"/>
      </w:r>
      <w:r>
        <w:rPr>
          <w:rStyle w:val="VerbatimChar"/>
        </w:rPr>
        <w:t xml:space="preserve">## cond(ActiveDays_sc)     ***</w:t>
      </w:r>
      <w:r>
        <w:br w:type="textWrapping"/>
      </w:r>
      <w:r>
        <w:rPr>
          <w:rStyle w:val="VerbatimChar"/>
        </w:rPr>
        <w:t xml:space="preserve">## cond(TreatmentHumanUse)    </w:t>
      </w:r>
      <w:r>
        <w:br w:type="textWrapping"/>
      </w:r>
      <w:r>
        <w:rPr>
          <w:rStyle w:val="VerbatimChar"/>
        </w:rPr>
        <w:t xml:space="preserve">## cond(TreatmentNatRegen)    </w:t>
      </w:r>
      <w:r>
        <w:br w:type="textWrapping"/>
      </w:r>
      <w:r>
        <w:rPr>
          <w:rStyle w:val="VerbatimChar"/>
        </w:rPr>
        <w:t xml:space="preserve">## cond(TreatmentSPP)      ** </w:t>
      </w:r>
      <w:r>
        <w:br w:type="textWrapping"/>
      </w:r>
      <w:r>
        <w:rPr>
          <w:rStyle w:val="VerbatimChar"/>
        </w:rPr>
        <w:t xml:space="preserve">## zi((Int))               .  </w:t>
      </w:r>
      <w:r>
        <w:br w:type="textWrapping"/>
      </w:r>
      <w:r>
        <w:rPr>
          <w:rStyle w:val="VerbatimChar"/>
        </w:rPr>
        <w:t xml:space="preserve">## cond(VegHt_sc)             </w:t>
      </w:r>
      <w:r>
        <w:br w:type="textWrapping"/>
      </w:r>
      <w:r>
        <w:rPr>
          <w:rStyle w:val="VerbatimChar"/>
        </w:rPr>
        <w:t xml:space="preserve">## cond(pSnow_sc)             </w:t>
      </w:r>
      <w:r>
        <w:br w:type="textWrapping"/>
      </w:r>
      <w:r>
        <w:rPr>
          <w:rStyle w:val="VerbatimChar"/>
        </w:rPr>
        <w:t xml:space="preserve">## cond(LineWidth_sc)         </w:t>
      </w:r>
      <w:r>
        <w:br w:type="textWrapping"/>
      </w:r>
      <w:r>
        <w:rPr>
          <w:rStyle w:val="VerbatimChar"/>
        </w:rPr>
        <w:t xml:space="preserve">##  </w:t>
      </w:r>
      <w:r>
        <w:br w:type="textWrapping"/>
      </w:r>
      <w:r>
        <w:rPr>
          <w:rStyle w:val="VerbatimChar"/>
        </w:rPr>
        <w:t xml:space="preserve">## (conditional average) </w:t>
      </w:r>
      <w:r>
        <w:br w:type="textWrapping"/>
      </w:r>
      <w:r>
        <w:rPr>
          <w:rStyle w:val="VerbatimChar"/>
        </w:rPr>
        <w:t xml:space="preserve">##                         Estimate Std. Error Adjusted SE z value Pr(&gt;|z|)</w:t>
      </w:r>
      <w:r>
        <w:br w:type="textWrapping"/>
      </w:r>
      <w:r>
        <w:rPr>
          <w:rStyle w:val="VerbatimChar"/>
        </w:rPr>
        <w:t xml:space="preserve">## cond((Int))             -2.20562    0.48635     0.48688   4.530  5.9e-06</w:t>
      </w:r>
      <w:r>
        <w:br w:type="textWrapping"/>
      </w:r>
      <w:r>
        <w:rPr>
          <w:rStyle w:val="VerbatimChar"/>
        </w:rPr>
        <w:t xml:space="preserve">## cond(LD750_sc)           0.78315    0.35758     0.35797   2.188 0.028687</w:t>
      </w:r>
      <w:r>
        <w:br w:type="textWrapping"/>
      </w:r>
      <w:r>
        <w:rPr>
          <w:rStyle w:val="VerbatimChar"/>
        </w:rPr>
        <w:t xml:space="preserve">## cond(low2000_sc)        -1.96983    0.40740     0.40784   4.830  1.4e-06</w:t>
      </w:r>
      <w:r>
        <w:br w:type="textWrapping"/>
      </w:r>
      <w:r>
        <w:rPr>
          <w:rStyle w:val="VerbatimChar"/>
        </w:rPr>
        <w:t xml:space="preserve">## cond(ActiveDays_sc)      2.07966    0.58452     0.58514   3.554 0.000379</w:t>
      </w:r>
      <w:r>
        <w:br w:type="textWrapping"/>
      </w:r>
      <w:r>
        <w:rPr>
          <w:rStyle w:val="VerbatimChar"/>
        </w:rPr>
        <w:t xml:space="preserve">## cond(TreatmentHumanUse) -0.51161    0.54318     0.54375   0.941 0.346765</w:t>
      </w:r>
      <w:r>
        <w:br w:type="textWrapping"/>
      </w:r>
      <w:r>
        <w:rPr>
          <w:rStyle w:val="VerbatimChar"/>
        </w:rPr>
        <w:t xml:space="preserve">## cond(TreatmentNatRegen) -0.31886    0.48942     0.48995   0.651 0.515173</w:t>
      </w:r>
      <w:r>
        <w:br w:type="textWrapping"/>
      </w:r>
      <w:r>
        <w:rPr>
          <w:rStyle w:val="VerbatimChar"/>
        </w:rPr>
        <w:t xml:space="preserve">## cond(TreatmentSPP)      -1.44744    0.48690     0.48743   2.970 0.002982</w:t>
      </w:r>
      <w:r>
        <w:br w:type="textWrapping"/>
      </w:r>
      <w:r>
        <w:rPr>
          <w:rStyle w:val="VerbatimChar"/>
        </w:rPr>
        <w:t xml:space="preserve">## zi((Int))               -3.82944    2.31413     2.31663   1.653 0.098326</w:t>
      </w:r>
      <w:r>
        <w:br w:type="textWrapping"/>
      </w:r>
      <w:r>
        <w:rPr>
          <w:rStyle w:val="VerbatimChar"/>
        </w:rPr>
        <w:t xml:space="preserve">## cond(VegHt_sc)           0.48836    0.38281     0.38322   1.274 0.202543</w:t>
      </w:r>
      <w:r>
        <w:br w:type="textWrapping"/>
      </w:r>
      <w:r>
        <w:rPr>
          <w:rStyle w:val="VerbatimChar"/>
        </w:rPr>
        <w:t xml:space="preserve">## cond(pSnow_sc)          -0.46391    0.38131     0.38172   1.215 0.224244</w:t>
      </w:r>
      <w:r>
        <w:br w:type="textWrapping"/>
      </w:r>
      <w:r>
        <w:rPr>
          <w:rStyle w:val="VerbatimChar"/>
        </w:rPr>
        <w:t xml:space="preserve">## cond(LineWidth_sc)      -0.06469    0.37275     0.37316   0.173 0.862377</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cond(LD750_sc)          *  </w:t>
      </w:r>
      <w:r>
        <w:br w:type="textWrapping"/>
      </w:r>
      <w:r>
        <w:rPr>
          <w:rStyle w:val="VerbatimChar"/>
        </w:rPr>
        <w:t xml:space="preserve">## cond(low2000_sc)        ***</w:t>
      </w:r>
      <w:r>
        <w:br w:type="textWrapping"/>
      </w:r>
      <w:r>
        <w:rPr>
          <w:rStyle w:val="VerbatimChar"/>
        </w:rPr>
        <w:t xml:space="preserve">## cond(ActiveDays_sc)     ***</w:t>
      </w:r>
      <w:r>
        <w:br w:type="textWrapping"/>
      </w:r>
      <w:r>
        <w:rPr>
          <w:rStyle w:val="VerbatimChar"/>
        </w:rPr>
        <w:t xml:space="preserve">## cond(TreatmentHumanUse)    </w:t>
      </w:r>
      <w:r>
        <w:br w:type="textWrapping"/>
      </w:r>
      <w:r>
        <w:rPr>
          <w:rStyle w:val="VerbatimChar"/>
        </w:rPr>
        <w:t xml:space="preserve">## cond(TreatmentNatRegen)    </w:t>
      </w:r>
      <w:r>
        <w:br w:type="textWrapping"/>
      </w:r>
      <w:r>
        <w:rPr>
          <w:rStyle w:val="VerbatimChar"/>
        </w:rPr>
        <w:t xml:space="preserve">## cond(TreatmentSPP)      ** </w:t>
      </w:r>
      <w:r>
        <w:br w:type="textWrapping"/>
      </w:r>
      <w:r>
        <w:rPr>
          <w:rStyle w:val="VerbatimChar"/>
        </w:rPr>
        <w:t xml:space="preserve">## zi((Int))               .  </w:t>
      </w:r>
      <w:r>
        <w:br w:type="textWrapping"/>
      </w:r>
      <w:r>
        <w:rPr>
          <w:rStyle w:val="VerbatimChar"/>
        </w:rPr>
        <w:t xml:space="preserve">## cond(VegHt_sc)             </w:t>
      </w:r>
      <w:r>
        <w:br w:type="textWrapping"/>
      </w:r>
      <w:r>
        <w:rPr>
          <w:rStyle w:val="VerbatimChar"/>
        </w:rPr>
        <w:t xml:space="preserve">## cond(pSnow_sc)             </w:t>
      </w:r>
      <w:r>
        <w:br w:type="textWrapping"/>
      </w:r>
      <w:r>
        <w:rPr>
          <w:rStyle w:val="VerbatimChar"/>
        </w:rPr>
        <w:t xml:space="preserve">## cond(LineWidth_sc)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Relative variable importance: </w:t>
      </w:r>
      <w:r>
        <w:br w:type="textWrapping"/>
      </w:r>
      <w:r>
        <w:rPr>
          <w:rStyle w:val="VerbatimChar"/>
        </w:rPr>
        <w:t xml:space="preserve">##                      cond(ActiveDays_sc) cond(LD750_sc) cond(low2000_sc)</w:t>
      </w:r>
      <w:r>
        <w:br w:type="textWrapping"/>
      </w:r>
      <w:r>
        <w:rPr>
          <w:rStyle w:val="VerbatimChar"/>
        </w:rPr>
        <w:t xml:space="preserve">## Importance:          1.00                1.00           1.00            </w:t>
      </w:r>
      <w:r>
        <w:br w:type="textWrapping"/>
      </w:r>
      <w:r>
        <w:rPr>
          <w:rStyle w:val="VerbatimChar"/>
        </w:rPr>
        <w:t xml:space="preserve">## N containing models:    5                   5              5            </w:t>
      </w:r>
      <w:r>
        <w:br w:type="textWrapping"/>
      </w:r>
      <w:r>
        <w:rPr>
          <w:rStyle w:val="VerbatimChar"/>
        </w:rPr>
        <w:t xml:space="preserve">##                      cond(Treatment) cond(VegHt_sc) cond(pSnow_sc)</w:t>
      </w:r>
      <w:r>
        <w:br w:type="textWrapping"/>
      </w:r>
      <w:r>
        <w:rPr>
          <w:rStyle w:val="VerbatimChar"/>
        </w:rPr>
        <w:t xml:space="preserve">## Importance:          1.00            0.38           0.37          </w:t>
      </w:r>
      <w:r>
        <w:br w:type="textWrapping"/>
      </w:r>
      <w:r>
        <w:rPr>
          <w:rStyle w:val="VerbatimChar"/>
        </w:rPr>
        <w:t xml:space="preserve">## N containing models:    5               2              2          </w:t>
      </w:r>
      <w:r>
        <w:br w:type="textWrapping"/>
      </w:r>
      <w:r>
        <w:rPr>
          <w:rStyle w:val="VerbatimChar"/>
        </w:rPr>
        <w:t xml:space="preserve">##                      cond(LineWidth_sc)</w:t>
      </w:r>
      <w:r>
        <w:br w:type="textWrapping"/>
      </w:r>
      <w:r>
        <w:rPr>
          <w:rStyle w:val="VerbatimChar"/>
        </w:rPr>
        <w:t xml:space="preserve">## Importance:          0.11              </w:t>
      </w:r>
      <w:r>
        <w:br w:type="textWrapping"/>
      </w:r>
      <w:r>
        <w:rPr>
          <w:rStyle w:val="VerbatimChar"/>
        </w:rPr>
        <w:t xml:space="preserve">## N containing models:    1</w:t>
      </w:r>
    </w:p>
    <w:p>
      <w:pPr>
        <w:pStyle w:val="Heading3"/>
      </w:pPr>
      <w:bookmarkStart w:id="25" w:name="predictor-effect-sizes"/>
      <w:bookmarkEnd w:id="25"/>
      <w:r>
        <w:t xml:space="preserve">Predictor Effect Sizes</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(geom_errorbar).</w:t>
      </w:r>
    </w:p>
    <w:p>
      <w:pPr>
        <w:pStyle w:val="FirstParagraph"/>
      </w:pPr>
      <w:r>
        <w:drawing>
          <wp:inline>
            <wp:extent cx="4620126" cy="3696101"/>
            <wp:effectExtent b="0" l="0" r="0" t="0"/>
            <wp:docPr descr="" title="" id="1" name="Picture"/>
            <a:graphic>
              <a:graphicData uri="http://schemas.openxmlformats.org/drawingml/2006/picture">
                <pic:pic>
                  <pic:nvPicPr>
                    <pic:cNvPr descr="Ch1_models_WTDeer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exploring-interactions"/>
      <w:bookmarkEnd w:id="27"/>
      <w:r>
        <w:t xml:space="preserve">Exploring Interactions</w:t>
      </w:r>
    </w:p>
    <w:p>
      <w:pPr>
        <w:pStyle w:val="FirstParagraph"/>
      </w:pPr>
      <w:r>
        <w:t xml:space="preserve">Interaction coefficients describe how much the slope of the continuous variable changes at one level of the categorical relative to the reference level</w:t>
      </w:r>
      <w:r>
        <w:t xml:space="preserve"> </w:t>
      </w:r>
      <w:r>
        <w:t xml:space="preserve">Use top model, with Treatment and lowland interacting</w:t>
      </w:r>
    </w:p>
    <w:p>
      <w:pPr>
        <w:pStyle w:val="SourceCode"/>
      </w:pPr>
      <w:r>
        <w:rPr>
          <w:rStyle w:val="VerbatimChar"/>
        </w:rPr>
        <w:t xml:space="preserve">##  Family: nbinom1  ( log )</w:t>
      </w:r>
      <w:r>
        <w:br w:type="textWrapping"/>
      </w:r>
      <w:r>
        <w:rPr>
          <w:rStyle w:val="VerbatimChar"/>
        </w:rPr>
        <w:t xml:space="preserve">## Formula:          </w:t>
      </w:r>
      <w:r>
        <w:br w:type="textWrapping"/>
      </w:r>
      <w:r>
        <w:rPr>
          <w:rStyle w:val="VerbatimChar"/>
        </w:rPr>
        <w:t xml:space="preserve">## WTDeer ~ low2000_sc + ActiveDays_sc + Treatment * LD750_sc +  </w:t>
      </w:r>
      <w:r>
        <w:br w:type="textWrapping"/>
      </w:r>
      <w:r>
        <w:rPr>
          <w:rStyle w:val="VerbatimChar"/>
        </w:rPr>
        <w:t xml:space="preserve">##     (1 | Site) + (1 | Month)</w:t>
      </w:r>
      <w:r>
        <w:br w:type="textWrapping"/>
      </w:r>
      <w:r>
        <w:rPr>
          <w:rStyle w:val="VerbatimChar"/>
        </w:rPr>
        <w:t xml:space="preserve">## Zero inflation:          ~1</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1415.7   1486.1   -693.9   1387.7     1114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0.7837   0.8853  </w:t>
      </w:r>
      <w:r>
        <w:br w:type="textWrapping"/>
      </w:r>
      <w:r>
        <w:rPr>
          <w:rStyle w:val="VerbatimChar"/>
        </w:rPr>
        <w:t xml:space="preserve">##  Month  (Intercept) 0.6850   0.8276  </w:t>
      </w:r>
      <w:r>
        <w:br w:type="textWrapping"/>
      </w:r>
      <w:r>
        <w:rPr>
          <w:rStyle w:val="VerbatimChar"/>
        </w:rPr>
        <w:t xml:space="preserve">## Number of obs: 1128, groups:  Site, 59; Month, 12</w:t>
      </w:r>
      <w:r>
        <w:br w:type="textWrapping"/>
      </w:r>
      <w:r>
        <w:rPr>
          <w:rStyle w:val="VerbatimChar"/>
        </w:rPr>
        <w:t xml:space="preserve">## </w:t>
      </w:r>
      <w:r>
        <w:br w:type="textWrapping"/>
      </w:r>
      <w:r>
        <w:rPr>
          <w:rStyle w:val="VerbatimChar"/>
        </w:rPr>
        <w:t xml:space="preserve">## Overdispersion parameter for nbinom1 family (): 1.45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-2.1913     0.4664  -4.699 2.62e-06 ***</w:t>
      </w:r>
      <w:r>
        <w:br w:type="textWrapping"/>
      </w:r>
      <w:r>
        <w:rPr>
          <w:rStyle w:val="VerbatimChar"/>
        </w:rPr>
        <w:t xml:space="preserve">## low2000_sc                  -2.0484     0.3964  -5.168 2.37e-07 ***</w:t>
      </w:r>
      <w:r>
        <w:br w:type="textWrapping"/>
      </w:r>
      <w:r>
        <w:rPr>
          <w:rStyle w:val="VerbatimChar"/>
        </w:rPr>
        <w:t xml:space="preserve">## ActiveDays_sc                2.0918     0.5648   3.704 0.000212 ***</w:t>
      </w:r>
      <w:r>
        <w:br w:type="textWrapping"/>
      </w:r>
      <w:r>
        <w:rPr>
          <w:rStyle w:val="VerbatimChar"/>
        </w:rPr>
        <w:t xml:space="preserve">## TreatmentHumanUse           -0.5908     0.4913  -1.202 0.229207    </w:t>
      </w:r>
      <w:r>
        <w:br w:type="textWrapping"/>
      </w:r>
      <w:r>
        <w:rPr>
          <w:rStyle w:val="VerbatimChar"/>
        </w:rPr>
        <w:t xml:space="preserve">## TreatmentNatRegen           -0.1898     0.4405  -0.431 0.666516    </w:t>
      </w:r>
      <w:r>
        <w:br w:type="textWrapping"/>
      </w:r>
      <w:r>
        <w:rPr>
          <w:rStyle w:val="VerbatimChar"/>
        </w:rPr>
        <w:t xml:space="preserve">## TreatmentSPP                -1.4420     0.4438  -3.249 0.001159 ** </w:t>
      </w:r>
      <w:r>
        <w:br w:type="textWrapping"/>
      </w:r>
      <w:r>
        <w:rPr>
          <w:rStyle w:val="VerbatimChar"/>
        </w:rPr>
        <w:t xml:space="preserve">## LD750_sc                     1.0443     0.5017   2.081 0.037407 *  </w:t>
      </w:r>
      <w:r>
        <w:br w:type="textWrapping"/>
      </w:r>
      <w:r>
        <w:rPr>
          <w:rStyle w:val="VerbatimChar"/>
        </w:rPr>
        <w:t xml:space="preserve">## TreatmentHumanUse:LD750_sc   1.0015     1.0157   0.986 0.324131    </w:t>
      </w:r>
      <w:r>
        <w:br w:type="textWrapping"/>
      </w:r>
      <w:r>
        <w:rPr>
          <w:rStyle w:val="VerbatimChar"/>
        </w:rPr>
        <w:t xml:space="preserve">## TreatmentNatRegen:LD750_sc   0.6106     0.8885   0.687 0.491925    </w:t>
      </w:r>
      <w:r>
        <w:br w:type="textWrapping"/>
      </w:r>
      <w:r>
        <w:rPr>
          <w:rStyle w:val="VerbatimChar"/>
        </w:rPr>
        <w:t xml:space="preserve">## TreatmentSPP:LD750_sc       -1.9610     0.8186  -2.395 0.016600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Zero-inflation model:</w:t>
      </w:r>
      <w:r>
        <w:br w:type="textWrapping"/>
      </w:r>
      <w:r>
        <w:rPr>
          <w:rStyle w:val="VerbatimChar"/>
        </w:rPr>
        <w:t xml:space="preserve">##             Estimate Std. Error z value Pr(&gt;|z|)</w:t>
      </w:r>
      <w:r>
        <w:br w:type="textWrapping"/>
      </w:r>
      <w:r>
        <w:rPr>
          <w:rStyle w:val="VerbatimChar"/>
        </w:rPr>
        <w:t xml:space="preserve">## (Intercept)   -4.130      3.673  -1.124    0.261</w:t>
      </w:r>
    </w:p>
    <w:p>
      <w:pPr>
        <w:pStyle w:val="FirstParagraph"/>
      </w:pPr>
      <w:r>
        <w:t xml:space="preserve">Interpreted as SPP decreasing the main increasing effect of LineDens on detections. Will not include as according to the coplot this effect may be driven by one control site only (high linear density and high number of detections). Also, I did not include this interaction a priori but rather after examining effects of Treatment and LineDens separately.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4be2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Ch1_models_WTDeer</dc:title>
  <dc:creator>Erin Tattersall</dc:creator>
  <dcterms:created xsi:type="dcterms:W3CDTF">2018-05-19T00:11:07Z</dcterms:created>
  <dcterms:modified xsi:type="dcterms:W3CDTF">2018-05-19T00:11:07Z</dcterms:modified>
</cp:coreProperties>
</file>