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manuel-tigoue"/>
    <w:p>
      <w:pPr>
        <w:pStyle w:val="Heading1"/>
      </w:pPr>
      <w:r>
        <w:t xml:space="preserve">EMMANUEL TIGOUE</w:t>
      </w:r>
    </w:p>
    <w:bookmarkStart w:id="11" w:name="devsecops-engineer"/>
    <w:p>
      <w:pPr>
        <w:pStyle w:val="Heading2"/>
      </w:pPr>
      <w:r>
        <w:t xml:space="preserve">DevSecOps Engineer</w:t>
      </w:r>
    </w:p>
    <w:p>
      <w:pPr>
        <w:pStyle w:val="FirstParagraph"/>
      </w:pPr>
      <w:r>
        <w:t xml:space="preserve">Atlanta, GA | (404) 839-2214 | emmanueltigoue@gmail.com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Security:</w:t>
      </w:r>
      <w:r>
        <w:t xml:space="preserve"> </w:t>
      </w:r>
      <w:r>
        <w:t xml:space="preserve">CompTIA SecurityX (CASP+), ISC² SSCP, CompTIA Security+, AWS Certified Security – Specialty</w:t>
      </w:r>
      <w:r>
        <w:t xml:space="preserve"> </w:t>
      </w:r>
      <w:r>
        <w:rPr>
          <w:b/>
          <w:bCs/>
        </w:rPr>
        <w:t xml:space="preserve">Cloud &amp; Network:</w:t>
      </w:r>
      <w:r>
        <w:t xml:space="preserve"> </w:t>
      </w:r>
      <w:r>
        <w:t xml:space="preserve">AWS Solutions Architect Assoc., Cisco CCNA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Infrastructure as Code:</w:t>
      </w:r>
      <w:r>
        <w:t xml:space="preserve"> </w:t>
      </w:r>
      <w:r>
        <w:t xml:space="preserve">Terraform (State Management, Modules), AWS CloudFormation, Ansible, Docker</w:t>
      </w:r>
      <w:r>
        <w:t xml:space="preserve"> </w:t>
      </w:r>
      <w:r>
        <w:rPr>
          <w:b/>
          <w:bCs/>
        </w:rPr>
        <w:t xml:space="preserve">Automation &amp; Scripting:</w:t>
      </w:r>
      <w:r>
        <w:t xml:space="preserve"> </w:t>
      </w:r>
      <w:r>
        <w:t xml:space="preserve">Python (Boto3), Bash, PowerShell, CI/CD Pipeline Security, Git/GitHub</w:t>
      </w:r>
      <w:r>
        <w:t xml:space="preserve"> </w:t>
      </w:r>
      <w:r>
        <w:rPr>
          <w:b/>
          <w:bCs/>
        </w:rPr>
        <w:t xml:space="preserve">Cloud Security:</w:t>
      </w:r>
      <w:r>
        <w:t xml:space="preserve"> </w:t>
      </w:r>
      <w:r>
        <w:t xml:space="preserve">AWS (Lambda, Security Hub), Cloudflare WAF, Secret Management (AWS Secrets Manager)</w:t>
      </w:r>
    </w:p>
    <w:p>
      <w:r>
        <w:pict>
          <v:rect style="width:0;height:1.5pt" o:hralign="center" o:hrstd="t" o:hr="t"/>
        </w:pict>
      </w:r>
    </w:p>
    <w:bookmarkEnd w:id="13"/>
    <w:bookmarkStart w:id="17" w:name="professional-experience"/>
    <w:p>
      <w:pPr>
        <w:pStyle w:val="Heading2"/>
      </w:pPr>
      <w:r>
        <w:t xml:space="preserve">PROFESSIONAL EXPERIENCE</w:t>
      </w:r>
    </w:p>
    <w:bookmarkStart w:id="14" w:name="tigoue-theory-llc-atlanta-ga"/>
    <w:p>
      <w:pPr>
        <w:pStyle w:val="Heading3"/>
      </w:pPr>
      <w:r>
        <w:t xml:space="preserve">TIGOUE THEORY LLC | Atlanta, GA</w:t>
      </w:r>
    </w:p>
    <w:p>
      <w:pPr>
        <w:pStyle w:val="FirstParagraph"/>
      </w:pPr>
      <w:r>
        <w:rPr>
          <w:i/>
          <w:iCs/>
        </w:rPr>
        <w:t xml:space="preserve">Lead DevSecOps Engineer</w:t>
      </w:r>
      <w:r>
        <w:t xml:space="preserve"> </w:t>
      </w:r>
      <w:r>
        <w:t xml:space="preserve">| September 2025 –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Compliance:</w:t>
      </w:r>
      <w:r>
        <w:t xml:space="preserve"> </w:t>
      </w:r>
      <w:r>
        <w:t xml:space="preserve">Developed Python automation scripts to audit AWS environments against CIS Benchmarks, reducing manual audit time by</w:t>
      </w:r>
      <w:r>
        <w:t xml:space="preserve"> </w:t>
      </w:r>
      <w:r>
        <w:rPr>
          <w:b/>
          <w:bCs/>
        </w:rPr>
        <w:t xml:space="preserve">90%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Tooling Development:</w:t>
      </w:r>
      <w:r>
        <w:t xml:space="preserve"> </w:t>
      </w:r>
      <w:r>
        <w:t xml:space="preserve">Engineered internal productivity tools using API integrations (Notion + AWS), streamlining the software development lifecycle (SDLC) for security products.</w:t>
      </w:r>
    </w:p>
    <w:p>
      <w:pPr>
        <w:pStyle w:val="FirstParagraph"/>
      </w:pPr>
      <w:r>
        <w:rPr>
          <w:b/>
          <w:bCs/>
          <w:i/>
          <w:iCs/>
        </w:rPr>
        <w:t xml:space="preserve">Key Initiative: Cyber-Squire OS (Security Automation Platform)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as Code (IaC):</w:t>
      </w:r>
      <w:r>
        <w:t xml:space="preserve"> </w:t>
      </w:r>
      <w:r>
        <w:t xml:space="preserve">Architected the platform using Terraform to provision immutable AWS infrastructure, integrating Cloudflare WAF and Access rules directly into the deployment pipeline to eliminate configuration drift.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Remediation:</w:t>
      </w:r>
      <w:r>
        <w:t xml:space="preserve"> </w:t>
      </w:r>
      <w:r>
        <w:t xml:space="preserve">Engineered Python scripts (Boto3) to detect and remediate unencrypted EBS volumes and open Security Groups automatically in</w:t>
      </w:r>
      <w:r>
        <w:t xml:space="preserve"> </w:t>
      </w:r>
      <w:r>
        <w:rPr>
          <w:b/>
          <w:bCs/>
        </w:rPr>
        <w:t xml:space="preserve">&lt;5 minutes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 Security:</w:t>
      </w:r>
      <w:r>
        <w:t xml:space="preserve"> </w:t>
      </w:r>
      <w:r>
        <w:t xml:space="preserve">Hardened CI/CD workflows by embedding secret scanning (TruffleHog) and static analysis (SAST) checkpoints, eradicating credential leaks from production builds.</w:t>
      </w:r>
    </w:p>
    <w:bookmarkEnd w:id="14"/>
    <w:bookmarkStart w:id="15" w:name="X6d3908c4ea35d2b8ae00478ff7c096cdf9c505b"/>
    <w:p>
      <w:pPr>
        <w:pStyle w:val="Heading3"/>
      </w:pPr>
      <w:r>
        <w:t xml:space="preserve">REGIONAL ENERGY INFRASTRUCTURE GROUP | Atlanta, GA</w:t>
      </w:r>
    </w:p>
    <w:p>
      <w:pPr>
        <w:pStyle w:val="FirstParagraph"/>
      </w:pPr>
      <w:r>
        <w:rPr>
          <w:i/>
          <w:iCs/>
        </w:rPr>
        <w:t xml:space="preserve">Systems Automation Engineer</w:t>
      </w:r>
      <w:r>
        <w:t xml:space="preserve"> </w:t>
      </w:r>
      <w:r>
        <w:t xml:space="preserve">| March 2022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Remediation Scripting:</w:t>
      </w:r>
      <w:r>
        <w:t xml:space="preserve"> </w:t>
      </w:r>
      <w:r>
        <w:t xml:space="preserve">Wrote Bash and PowerShell scripts to monitor POS system health, automatically restarting hung services and reducing mean-time-to-recovery (MTTR) to</w:t>
      </w:r>
      <w:r>
        <w:t xml:space="preserve"> </w:t>
      </w:r>
      <w:r>
        <w:rPr>
          <w:b/>
          <w:bCs/>
        </w:rPr>
        <w:t xml:space="preserve">&lt;5 minutes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Patch Management:</w:t>
      </w:r>
      <w:r>
        <w:t xml:space="preserve"> </w:t>
      </w:r>
      <w:r>
        <w:t xml:space="preserve">Automated the server patching workflow for Windows/Linux fleets, maintaining</w:t>
      </w:r>
      <w:r>
        <w:t xml:space="preserve"> </w:t>
      </w:r>
      <w:r>
        <w:rPr>
          <w:b/>
          <w:bCs/>
        </w:rPr>
        <w:t xml:space="preserve">strict</w:t>
      </w:r>
      <w:r>
        <w:t xml:space="preserve"> </w:t>
      </w:r>
      <w:r>
        <w:t xml:space="preserve">SLA compliance for critical security updates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release.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Automation:</w:t>
      </w:r>
      <w:r>
        <w:t xml:space="preserve"> </w:t>
      </w:r>
      <w:r>
        <w:t xml:space="preserve">Scripted user provisioning workflows for Active Directory using PowerShell, reducing onboarding time by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and eliminating human error.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Legacy Integration:</w:t>
      </w:r>
      <w:r>
        <w:t xml:space="preserve"> </w:t>
      </w:r>
      <w:r>
        <w:t xml:space="preserve">Developed Python wrappers to bridge legacy on-premise data feeds with modern cloud APIs, extending the lifespan of critical infrastructure by</w:t>
      </w:r>
      <w:r>
        <w:t xml:space="preserve"> </w:t>
      </w:r>
      <w:r>
        <w:rPr>
          <w:b/>
          <w:bCs/>
        </w:rPr>
        <w:t xml:space="preserve">2 years</w:t>
      </w:r>
      <w:r>
        <w:t xml:space="preserve">.</w:t>
      </w:r>
    </w:p>
    <w:bookmarkEnd w:id="15"/>
    <w:bookmarkStart w:id="16" w:name="X779b91036189dbc6631b68b9ed447c4fe9c4964"/>
    <w:p>
      <w:pPr>
        <w:pStyle w:val="Heading3"/>
      </w:pPr>
      <w:r>
        <w:t xml:space="preserve">CONSUMER DISTRIBUTION SERVICES | Atlanta, GA</w:t>
      </w:r>
    </w:p>
    <w:p>
      <w:pPr>
        <w:pStyle w:val="FirstParagraph"/>
      </w:pPr>
      <w:r>
        <w:rPr>
          <w:i/>
          <w:iCs/>
        </w:rPr>
        <w:t xml:space="preserve">Technical Operations Manager</w:t>
      </w:r>
      <w:r>
        <w:t xml:space="preserve"> </w:t>
      </w:r>
      <w:r>
        <w:t xml:space="preserve">| January 2020 – February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Workflow Automation:</w:t>
      </w:r>
      <w:r>
        <w:t xml:space="preserve"> </w:t>
      </w:r>
      <w:r>
        <w:t xml:space="preserve">Developed a custom inventory management system using VBA automation, reducing stock discrepancies by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and eliminating manual data entry errors.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 Hardening:</w:t>
      </w:r>
      <w:r>
        <w:t xml:space="preserve"> </w:t>
      </w:r>
      <w:r>
        <w:t xml:space="preserve">Automated the deployment of baseline security configurations for retail endpoints, standardizing the operating environment and reducing help-desk tickets by</w:t>
      </w:r>
      <w:r>
        <w:t xml:space="preserve"> </w:t>
      </w:r>
      <w:r>
        <w:rPr>
          <w:b/>
          <w:bCs/>
        </w:rPr>
        <w:t xml:space="preserve">55%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Georgia State University, J. Mack Robinson College of Business</w:t>
      </w:r>
      <w:r>
        <w:t xml:space="preserve"> </w:t>
      </w:r>
      <w:r>
        <w:t xml:space="preserve">| Atlanta, GA</w:t>
      </w:r>
      <w:r>
        <w:t xml:space="preserve"> </w:t>
      </w:r>
      <w:r>
        <w:t xml:space="preserve">B.B.A., Computer Information Systems (Cybersecurity) | Expected May 2026</w:t>
      </w:r>
      <w:r>
        <w:t xml:space="preserve"> </w:t>
      </w:r>
      <w:r>
        <w:t xml:space="preserve">B.B.A., Business Economics | Expected May 2026</w:t>
      </w:r>
      <w:r>
        <w:t xml:space="preserve"> </w:t>
      </w:r>
      <w:r>
        <w:t xml:space="preserve">A.S., Business Administration | May 2025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etcodin" TargetMode="External" /><Relationship Type="http://schemas.openxmlformats.org/officeDocument/2006/relationships/hyperlink" Id="rId9" Target="https://linkedin.com/in/emmanuel-tigoue-6723783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etcodin" TargetMode="External" /><Relationship Type="http://schemas.openxmlformats.org/officeDocument/2006/relationships/hyperlink" Id="rId9" Target="https://linkedin.com/in/emmanuel-tigoue-6723783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2026-02-04T02:48:20Z</dcterms:created>
  <dcterms:modified xsi:type="dcterms:W3CDTF">2026-02-04T02:48:20Z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