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D76" w:rsidRDefault="00C34D76" w:rsidP="00C34D76">
      <w:pPr>
        <w:pStyle w:val="Heading1"/>
      </w:pPr>
      <w:r w:rsidRPr="00441A6E">
        <w:t>Lab Exercise 5: Association Rules</w:t>
      </w:r>
    </w:p>
    <w:p w:rsidR="00C34D76" w:rsidRDefault="00C34D76" w:rsidP="00C34D76">
      <w:pPr>
        <w:pStyle w:val="Heading2"/>
      </w:pPr>
      <w:r>
        <w:t>Step 6</w:t>
      </w:r>
    </w:p>
    <w:p w:rsidR="00C34D76" w:rsidRDefault="00C34D76" w:rsidP="00C34D76">
      <w:pPr>
        <w:pStyle w:val="Heading3"/>
      </w:pPr>
      <w:r>
        <w:t>Part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8"/>
        <w:gridCol w:w="1387"/>
        <w:gridCol w:w="1260"/>
        <w:gridCol w:w="1075"/>
      </w:tblGrid>
      <w:tr w:rsidR="00C34D76" w:rsidTr="00A36DD6">
        <w:tc>
          <w:tcPr>
            <w:tcW w:w="5628" w:type="dxa"/>
          </w:tcPr>
          <w:p w:rsidR="00C34D76" w:rsidRDefault="00C34D76" w:rsidP="00A36DD6">
            <w:r>
              <w:t>Rule</w:t>
            </w:r>
          </w:p>
        </w:tc>
        <w:tc>
          <w:tcPr>
            <w:tcW w:w="1387" w:type="dxa"/>
          </w:tcPr>
          <w:p w:rsidR="00C34D76" w:rsidRDefault="00C34D76" w:rsidP="00A36DD6">
            <w:r>
              <w:t>Support</w:t>
            </w:r>
          </w:p>
        </w:tc>
        <w:tc>
          <w:tcPr>
            <w:tcW w:w="1260" w:type="dxa"/>
          </w:tcPr>
          <w:p w:rsidR="00C34D76" w:rsidRDefault="00C34D76" w:rsidP="00A36DD6">
            <w:r>
              <w:t>Confidence</w:t>
            </w:r>
          </w:p>
        </w:tc>
        <w:tc>
          <w:tcPr>
            <w:tcW w:w="1075" w:type="dxa"/>
          </w:tcPr>
          <w:p w:rsidR="00C34D76" w:rsidRDefault="00C34D76" w:rsidP="00A36DD6">
            <w:r>
              <w:t>Lift</w:t>
            </w:r>
          </w:p>
        </w:tc>
      </w:tr>
      <w:tr w:rsidR="00C34D76" w:rsidTr="00A36DD6">
        <w:tc>
          <w:tcPr>
            <w:tcW w:w="5628" w:type="dxa"/>
          </w:tcPr>
          <w:p w:rsidR="00C34D76" w:rsidRDefault="00C34D76" w:rsidP="00A36DD6">
            <w:r>
              <w:t>{R-basics} =&gt; {Stat-intro}</w:t>
            </w:r>
          </w:p>
        </w:tc>
        <w:tc>
          <w:tcPr>
            <w:tcW w:w="1387" w:type="dxa"/>
          </w:tcPr>
          <w:p w:rsidR="00C34D76" w:rsidRDefault="00C34D76" w:rsidP="00A36DD6">
            <w:r>
              <w:t>0.5714286</w:t>
            </w:r>
          </w:p>
        </w:tc>
        <w:tc>
          <w:tcPr>
            <w:tcW w:w="1260" w:type="dxa"/>
          </w:tcPr>
          <w:p w:rsidR="00C34D76" w:rsidRDefault="00C34D76" w:rsidP="00A36DD6">
            <w:r>
              <w:t>1</w:t>
            </w:r>
          </w:p>
        </w:tc>
        <w:tc>
          <w:tcPr>
            <w:tcW w:w="1075" w:type="dxa"/>
          </w:tcPr>
          <w:p w:rsidR="00C34D76" w:rsidRDefault="00C34D76" w:rsidP="00A36DD6">
            <w:r>
              <w:t>1.166667</w:t>
            </w:r>
          </w:p>
        </w:tc>
      </w:tr>
    </w:tbl>
    <w:p w:rsidR="00C34D76" w:rsidRDefault="00C34D76" w:rsidP="00C34D76"/>
    <w:p w:rsidR="00C34D76" w:rsidRDefault="00C34D76" w:rsidP="00C34D76">
      <w:pPr>
        <w:pStyle w:val="Heading2"/>
      </w:pPr>
      <w:r>
        <w:t>Step 8</w:t>
      </w:r>
    </w:p>
    <w:p w:rsidR="00C34D76" w:rsidRDefault="00C34D76" w:rsidP="00C34D76">
      <w:pPr>
        <w:pStyle w:val="Heading3"/>
      </w:pPr>
      <w:r>
        <w:t>Part 1</w:t>
      </w:r>
    </w:p>
    <w:p w:rsidR="00C34D76" w:rsidRDefault="00C34D76" w:rsidP="00C34D76">
      <w:r>
        <w:t>Generated 5668 rules.</w:t>
      </w:r>
    </w:p>
    <w:p w:rsidR="00C34D76" w:rsidRDefault="00C34D76" w:rsidP="00C34D76">
      <w:pPr>
        <w:pStyle w:val="Heading2"/>
      </w:pPr>
      <w:r>
        <w:t>Step 9</w:t>
      </w:r>
    </w:p>
    <w:p w:rsidR="00C34D76" w:rsidRDefault="00C34D76" w:rsidP="00C34D76">
      <w:pPr>
        <w:pStyle w:val="Heading3"/>
      </w:pPr>
      <w:r>
        <w:t>Part 3</w:t>
      </w:r>
    </w:p>
    <w:p w:rsidR="00C34D76" w:rsidRDefault="00C34D76" w:rsidP="00C34D76">
      <w:r>
        <w:t>Generated 371 sub-rules.</w:t>
      </w:r>
    </w:p>
    <w:p w:rsidR="00C34D76" w:rsidRDefault="00C34D76" w:rsidP="00C34D76">
      <w:pPr>
        <w:pStyle w:val="Heading3"/>
      </w:pPr>
      <w:r>
        <w:t>Part 5</w:t>
      </w:r>
    </w:p>
    <w:p w:rsidR="00C34D76" w:rsidRDefault="00C34D76" w:rsidP="00C34D76">
      <w:r>
        <w:t>Rules with high lift are as follow: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8"/>
        <w:gridCol w:w="1387"/>
        <w:gridCol w:w="1260"/>
        <w:gridCol w:w="1075"/>
      </w:tblGrid>
      <w:tr w:rsidR="00C34D76" w:rsidTr="00A36DD6">
        <w:tc>
          <w:tcPr>
            <w:tcW w:w="5628" w:type="dxa"/>
          </w:tcPr>
          <w:p w:rsidR="00C34D76" w:rsidRDefault="00C34D76" w:rsidP="00A36DD6">
            <w:r>
              <w:t>Rule</w:t>
            </w:r>
          </w:p>
        </w:tc>
        <w:tc>
          <w:tcPr>
            <w:tcW w:w="1387" w:type="dxa"/>
          </w:tcPr>
          <w:p w:rsidR="00C34D76" w:rsidRDefault="00C34D76" w:rsidP="00A36DD6">
            <w:r>
              <w:t>Support</w:t>
            </w:r>
          </w:p>
        </w:tc>
        <w:tc>
          <w:tcPr>
            <w:tcW w:w="1260" w:type="dxa"/>
          </w:tcPr>
          <w:p w:rsidR="00C34D76" w:rsidRDefault="00C34D76" w:rsidP="00A36DD6">
            <w:r>
              <w:t>Confidence</w:t>
            </w:r>
          </w:p>
        </w:tc>
        <w:tc>
          <w:tcPr>
            <w:tcW w:w="1075" w:type="dxa"/>
          </w:tcPr>
          <w:p w:rsidR="00C34D76" w:rsidRDefault="00C34D76" w:rsidP="00A36DD6">
            <w:r>
              <w:t>Lift</w:t>
            </w:r>
          </w:p>
        </w:tc>
      </w:tr>
      <w:tr w:rsidR="00C34D76" w:rsidTr="00A36DD6">
        <w:tc>
          <w:tcPr>
            <w:tcW w:w="5628" w:type="dxa"/>
          </w:tcPr>
          <w:p w:rsidR="00C34D76" w:rsidRDefault="00C34D76" w:rsidP="00A36DD6">
            <w:r>
              <w:t>{Instant food products, soda} =&gt; {hamburger meat}</w:t>
            </w:r>
          </w:p>
        </w:tc>
        <w:tc>
          <w:tcPr>
            <w:tcW w:w="1387" w:type="dxa"/>
          </w:tcPr>
          <w:p w:rsidR="00C34D76" w:rsidRDefault="00C34D76" w:rsidP="00A36DD6">
            <w:r>
              <w:t>0.001220132</w:t>
            </w:r>
          </w:p>
        </w:tc>
        <w:tc>
          <w:tcPr>
            <w:tcW w:w="1260" w:type="dxa"/>
          </w:tcPr>
          <w:p w:rsidR="00C34D76" w:rsidRDefault="00C34D76" w:rsidP="00A36DD6">
            <w:r>
              <w:t>0.6315789</w:t>
            </w:r>
          </w:p>
        </w:tc>
        <w:tc>
          <w:tcPr>
            <w:tcW w:w="1075" w:type="dxa"/>
          </w:tcPr>
          <w:p w:rsidR="00C34D76" w:rsidRDefault="00C34D76" w:rsidP="00A36DD6">
            <w:r>
              <w:t>18.99565</w:t>
            </w:r>
          </w:p>
        </w:tc>
      </w:tr>
      <w:tr w:rsidR="00C34D76" w:rsidTr="00A36DD6">
        <w:tc>
          <w:tcPr>
            <w:tcW w:w="5628" w:type="dxa"/>
          </w:tcPr>
          <w:p w:rsidR="00C34D76" w:rsidRDefault="00C34D76" w:rsidP="00A36DD6">
            <w:r>
              <w:t>{soda, popcorn} =&gt; {salty snack}</w:t>
            </w:r>
          </w:p>
        </w:tc>
        <w:tc>
          <w:tcPr>
            <w:tcW w:w="1387" w:type="dxa"/>
          </w:tcPr>
          <w:p w:rsidR="00C34D76" w:rsidRDefault="00C34D76" w:rsidP="00A36DD6">
            <w:r>
              <w:t>0.001220132</w:t>
            </w:r>
          </w:p>
        </w:tc>
        <w:tc>
          <w:tcPr>
            <w:tcW w:w="1260" w:type="dxa"/>
          </w:tcPr>
          <w:p w:rsidR="00C34D76" w:rsidRDefault="00C34D76" w:rsidP="00A36DD6">
            <w:r>
              <w:t>0.6315789</w:t>
            </w:r>
          </w:p>
        </w:tc>
        <w:tc>
          <w:tcPr>
            <w:tcW w:w="1075" w:type="dxa"/>
          </w:tcPr>
          <w:p w:rsidR="00C34D76" w:rsidRDefault="00C34D76" w:rsidP="00A36DD6">
            <w:r>
              <w:t>16.69779</w:t>
            </w:r>
          </w:p>
        </w:tc>
      </w:tr>
      <w:tr w:rsidR="00C34D76" w:rsidTr="00A36DD6">
        <w:tc>
          <w:tcPr>
            <w:tcW w:w="5628" w:type="dxa"/>
          </w:tcPr>
          <w:p w:rsidR="00C34D76" w:rsidRDefault="00C34D76" w:rsidP="00A36DD6">
            <w:r>
              <w:t>{flour, baking powder} =&gt; {sugar}</w:t>
            </w:r>
          </w:p>
        </w:tc>
        <w:tc>
          <w:tcPr>
            <w:tcW w:w="1387" w:type="dxa"/>
          </w:tcPr>
          <w:p w:rsidR="00C34D76" w:rsidRDefault="00C34D76" w:rsidP="00A36DD6">
            <w:r>
              <w:t>0.001016777</w:t>
            </w:r>
          </w:p>
        </w:tc>
        <w:tc>
          <w:tcPr>
            <w:tcW w:w="1260" w:type="dxa"/>
          </w:tcPr>
          <w:p w:rsidR="00C34D76" w:rsidRDefault="00C34D76" w:rsidP="00A36DD6">
            <w:r>
              <w:t>0.5555556</w:t>
            </w:r>
          </w:p>
        </w:tc>
        <w:tc>
          <w:tcPr>
            <w:tcW w:w="1075" w:type="dxa"/>
          </w:tcPr>
          <w:p w:rsidR="00C34D76" w:rsidRDefault="00C34D76" w:rsidP="00A36DD6">
            <w:r>
              <w:t>16.40807</w:t>
            </w:r>
          </w:p>
        </w:tc>
      </w:tr>
    </w:tbl>
    <w:p w:rsidR="00C34D76" w:rsidRDefault="00C34D76" w:rsidP="00C34D76">
      <w:r>
        <w:t xml:space="preserve"> </w:t>
      </w:r>
    </w:p>
    <w:p w:rsidR="00C34D76" w:rsidRDefault="00C34D76" w:rsidP="00091E61"/>
    <w:sectPr w:rsidR="00C34D7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A98" w:rsidRDefault="00427A98" w:rsidP="008E0A86">
      <w:pPr>
        <w:spacing w:after="0" w:line="240" w:lineRule="auto"/>
      </w:pPr>
      <w:r>
        <w:separator/>
      </w:r>
    </w:p>
  </w:endnote>
  <w:endnote w:type="continuationSeparator" w:id="0">
    <w:p w:rsidR="00427A98" w:rsidRDefault="00427A98" w:rsidP="008E0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925" w:rsidRDefault="009359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65E" w:rsidRDefault="00A8765E" w:rsidP="00A8765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93578A" wp14:editId="589220CC">
              <wp:simplePos x="0" y="0"/>
              <wp:positionH relativeFrom="column">
                <wp:posOffset>-678426</wp:posOffset>
              </wp:positionH>
              <wp:positionV relativeFrom="paragraph">
                <wp:posOffset>-109404</wp:posOffset>
              </wp:positionV>
              <wp:extent cx="7329662" cy="0"/>
              <wp:effectExtent l="0" t="0" r="2413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2966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77E283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4pt,-8.6pt" to="523.75pt,-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" strokecolor="#5b9bd5 [3204]" strokeweight=".5pt">
              <v:stroke joinstyle="miter"/>
            </v:line>
          </w:pict>
        </mc:Fallback>
      </mc:AlternateContent>
    </w:r>
    <w:r w:rsidR="00935925">
      <w:t>Lab Exercise 5</w:t>
    </w:r>
    <w:bookmarkStart w:id="0" w:name="_GoBack"/>
    <w:bookmarkEnd w:id="0"/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35925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935925">
      <w:rPr>
        <w:noProof/>
      </w:rPr>
      <w:t>1</w:t>
    </w:r>
    <w:r>
      <w:rPr>
        <w:noProof/>
      </w:rPr>
      <w:fldChar w:fldCharType="end"/>
    </w:r>
  </w:p>
  <w:p w:rsidR="00A8765E" w:rsidRDefault="00A8765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925" w:rsidRDefault="009359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A98" w:rsidRDefault="00427A98" w:rsidP="008E0A86">
      <w:pPr>
        <w:spacing w:after="0" w:line="240" w:lineRule="auto"/>
      </w:pPr>
      <w:r>
        <w:separator/>
      </w:r>
    </w:p>
  </w:footnote>
  <w:footnote w:type="continuationSeparator" w:id="0">
    <w:p w:rsidR="00427A98" w:rsidRDefault="00427A98" w:rsidP="008E0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925" w:rsidRDefault="009359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65E" w:rsidRDefault="00A8765E" w:rsidP="00A8765E">
    <w:pPr>
      <w:tabs>
        <w:tab w:val="right" w:pos="9360"/>
      </w:tabs>
      <w:spacing w:after="0"/>
      <w:jc w:val="right"/>
    </w:pPr>
    <w:r>
      <w:t>Edward Thomas Garcia</w:t>
    </w:r>
  </w:p>
  <w:p w:rsidR="00A8765E" w:rsidRDefault="00A8765E" w:rsidP="00A8765E">
    <w:pPr>
      <w:tabs>
        <w:tab w:val="right" w:pos="9360"/>
      </w:tabs>
      <w:spacing w:after="0"/>
      <w:jc w:val="right"/>
    </w:pPr>
    <w:r>
      <w:t>CSCI 6250-001</w:t>
    </w:r>
  </w:p>
  <w:p w:rsidR="00120D68" w:rsidRDefault="00A8765E" w:rsidP="00A8765E">
    <w:pPr>
      <w:tabs>
        <w:tab w:val="right" w:pos="9360"/>
      </w:tabs>
      <w:spacing w:after="0"/>
      <w:jc w:val="right"/>
    </w:pPr>
    <w:r>
      <w:t>Spring 2015</w:t>
    </w:r>
    <w:r w:rsidR="00120D68">
      <w:br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925" w:rsidRDefault="009359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486"/>
    <w:rsid w:val="00080A2E"/>
    <w:rsid w:val="000838A5"/>
    <w:rsid w:val="00091E61"/>
    <w:rsid w:val="00120D68"/>
    <w:rsid w:val="00231A9B"/>
    <w:rsid w:val="00262D19"/>
    <w:rsid w:val="00345B08"/>
    <w:rsid w:val="0039787E"/>
    <w:rsid w:val="003B0148"/>
    <w:rsid w:val="003F7DB0"/>
    <w:rsid w:val="00423FF2"/>
    <w:rsid w:val="00427A98"/>
    <w:rsid w:val="004531FD"/>
    <w:rsid w:val="004F13FF"/>
    <w:rsid w:val="0058550C"/>
    <w:rsid w:val="005C5D3B"/>
    <w:rsid w:val="005F7798"/>
    <w:rsid w:val="0070016D"/>
    <w:rsid w:val="008A1827"/>
    <w:rsid w:val="008E0A86"/>
    <w:rsid w:val="00930486"/>
    <w:rsid w:val="00935925"/>
    <w:rsid w:val="009B5E00"/>
    <w:rsid w:val="009E3612"/>
    <w:rsid w:val="00A77A75"/>
    <w:rsid w:val="00A861DC"/>
    <w:rsid w:val="00A8765E"/>
    <w:rsid w:val="00B5387F"/>
    <w:rsid w:val="00C34D76"/>
    <w:rsid w:val="00CD2900"/>
    <w:rsid w:val="00CE552C"/>
    <w:rsid w:val="00DE595A"/>
    <w:rsid w:val="00E31A80"/>
    <w:rsid w:val="00EE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E0F6A0-A9DF-4CEB-B90C-5CAC66E4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87E"/>
  </w:style>
  <w:style w:type="paragraph" w:styleId="Heading1">
    <w:name w:val="heading 1"/>
    <w:basedOn w:val="Normal"/>
    <w:next w:val="Normal"/>
    <w:link w:val="Heading1Char"/>
    <w:uiPriority w:val="9"/>
    <w:qFormat/>
    <w:rsid w:val="00120D68"/>
    <w:pPr>
      <w:keepNext/>
      <w:keepLines/>
      <w:spacing w:after="24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A86"/>
    <w:pPr>
      <w:keepNext/>
      <w:keepLines/>
      <w:pBdr>
        <w:bottom w:val="single" w:sz="4" w:space="1" w:color="2E74B5" w:themeColor="accent1" w:themeShade="BF"/>
      </w:pBd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A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8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0D68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0A86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0A86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0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A86"/>
  </w:style>
  <w:style w:type="paragraph" w:styleId="Footer">
    <w:name w:val="footer"/>
    <w:basedOn w:val="Normal"/>
    <w:link w:val="FooterChar"/>
    <w:uiPriority w:val="99"/>
    <w:unhideWhenUsed/>
    <w:rsid w:val="008E0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A86"/>
  </w:style>
  <w:style w:type="paragraph" w:styleId="BalloonText">
    <w:name w:val="Balloon Text"/>
    <w:basedOn w:val="Normal"/>
    <w:link w:val="BalloonTextChar"/>
    <w:uiPriority w:val="99"/>
    <w:semiHidden/>
    <w:unhideWhenUsed/>
    <w:rsid w:val="00120D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D68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9787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 Garcia</dc:creator>
  <cp:keywords/>
  <dc:description/>
  <cp:lastModifiedBy>ET Garcia</cp:lastModifiedBy>
  <cp:revision>9</cp:revision>
  <cp:lastPrinted>2015-02-12T13:36:00Z</cp:lastPrinted>
  <dcterms:created xsi:type="dcterms:W3CDTF">2015-02-16T18:57:00Z</dcterms:created>
  <dcterms:modified xsi:type="dcterms:W3CDTF">2015-03-13T21:19:00Z</dcterms:modified>
</cp:coreProperties>
</file>