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#2 (Some of the links provided were not working at the time of doing this)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0372670" cy="27915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2670" cy="279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#3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34188" cy="12377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123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