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Default="00C32A1F" w:rsidP="00C32A1F">
      <w:pPr>
        <w:jc w:val="center"/>
        <w:rPr>
          <w:b/>
          <w:sz w:val="28"/>
        </w:rPr>
      </w:pPr>
      <w:r w:rsidRPr="00C32A1F">
        <w:rPr>
          <w:b/>
          <w:sz w:val="28"/>
        </w:rPr>
        <w:t xml:space="preserve">OSH </w:t>
      </w:r>
      <w:proofErr w:type="spellStart"/>
      <w:r w:rsidRPr="00C32A1F">
        <w:rPr>
          <w:b/>
          <w:sz w:val="28"/>
        </w:rPr>
        <w:t>Authorities</w:t>
      </w:r>
      <w:proofErr w:type="spellEnd"/>
      <w:r w:rsidRPr="00C32A1F">
        <w:rPr>
          <w:b/>
          <w:sz w:val="28"/>
        </w:rPr>
        <w:t xml:space="preserve"> – Czech </w:t>
      </w:r>
      <w:proofErr w:type="spellStart"/>
      <w:r w:rsidRPr="00C32A1F">
        <w:rPr>
          <w:b/>
          <w:sz w:val="28"/>
        </w:rPr>
        <w:t>Republic</w:t>
      </w:r>
      <w:proofErr w:type="spellEnd"/>
    </w:p>
    <w:p w:rsidR="00C32A1F" w:rsidRDefault="00C32A1F" w:rsidP="00C32A1F">
      <w:pPr>
        <w:jc w:val="center"/>
        <w:rPr>
          <w:b/>
          <w:sz w:val="28"/>
        </w:rPr>
      </w:pPr>
    </w:p>
    <w:p w:rsidR="00C32A1F" w:rsidRDefault="00C32A1F" w:rsidP="00C32A1F">
      <w:pPr>
        <w:rPr>
          <w:lang w:val="en-US"/>
        </w:rPr>
      </w:pPr>
      <w:r w:rsidRPr="00C32A1F">
        <w:rPr>
          <w:lang w:val="en-US"/>
        </w:rPr>
        <w:t xml:space="preserve">Source: </w:t>
      </w:r>
      <w:hyperlink r:id="rId5" w:history="1">
        <w:r w:rsidRPr="000E2BCA">
          <w:rPr>
            <w:rStyle w:val="Hyperlink"/>
            <w:lang w:val="en-US"/>
          </w:rPr>
          <w:t>https://oshwiki.eu/wiki/OSH_system_at_national_level_-_Czech_Republic</w:t>
        </w:r>
      </w:hyperlink>
      <w:r>
        <w:rPr>
          <w:lang w:val="en-US"/>
        </w:rPr>
        <w:t xml:space="preserve"> </w:t>
      </w:r>
    </w:p>
    <w:p w:rsidR="00C32A1F" w:rsidRDefault="00C32A1F" w:rsidP="00C32A1F">
      <w:pPr>
        <w:rPr>
          <w:lang w:val="en-US"/>
        </w:rPr>
      </w:pPr>
    </w:p>
    <w:p w:rsidR="00C32A1F" w:rsidRDefault="00C32A1F" w:rsidP="00C32A1F">
      <w:pPr>
        <w:pStyle w:val="Listenabsatz"/>
        <w:numPr>
          <w:ilvl w:val="0"/>
          <w:numId w:val="1"/>
        </w:numPr>
        <w:rPr>
          <w:lang w:val="en-US"/>
        </w:rPr>
      </w:pPr>
      <w:r>
        <w:rPr>
          <w:lang w:val="en-US"/>
        </w:rPr>
        <w:t>OSH Infrastructure</w:t>
      </w:r>
    </w:p>
    <w:p w:rsidR="00C32A1F" w:rsidRDefault="00C32A1F" w:rsidP="00C32A1F">
      <w:pPr>
        <w:rPr>
          <w:lang w:val="en-US"/>
        </w:rPr>
      </w:pPr>
    </w:p>
    <w:p w:rsidR="00C32A1F" w:rsidRDefault="00C32A1F" w:rsidP="00C32A1F">
      <w:pPr>
        <w:rPr>
          <w:lang w:val="en-US"/>
        </w:rPr>
      </w:pPr>
      <w:r>
        <w:rPr>
          <w:lang w:val="en-US"/>
        </w:rPr>
        <w:t>Scheme:</w:t>
      </w:r>
    </w:p>
    <w:p w:rsidR="00C32A1F" w:rsidRDefault="00C32A1F" w:rsidP="00C32A1F">
      <w:pPr>
        <w:rPr>
          <w:lang w:val="en-US"/>
        </w:rPr>
      </w:pPr>
    </w:p>
    <w:p w:rsidR="00C32A1F" w:rsidRDefault="00C32A1F" w:rsidP="00C32A1F">
      <w:pPr>
        <w:jc w:val="center"/>
        <w:rPr>
          <w:lang w:val="en-US"/>
        </w:rPr>
      </w:pPr>
      <w:r>
        <w:rPr>
          <w:rFonts w:ascii="Helvetica" w:hAnsi="Helvetica" w:cs="Helvetica"/>
          <w:noProof/>
        </w:rPr>
        <w:drawing>
          <wp:inline distT="0" distB="0" distL="0" distR="0">
            <wp:extent cx="4732543" cy="550369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1353" cy="5513936"/>
                    </a:xfrm>
                    <a:prstGeom prst="rect">
                      <a:avLst/>
                    </a:prstGeom>
                    <a:noFill/>
                    <a:ln>
                      <a:noFill/>
                    </a:ln>
                  </pic:spPr>
                </pic:pic>
              </a:graphicData>
            </a:graphic>
          </wp:inline>
        </w:drawing>
      </w:r>
    </w:p>
    <w:p w:rsidR="00C32A1F" w:rsidRDefault="00C32A1F" w:rsidP="00C32A1F">
      <w:pPr>
        <w:jc w:val="center"/>
        <w:rPr>
          <w:lang w:val="en-US"/>
        </w:rPr>
      </w:pPr>
    </w:p>
    <w:p w:rsidR="00C32A1F" w:rsidRDefault="00C32A1F" w:rsidP="00C32A1F">
      <w:pPr>
        <w:pStyle w:val="Listenabsatz"/>
        <w:numPr>
          <w:ilvl w:val="0"/>
          <w:numId w:val="1"/>
        </w:numPr>
        <w:rPr>
          <w:lang w:val="en-US"/>
        </w:rPr>
      </w:pPr>
      <w:r>
        <w:rPr>
          <w:lang w:val="en-US"/>
        </w:rPr>
        <w:t>OSH Authorities</w:t>
      </w:r>
    </w:p>
    <w:p w:rsidR="00C32A1F" w:rsidRDefault="00C32A1F" w:rsidP="00C32A1F">
      <w:pPr>
        <w:rPr>
          <w:lang w:val="en-US"/>
        </w:rPr>
      </w:pPr>
    </w:p>
    <w:tbl>
      <w:tblPr>
        <w:tblStyle w:val="Tabellenraster"/>
        <w:tblW w:w="0" w:type="auto"/>
        <w:tblLook w:val="04A0" w:firstRow="1" w:lastRow="0" w:firstColumn="1" w:lastColumn="0" w:noHBand="0" w:noVBand="1"/>
      </w:tblPr>
      <w:tblGrid>
        <w:gridCol w:w="2547"/>
        <w:gridCol w:w="6509"/>
      </w:tblGrid>
      <w:tr w:rsidR="00C32A1F" w:rsidTr="00C32A1F">
        <w:tc>
          <w:tcPr>
            <w:tcW w:w="2547" w:type="dxa"/>
          </w:tcPr>
          <w:p w:rsidR="00C32A1F" w:rsidRDefault="00C32A1F" w:rsidP="00C32A1F">
            <w:pPr>
              <w:rPr>
                <w:lang w:val="en-US"/>
              </w:rPr>
            </w:pPr>
            <w:r>
              <w:rPr>
                <w:lang w:val="en-US"/>
              </w:rPr>
              <w:t>Name of the Authority</w:t>
            </w:r>
          </w:p>
        </w:tc>
        <w:tc>
          <w:tcPr>
            <w:tcW w:w="6509" w:type="dxa"/>
          </w:tcPr>
          <w:p w:rsidR="00C32A1F" w:rsidRDefault="00C32A1F" w:rsidP="00C32A1F">
            <w:pPr>
              <w:rPr>
                <w:lang w:val="en-US"/>
              </w:rPr>
            </w:pPr>
            <w:r w:rsidRPr="00C32A1F">
              <w:rPr>
                <w:lang w:val="en-US"/>
              </w:rPr>
              <w:t xml:space="preserve">Ministry of </w:t>
            </w:r>
            <w:proofErr w:type="spellStart"/>
            <w:r w:rsidRPr="00C32A1F">
              <w:rPr>
                <w:lang w:val="en-US"/>
              </w:rPr>
              <w:t>Labour</w:t>
            </w:r>
            <w:proofErr w:type="spellEnd"/>
            <w:r w:rsidRPr="00C32A1F">
              <w:rPr>
                <w:lang w:val="en-US"/>
              </w:rPr>
              <w:t xml:space="preserve"> and Social Affairs (</w:t>
            </w:r>
            <w:proofErr w:type="spellStart"/>
            <w:r w:rsidRPr="00C32A1F">
              <w:rPr>
                <w:lang w:val="en-US"/>
              </w:rPr>
              <w:t>Ministerstvo</w:t>
            </w:r>
            <w:proofErr w:type="spellEnd"/>
            <w:r w:rsidRPr="00C32A1F">
              <w:rPr>
                <w:lang w:val="en-US"/>
              </w:rPr>
              <w:t xml:space="preserve"> </w:t>
            </w:r>
            <w:proofErr w:type="spellStart"/>
            <w:r w:rsidRPr="00C32A1F">
              <w:rPr>
                <w:lang w:val="en-US"/>
              </w:rPr>
              <w:t>práce</w:t>
            </w:r>
            <w:proofErr w:type="spellEnd"/>
            <w:r w:rsidRPr="00C32A1F">
              <w:rPr>
                <w:lang w:val="en-US"/>
              </w:rPr>
              <w:t xml:space="preserve"> a </w:t>
            </w:r>
            <w:proofErr w:type="spellStart"/>
            <w:r w:rsidRPr="00C32A1F">
              <w:rPr>
                <w:lang w:val="en-US"/>
              </w:rPr>
              <w:t>sociálních</w:t>
            </w:r>
            <w:proofErr w:type="spellEnd"/>
            <w:r w:rsidRPr="00C32A1F">
              <w:rPr>
                <w:lang w:val="en-US"/>
              </w:rPr>
              <w:t xml:space="preserve"> </w:t>
            </w:r>
            <w:proofErr w:type="spellStart"/>
            <w:r w:rsidRPr="00C32A1F">
              <w:rPr>
                <w:lang w:val="en-US"/>
              </w:rPr>
              <w:t>věcí</w:t>
            </w:r>
            <w:proofErr w:type="spellEnd"/>
            <w:r w:rsidRPr="00C32A1F">
              <w:rPr>
                <w:lang w:val="en-US"/>
              </w:rPr>
              <w:t>)</w:t>
            </w:r>
          </w:p>
        </w:tc>
      </w:tr>
      <w:tr w:rsidR="00C32A1F" w:rsidTr="00C32A1F">
        <w:tc>
          <w:tcPr>
            <w:tcW w:w="2547" w:type="dxa"/>
          </w:tcPr>
          <w:p w:rsidR="00C32A1F" w:rsidRDefault="00C32A1F" w:rsidP="00C32A1F">
            <w:pPr>
              <w:rPr>
                <w:lang w:val="en-US"/>
              </w:rPr>
            </w:pPr>
            <w:r>
              <w:rPr>
                <w:lang w:val="en-US"/>
              </w:rPr>
              <w:t>Link</w:t>
            </w:r>
          </w:p>
        </w:tc>
        <w:tc>
          <w:tcPr>
            <w:tcW w:w="6509" w:type="dxa"/>
          </w:tcPr>
          <w:p w:rsidR="00C32A1F" w:rsidRDefault="00C32A1F" w:rsidP="00C32A1F">
            <w:pPr>
              <w:rPr>
                <w:lang w:val="en-US"/>
              </w:rPr>
            </w:pPr>
            <w:hyperlink r:id="rId7" w:history="1">
              <w:r w:rsidRPr="000E2BCA">
                <w:rPr>
                  <w:rStyle w:val="Hyperlink"/>
                  <w:lang w:val="en-US"/>
                </w:rPr>
                <w:t>http://www.mpsv.cz/</w:t>
              </w:r>
            </w:hyperlink>
            <w:r>
              <w:rPr>
                <w:lang w:val="en-US"/>
              </w:rPr>
              <w:t xml:space="preserve"> </w:t>
            </w:r>
          </w:p>
        </w:tc>
      </w:tr>
      <w:tr w:rsidR="00C32A1F" w:rsidTr="00C32A1F">
        <w:tc>
          <w:tcPr>
            <w:tcW w:w="2547" w:type="dxa"/>
          </w:tcPr>
          <w:p w:rsidR="00C32A1F" w:rsidRDefault="00C32A1F" w:rsidP="00C32A1F">
            <w:pPr>
              <w:rPr>
                <w:lang w:val="en-US"/>
              </w:rPr>
            </w:pPr>
            <w:r>
              <w:rPr>
                <w:lang w:val="en-US"/>
              </w:rPr>
              <w:t>Short abstract</w:t>
            </w:r>
          </w:p>
        </w:tc>
        <w:tc>
          <w:tcPr>
            <w:tcW w:w="6509" w:type="dxa"/>
          </w:tcPr>
          <w:p w:rsidR="00C32A1F" w:rsidRDefault="00C32A1F" w:rsidP="00C32A1F">
            <w:pPr>
              <w:rPr>
                <w:lang w:val="en-US"/>
              </w:rPr>
            </w:pPr>
            <w:r w:rsidRPr="00C32A1F">
              <w:rPr>
                <w:lang w:val="en-US"/>
              </w:rPr>
              <w:t xml:space="preserve">In the Czech Republic occupational safety and occupational health has traditionally two distinct features. While the Ministry of </w:t>
            </w:r>
            <w:proofErr w:type="spellStart"/>
            <w:r w:rsidRPr="00C32A1F">
              <w:rPr>
                <w:lang w:val="en-US"/>
              </w:rPr>
              <w:t>Labour</w:t>
            </w:r>
            <w:proofErr w:type="spellEnd"/>
            <w:r w:rsidRPr="00C32A1F">
              <w:rPr>
                <w:lang w:val="en-US"/>
              </w:rPr>
              <w:t xml:space="preserve"> and Social Affairs (</w:t>
            </w:r>
            <w:proofErr w:type="spellStart"/>
            <w:r w:rsidRPr="00C32A1F">
              <w:rPr>
                <w:lang w:val="en-US"/>
              </w:rPr>
              <w:t>Ministers</w:t>
            </w:r>
            <w:r>
              <w:rPr>
                <w:lang w:val="en-US"/>
              </w:rPr>
              <w:t>tvo</w:t>
            </w:r>
            <w:proofErr w:type="spellEnd"/>
            <w:r>
              <w:rPr>
                <w:lang w:val="en-US"/>
              </w:rPr>
              <w:t xml:space="preserve"> </w:t>
            </w:r>
            <w:proofErr w:type="spellStart"/>
            <w:r>
              <w:rPr>
                <w:lang w:val="en-US"/>
              </w:rPr>
              <w:t>práce</w:t>
            </w:r>
            <w:proofErr w:type="spellEnd"/>
            <w:r>
              <w:rPr>
                <w:lang w:val="en-US"/>
              </w:rPr>
              <w:t xml:space="preserve"> a </w:t>
            </w:r>
            <w:proofErr w:type="spellStart"/>
            <w:r>
              <w:rPr>
                <w:lang w:val="en-US"/>
              </w:rPr>
              <w:t>sociálních</w:t>
            </w:r>
            <w:proofErr w:type="spellEnd"/>
            <w:r>
              <w:rPr>
                <w:lang w:val="en-US"/>
              </w:rPr>
              <w:t xml:space="preserve"> </w:t>
            </w:r>
            <w:proofErr w:type="spellStart"/>
            <w:r>
              <w:rPr>
                <w:lang w:val="en-US"/>
              </w:rPr>
              <w:t>věcí</w:t>
            </w:r>
            <w:proofErr w:type="spellEnd"/>
            <w:r>
              <w:rPr>
                <w:lang w:val="en-US"/>
              </w:rPr>
              <w:t>)</w:t>
            </w:r>
            <w:r w:rsidRPr="00C32A1F">
              <w:rPr>
                <w:lang w:val="en-US"/>
              </w:rPr>
              <w:t xml:space="preserve"> is responsible for occupational safety and </w:t>
            </w:r>
            <w:proofErr w:type="spellStart"/>
            <w:r w:rsidRPr="00C32A1F">
              <w:rPr>
                <w:lang w:val="en-US"/>
              </w:rPr>
              <w:t>labour</w:t>
            </w:r>
            <w:proofErr w:type="spellEnd"/>
            <w:r w:rsidRPr="00C32A1F">
              <w:rPr>
                <w:lang w:val="en-US"/>
              </w:rPr>
              <w:t xml:space="preserve"> </w:t>
            </w:r>
            <w:r w:rsidRPr="00C32A1F">
              <w:rPr>
                <w:lang w:val="en-US"/>
              </w:rPr>
              <w:lastRenderedPageBreak/>
              <w:t xml:space="preserve">inspection, the Ministry of Health </w:t>
            </w:r>
            <w:r>
              <w:rPr>
                <w:lang w:val="en-US"/>
              </w:rPr>
              <w:t>(</w:t>
            </w:r>
            <w:proofErr w:type="spellStart"/>
            <w:r>
              <w:rPr>
                <w:lang w:val="en-US"/>
              </w:rPr>
              <w:t>Ministerstvo</w:t>
            </w:r>
            <w:proofErr w:type="spellEnd"/>
            <w:r>
              <w:rPr>
                <w:lang w:val="en-US"/>
              </w:rPr>
              <w:t xml:space="preserve"> </w:t>
            </w:r>
            <w:proofErr w:type="spellStart"/>
            <w:r>
              <w:rPr>
                <w:lang w:val="en-US"/>
              </w:rPr>
              <w:t>zdravotnictví</w:t>
            </w:r>
            <w:proofErr w:type="spellEnd"/>
            <w:r>
              <w:rPr>
                <w:lang w:val="en-US"/>
              </w:rPr>
              <w:t>)</w:t>
            </w:r>
            <w:r w:rsidRPr="00C32A1F">
              <w:rPr>
                <w:lang w:val="en-US"/>
              </w:rPr>
              <w:t xml:space="preserve"> is competent for public health that includes occupational health and is in charge of occupational health inspection. Although this distinction is also followed by the executive agencies of the two ministries, they co-operate closely on international, national and regional levels in the field of OSH. The systems of administrative authorities are run from state budget. Both are authorized to impose sanctions if they find severe deviations during inspection activities.</w:t>
            </w:r>
          </w:p>
        </w:tc>
      </w:tr>
      <w:tr w:rsidR="00C32A1F" w:rsidTr="00C32A1F">
        <w:tc>
          <w:tcPr>
            <w:tcW w:w="2547" w:type="dxa"/>
          </w:tcPr>
          <w:p w:rsidR="00C32A1F" w:rsidRDefault="00C32A1F" w:rsidP="00C32A1F">
            <w:pPr>
              <w:rPr>
                <w:lang w:val="en-US"/>
              </w:rPr>
            </w:pPr>
            <w:r>
              <w:rPr>
                <w:lang w:val="en-US"/>
              </w:rPr>
              <w:lastRenderedPageBreak/>
              <w:t>Link to OSH wiki</w:t>
            </w:r>
          </w:p>
        </w:tc>
        <w:tc>
          <w:tcPr>
            <w:tcW w:w="6509" w:type="dxa"/>
          </w:tcPr>
          <w:p w:rsidR="00C32A1F" w:rsidRDefault="00C32A1F" w:rsidP="00C32A1F">
            <w:pPr>
              <w:rPr>
                <w:lang w:val="en-US"/>
              </w:rPr>
            </w:pPr>
            <w:hyperlink r:id="rId8" w:history="1">
              <w:r w:rsidRPr="000E2BCA">
                <w:rPr>
                  <w:rStyle w:val="Hyperlink"/>
                  <w:lang w:val="en-US"/>
                </w:rPr>
                <w:t>https://oshwiki.eu/wiki/OSH_system_at_national_level_-_Czech_Republic</w:t>
              </w:r>
            </w:hyperlink>
            <w:r>
              <w:rPr>
                <w:lang w:val="en-US"/>
              </w:rPr>
              <w:t xml:space="preserve"> </w:t>
            </w:r>
          </w:p>
        </w:tc>
      </w:tr>
    </w:tbl>
    <w:p w:rsidR="00C32A1F" w:rsidRDefault="00C32A1F" w:rsidP="00C32A1F">
      <w:pPr>
        <w:rPr>
          <w:lang w:val="en-US"/>
        </w:rPr>
      </w:pPr>
    </w:p>
    <w:tbl>
      <w:tblPr>
        <w:tblStyle w:val="Tabellenraster"/>
        <w:tblW w:w="0" w:type="auto"/>
        <w:tblLook w:val="04A0" w:firstRow="1" w:lastRow="0" w:firstColumn="1" w:lastColumn="0" w:noHBand="0" w:noVBand="1"/>
      </w:tblPr>
      <w:tblGrid>
        <w:gridCol w:w="2547"/>
        <w:gridCol w:w="6509"/>
      </w:tblGrid>
      <w:tr w:rsidR="00C32A1F" w:rsidTr="003575E6">
        <w:tc>
          <w:tcPr>
            <w:tcW w:w="2547" w:type="dxa"/>
          </w:tcPr>
          <w:p w:rsidR="00C32A1F" w:rsidRDefault="00C32A1F" w:rsidP="003575E6">
            <w:pPr>
              <w:rPr>
                <w:lang w:val="en-US"/>
              </w:rPr>
            </w:pPr>
            <w:r>
              <w:rPr>
                <w:lang w:val="en-US"/>
              </w:rPr>
              <w:t>Name of the Authority</w:t>
            </w:r>
          </w:p>
        </w:tc>
        <w:tc>
          <w:tcPr>
            <w:tcW w:w="6509" w:type="dxa"/>
          </w:tcPr>
          <w:p w:rsidR="00C32A1F" w:rsidRDefault="00C32A1F" w:rsidP="003575E6">
            <w:pPr>
              <w:rPr>
                <w:lang w:val="en-US"/>
              </w:rPr>
            </w:pPr>
            <w:r w:rsidRPr="00C32A1F">
              <w:rPr>
                <w:lang w:val="en-US"/>
              </w:rPr>
              <w:t>Ministry of Health (</w:t>
            </w:r>
            <w:proofErr w:type="spellStart"/>
            <w:r w:rsidRPr="00C32A1F">
              <w:rPr>
                <w:lang w:val="en-US"/>
              </w:rPr>
              <w:t>Ministerstvo</w:t>
            </w:r>
            <w:proofErr w:type="spellEnd"/>
            <w:r w:rsidRPr="00C32A1F">
              <w:rPr>
                <w:lang w:val="en-US"/>
              </w:rPr>
              <w:t xml:space="preserve"> </w:t>
            </w:r>
            <w:proofErr w:type="spellStart"/>
            <w:r>
              <w:rPr>
                <w:lang w:val="en-US"/>
              </w:rPr>
              <w:t>zdravotnictví</w:t>
            </w:r>
            <w:proofErr w:type="spellEnd"/>
            <w:r>
              <w:rPr>
                <w:lang w:val="en-US"/>
              </w:rPr>
              <w:t>)</w:t>
            </w:r>
          </w:p>
        </w:tc>
      </w:tr>
      <w:tr w:rsidR="00C32A1F" w:rsidTr="003575E6">
        <w:tc>
          <w:tcPr>
            <w:tcW w:w="2547" w:type="dxa"/>
          </w:tcPr>
          <w:p w:rsidR="00C32A1F" w:rsidRDefault="00C32A1F" w:rsidP="003575E6">
            <w:pPr>
              <w:rPr>
                <w:lang w:val="en-US"/>
              </w:rPr>
            </w:pPr>
            <w:r>
              <w:rPr>
                <w:lang w:val="en-US"/>
              </w:rPr>
              <w:t>Link</w:t>
            </w:r>
          </w:p>
        </w:tc>
        <w:tc>
          <w:tcPr>
            <w:tcW w:w="6509" w:type="dxa"/>
          </w:tcPr>
          <w:p w:rsidR="00C32A1F" w:rsidRDefault="00C32A1F" w:rsidP="003575E6">
            <w:pPr>
              <w:rPr>
                <w:lang w:val="en-US"/>
              </w:rPr>
            </w:pPr>
            <w:hyperlink r:id="rId9" w:history="1">
              <w:r w:rsidRPr="000E2BCA">
                <w:rPr>
                  <w:rStyle w:val="Hyperlink"/>
                  <w:lang w:val="en-US"/>
                </w:rPr>
                <w:t>http://www.mzcr.cz/</w:t>
              </w:r>
            </w:hyperlink>
            <w:r>
              <w:rPr>
                <w:lang w:val="en-US"/>
              </w:rPr>
              <w:t xml:space="preserve"> </w:t>
            </w:r>
          </w:p>
        </w:tc>
      </w:tr>
      <w:tr w:rsidR="00C32A1F" w:rsidTr="003575E6">
        <w:tc>
          <w:tcPr>
            <w:tcW w:w="2547" w:type="dxa"/>
          </w:tcPr>
          <w:p w:rsidR="00C32A1F" w:rsidRDefault="00C32A1F" w:rsidP="003575E6">
            <w:pPr>
              <w:rPr>
                <w:lang w:val="en-US"/>
              </w:rPr>
            </w:pPr>
            <w:r>
              <w:rPr>
                <w:lang w:val="en-US"/>
              </w:rPr>
              <w:t>Short abstract</w:t>
            </w:r>
          </w:p>
        </w:tc>
        <w:tc>
          <w:tcPr>
            <w:tcW w:w="6509" w:type="dxa"/>
          </w:tcPr>
          <w:p w:rsidR="00C32A1F" w:rsidRDefault="00C32A1F" w:rsidP="003575E6">
            <w:pPr>
              <w:rPr>
                <w:lang w:val="en-US"/>
              </w:rPr>
            </w:pPr>
            <w:r w:rsidRPr="00C32A1F">
              <w:rPr>
                <w:lang w:val="en-US"/>
              </w:rPr>
              <w:t xml:space="preserve">In the Czech Republic occupational safety and occupational health has traditionally two distinct features. While the Ministry of </w:t>
            </w:r>
            <w:proofErr w:type="spellStart"/>
            <w:r w:rsidRPr="00C32A1F">
              <w:rPr>
                <w:lang w:val="en-US"/>
              </w:rPr>
              <w:t>Labour</w:t>
            </w:r>
            <w:proofErr w:type="spellEnd"/>
            <w:r w:rsidRPr="00C32A1F">
              <w:rPr>
                <w:lang w:val="en-US"/>
              </w:rPr>
              <w:t xml:space="preserve"> and Social Affairs (</w:t>
            </w:r>
            <w:proofErr w:type="spellStart"/>
            <w:r w:rsidRPr="00C32A1F">
              <w:rPr>
                <w:lang w:val="en-US"/>
              </w:rPr>
              <w:t>Ministers</w:t>
            </w:r>
            <w:r>
              <w:rPr>
                <w:lang w:val="en-US"/>
              </w:rPr>
              <w:t>tvo</w:t>
            </w:r>
            <w:proofErr w:type="spellEnd"/>
            <w:r>
              <w:rPr>
                <w:lang w:val="en-US"/>
              </w:rPr>
              <w:t xml:space="preserve"> </w:t>
            </w:r>
            <w:proofErr w:type="spellStart"/>
            <w:r>
              <w:rPr>
                <w:lang w:val="en-US"/>
              </w:rPr>
              <w:t>práce</w:t>
            </w:r>
            <w:proofErr w:type="spellEnd"/>
            <w:r>
              <w:rPr>
                <w:lang w:val="en-US"/>
              </w:rPr>
              <w:t xml:space="preserve"> a </w:t>
            </w:r>
            <w:proofErr w:type="spellStart"/>
            <w:r>
              <w:rPr>
                <w:lang w:val="en-US"/>
              </w:rPr>
              <w:t>sociálních</w:t>
            </w:r>
            <w:proofErr w:type="spellEnd"/>
            <w:r>
              <w:rPr>
                <w:lang w:val="en-US"/>
              </w:rPr>
              <w:t xml:space="preserve"> </w:t>
            </w:r>
            <w:proofErr w:type="spellStart"/>
            <w:r>
              <w:rPr>
                <w:lang w:val="en-US"/>
              </w:rPr>
              <w:t>věcí</w:t>
            </w:r>
            <w:proofErr w:type="spellEnd"/>
            <w:r>
              <w:rPr>
                <w:lang w:val="en-US"/>
              </w:rPr>
              <w:t>)</w:t>
            </w:r>
            <w:r w:rsidRPr="00C32A1F">
              <w:rPr>
                <w:lang w:val="en-US"/>
              </w:rPr>
              <w:t xml:space="preserve"> is responsible for occupational safety and </w:t>
            </w:r>
            <w:proofErr w:type="spellStart"/>
            <w:r w:rsidRPr="00C32A1F">
              <w:rPr>
                <w:lang w:val="en-US"/>
              </w:rPr>
              <w:t>labour</w:t>
            </w:r>
            <w:proofErr w:type="spellEnd"/>
            <w:r w:rsidRPr="00C32A1F">
              <w:rPr>
                <w:lang w:val="en-US"/>
              </w:rPr>
              <w:t xml:space="preserve"> inspection, the Ministry of Health (</w:t>
            </w:r>
            <w:proofErr w:type="spellStart"/>
            <w:r w:rsidRPr="00C32A1F">
              <w:rPr>
                <w:lang w:val="en-US"/>
              </w:rPr>
              <w:t>Ministerstvo</w:t>
            </w:r>
            <w:proofErr w:type="spellEnd"/>
            <w:r w:rsidRPr="00C32A1F">
              <w:rPr>
                <w:lang w:val="en-US"/>
              </w:rPr>
              <w:t xml:space="preserve"> </w:t>
            </w:r>
            <w:proofErr w:type="spellStart"/>
            <w:r>
              <w:rPr>
                <w:lang w:val="en-US"/>
              </w:rPr>
              <w:t>zdravotnictví</w:t>
            </w:r>
            <w:proofErr w:type="spellEnd"/>
            <w:r>
              <w:rPr>
                <w:lang w:val="en-US"/>
              </w:rPr>
              <w:t>)</w:t>
            </w:r>
            <w:r w:rsidRPr="00C32A1F">
              <w:rPr>
                <w:lang w:val="en-US"/>
              </w:rPr>
              <w:t xml:space="preserve"> is competent for public health that includes occupational health and is in charge of occupational health inspection. Although this distinction is also followed by the executive agencies of the two ministries, they co-operate closely on international, national and regional levels in the field of OSH. The systems of administrative authorities are run from state budget. Both are authorized to impose sanctions if they find severe deviations during inspection activities.</w:t>
            </w:r>
          </w:p>
        </w:tc>
      </w:tr>
      <w:tr w:rsidR="00C32A1F" w:rsidTr="003575E6">
        <w:tc>
          <w:tcPr>
            <w:tcW w:w="2547" w:type="dxa"/>
          </w:tcPr>
          <w:p w:rsidR="00C32A1F" w:rsidRDefault="00C32A1F" w:rsidP="003575E6">
            <w:pPr>
              <w:rPr>
                <w:lang w:val="en-US"/>
              </w:rPr>
            </w:pPr>
            <w:r>
              <w:rPr>
                <w:lang w:val="en-US"/>
              </w:rPr>
              <w:t>Link to OSH wiki</w:t>
            </w:r>
          </w:p>
        </w:tc>
        <w:tc>
          <w:tcPr>
            <w:tcW w:w="6509" w:type="dxa"/>
          </w:tcPr>
          <w:p w:rsidR="00C32A1F" w:rsidRDefault="00C32A1F" w:rsidP="003575E6">
            <w:pPr>
              <w:rPr>
                <w:lang w:val="en-US"/>
              </w:rPr>
            </w:pPr>
            <w:hyperlink r:id="rId10" w:history="1">
              <w:r w:rsidRPr="000E2BCA">
                <w:rPr>
                  <w:rStyle w:val="Hyperlink"/>
                  <w:lang w:val="en-US"/>
                </w:rPr>
                <w:t>https://oshwiki.eu/wiki/OSH_system_at_national_level_-_Czech_Republic</w:t>
              </w:r>
            </w:hyperlink>
            <w:r>
              <w:rPr>
                <w:lang w:val="en-US"/>
              </w:rPr>
              <w:t xml:space="preserve"> </w:t>
            </w:r>
          </w:p>
        </w:tc>
      </w:tr>
    </w:tbl>
    <w:p w:rsidR="00C32A1F" w:rsidRDefault="00C32A1F" w:rsidP="00C32A1F">
      <w:pPr>
        <w:rPr>
          <w:lang w:val="en-US"/>
        </w:rPr>
      </w:pPr>
    </w:p>
    <w:tbl>
      <w:tblPr>
        <w:tblStyle w:val="Tabellenraster"/>
        <w:tblW w:w="0" w:type="auto"/>
        <w:tblLook w:val="04A0" w:firstRow="1" w:lastRow="0" w:firstColumn="1" w:lastColumn="0" w:noHBand="0" w:noVBand="1"/>
      </w:tblPr>
      <w:tblGrid>
        <w:gridCol w:w="2547"/>
        <w:gridCol w:w="6509"/>
      </w:tblGrid>
      <w:tr w:rsidR="00C32A1F" w:rsidTr="003575E6">
        <w:tc>
          <w:tcPr>
            <w:tcW w:w="2547" w:type="dxa"/>
          </w:tcPr>
          <w:p w:rsidR="00C32A1F" w:rsidRDefault="00C32A1F" w:rsidP="003575E6">
            <w:pPr>
              <w:rPr>
                <w:lang w:val="en-US"/>
              </w:rPr>
            </w:pPr>
            <w:r>
              <w:rPr>
                <w:lang w:val="en-US"/>
              </w:rPr>
              <w:t>Name of the Authority</w:t>
            </w:r>
          </w:p>
        </w:tc>
        <w:tc>
          <w:tcPr>
            <w:tcW w:w="6509" w:type="dxa"/>
          </w:tcPr>
          <w:p w:rsidR="00C32A1F" w:rsidRDefault="00C32A1F" w:rsidP="003575E6">
            <w:pPr>
              <w:rPr>
                <w:lang w:val="en-US"/>
              </w:rPr>
            </w:pPr>
            <w:r w:rsidRPr="00C32A1F">
              <w:rPr>
                <w:lang w:val="en-US"/>
              </w:rPr>
              <w:t xml:space="preserve">State </w:t>
            </w:r>
            <w:proofErr w:type="spellStart"/>
            <w:r w:rsidRPr="00C32A1F">
              <w:rPr>
                <w:lang w:val="en-US"/>
              </w:rPr>
              <w:t>Labour</w:t>
            </w:r>
            <w:proofErr w:type="spellEnd"/>
            <w:r w:rsidRPr="00C32A1F">
              <w:rPr>
                <w:lang w:val="en-US"/>
              </w:rPr>
              <w:t xml:space="preserve"> Inspection Office (</w:t>
            </w:r>
            <w:proofErr w:type="spellStart"/>
            <w:r w:rsidRPr="00C32A1F">
              <w:rPr>
                <w:lang w:val="en-US"/>
              </w:rPr>
              <w:t>Státní</w:t>
            </w:r>
            <w:proofErr w:type="spellEnd"/>
            <w:r w:rsidRPr="00C32A1F">
              <w:rPr>
                <w:lang w:val="en-US"/>
              </w:rPr>
              <w:t xml:space="preserve"> </w:t>
            </w:r>
            <w:proofErr w:type="spellStart"/>
            <w:r w:rsidRPr="00C32A1F">
              <w:rPr>
                <w:lang w:val="en-US"/>
              </w:rPr>
              <w:t>úřad</w:t>
            </w:r>
            <w:proofErr w:type="spellEnd"/>
            <w:r w:rsidRPr="00C32A1F">
              <w:rPr>
                <w:lang w:val="en-US"/>
              </w:rPr>
              <w:t xml:space="preserve"> </w:t>
            </w:r>
            <w:proofErr w:type="spellStart"/>
            <w:r w:rsidRPr="00C32A1F">
              <w:rPr>
                <w:lang w:val="en-US"/>
              </w:rPr>
              <w:t>inspekce</w:t>
            </w:r>
            <w:proofErr w:type="spellEnd"/>
            <w:r w:rsidRPr="00C32A1F">
              <w:rPr>
                <w:lang w:val="en-US"/>
              </w:rPr>
              <w:t xml:space="preserve"> </w:t>
            </w:r>
            <w:proofErr w:type="spellStart"/>
            <w:r w:rsidRPr="00C32A1F">
              <w:rPr>
                <w:lang w:val="en-US"/>
              </w:rPr>
              <w:t>práce</w:t>
            </w:r>
            <w:proofErr w:type="spellEnd"/>
            <w:r w:rsidRPr="00C32A1F">
              <w:rPr>
                <w:lang w:val="en-US"/>
              </w:rPr>
              <w:t xml:space="preserve"> – SÚIP</w:t>
            </w:r>
            <w:r>
              <w:rPr>
                <w:lang w:val="en-US"/>
              </w:rPr>
              <w:t>)</w:t>
            </w:r>
          </w:p>
        </w:tc>
      </w:tr>
      <w:tr w:rsidR="00C32A1F" w:rsidTr="003575E6">
        <w:tc>
          <w:tcPr>
            <w:tcW w:w="2547" w:type="dxa"/>
          </w:tcPr>
          <w:p w:rsidR="00C32A1F" w:rsidRDefault="00C32A1F" w:rsidP="003575E6">
            <w:pPr>
              <w:rPr>
                <w:lang w:val="en-US"/>
              </w:rPr>
            </w:pPr>
            <w:r>
              <w:rPr>
                <w:lang w:val="en-US"/>
              </w:rPr>
              <w:t>Link</w:t>
            </w:r>
          </w:p>
        </w:tc>
        <w:tc>
          <w:tcPr>
            <w:tcW w:w="6509" w:type="dxa"/>
          </w:tcPr>
          <w:p w:rsidR="00C32A1F" w:rsidRDefault="00476209" w:rsidP="003575E6">
            <w:pPr>
              <w:rPr>
                <w:lang w:val="en-US"/>
              </w:rPr>
            </w:pPr>
            <w:hyperlink r:id="rId11" w:history="1">
              <w:r w:rsidRPr="000E2BCA">
                <w:rPr>
                  <w:rStyle w:val="Hyperlink"/>
                  <w:lang w:val="en-US"/>
                </w:rPr>
                <w:t>http://www.suip.cz/</w:t>
              </w:r>
            </w:hyperlink>
            <w:r>
              <w:rPr>
                <w:lang w:val="en-US"/>
              </w:rPr>
              <w:t xml:space="preserve"> </w:t>
            </w:r>
          </w:p>
        </w:tc>
      </w:tr>
      <w:tr w:rsidR="00C32A1F" w:rsidTr="003575E6">
        <w:tc>
          <w:tcPr>
            <w:tcW w:w="2547" w:type="dxa"/>
          </w:tcPr>
          <w:p w:rsidR="00C32A1F" w:rsidRDefault="00C32A1F" w:rsidP="003575E6">
            <w:pPr>
              <w:rPr>
                <w:lang w:val="en-US"/>
              </w:rPr>
            </w:pPr>
            <w:r>
              <w:rPr>
                <w:lang w:val="en-US"/>
              </w:rPr>
              <w:t>Short abstract</w:t>
            </w:r>
          </w:p>
        </w:tc>
        <w:tc>
          <w:tcPr>
            <w:tcW w:w="6509" w:type="dxa"/>
          </w:tcPr>
          <w:p w:rsidR="00C32A1F" w:rsidRDefault="00C32A1F" w:rsidP="003575E6">
            <w:pPr>
              <w:rPr>
                <w:lang w:val="en-US"/>
              </w:rPr>
            </w:pPr>
            <w:proofErr w:type="spellStart"/>
            <w:r w:rsidRPr="00C32A1F">
              <w:rPr>
                <w:lang w:val="en-US"/>
              </w:rPr>
              <w:t>Labour</w:t>
            </w:r>
            <w:proofErr w:type="spellEnd"/>
            <w:r w:rsidRPr="00C32A1F">
              <w:rPr>
                <w:lang w:val="en-US"/>
              </w:rPr>
              <w:t xml:space="preserve"> inspectorates were established as a separate authority in 2005 by Act No. 251/2005 Coll. on </w:t>
            </w:r>
            <w:proofErr w:type="spellStart"/>
            <w:r w:rsidRPr="00C32A1F">
              <w:rPr>
                <w:lang w:val="en-US"/>
              </w:rPr>
              <w:t>Labour</w:t>
            </w:r>
            <w:proofErr w:type="spellEnd"/>
            <w:r w:rsidRPr="00C32A1F">
              <w:rPr>
                <w:lang w:val="en-US"/>
              </w:rPr>
              <w:t xml:space="preserve"> Inspection, based on the predecessor Czech Office of </w:t>
            </w:r>
            <w:proofErr w:type="spellStart"/>
            <w:r w:rsidRPr="00C32A1F">
              <w:rPr>
                <w:lang w:val="en-US"/>
              </w:rPr>
              <w:t>Lab</w:t>
            </w:r>
            <w:r>
              <w:rPr>
                <w:lang w:val="en-US"/>
              </w:rPr>
              <w:t>our</w:t>
            </w:r>
            <w:proofErr w:type="spellEnd"/>
            <w:r>
              <w:rPr>
                <w:lang w:val="en-US"/>
              </w:rPr>
              <w:t xml:space="preserve"> Safety.</w:t>
            </w:r>
            <w:r w:rsidRPr="00C32A1F">
              <w:rPr>
                <w:lang w:val="en-US"/>
              </w:rPr>
              <w:t xml:space="preserve"> The State </w:t>
            </w:r>
            <w:proofErr w:type="spellStart"/>
            <w:r w:rsidRPr="00C32A1F">
              <w:rPr>
                <w:lang w:val="en-US"/>
              </w:rPr>
              <w:t>Labour</w:t>
            </w:r>
            <w:proofErr w:type="spellEnd"/>
            <w:r w:rsidRPr="00C32A1F">
              <w:rPr>
                <w:lang w:val="en-US"/>
              </w:rPr>
              <w:t xml:space="preserve"> Inspection Office and its eight subordinated Regional </w:t>
            </w:r>
            <w:proofErr w:type="spellStart"/>
            <w:r w:rsidRPr="00C32A1F">
              <w:rPr>
                <w:lang w:val="en-US"/>
              </w:rPr>
              <w:t>Labour</w:t>
            </w:r>
            <w:proofErr w:type="spellEnd"/>
            <w:r w:rsidRPr="00C32A1F">
              <w:rPr>
                <w:lang w:val="en-US"/>
              </w:rPr>
              <w:t xml:space="preserve"> Inspectorates are concerned with the inspection of compliance with occupational safety and health protection, as well as the control of protection of </w:t>
            </w:r>
            <w:proofErr w:type="spellStart"/>
            <w:r w:rsidRPr="00C32A1F">
              <w:rPr>
                <w:lang w:val="en-US"/>
              </w:rPr>
              <w:t>labour</w:t>
            </w:r>
            <w:proofErr w:type="spellEnd"/>
            <w:r w:rsidRPr="00C32A1F">
              <w:rPr>
                <w:lang w:val="en-US"/>
              </w:rPr>
              <w:t xml:space="preserve"> relations and working conditions. Employers and employees can make advantage of the seminars and individual consultancy services provided by the central headquarters and the regional inspectorates.</w:t>
            </w:r>
          </w:p>
        </w:tc>
      </w:tr>
      <w:tr w:rsidR="00C32A1F" w:rsidTr="003575E6">
        <w:tc>
          <w:tcPr>
            <w:tcW w:w="2547" w:type="dxa"/>
          </w:tcPr>
          <w:p w:rsidR="00C32A1F" w:rsidRDefault="00C32A1F" w:rsidP="003575E6">
            <w:pPr>
              <w:rPr>
                <w:lang w:val="en-US"/>
              </w:rPr>
            </w:pPr>
            <w:r>
              <w:rPr>
                <w:lang w:val="en-US"/>
              </w:rPr>
              <w:t>Link to OSH wiki</w:t>
            </w:r>
          </w:p>
        </w:tc>
        <w:tc>
          <w:tcPr>
            <w:tcW w:w="6509" w:type="dxa"/>
          </w:tcPr>
          <w:p w:rsidR="00C32A1F" w:rsidRDefault="00C32A1F" w:rsidP="003575E6">
            <w:pPr>
              <w:rPr>
                <w:lang w:val="en-US"/>
              </w:rPr>
            </w:pPr>
            <w:hyperlink r:id="rId12" w:history="1">
              <w:r w:rsidRPr="000E2BCA">
                <w:rPr>
                  <w:rStyle w:val="Hyperlink"/>
                  <w:lang w:val="en-US"/>
                </w:rPr>
                <w:t>https://oshwiki.eu/wiki/OSH_system_at_national_level_-_Czech_Republic</w:t>
              </w:r>
            </w:hyperlink>
            <w:r>
              <w:rPr>
                <w:lang w:val="en-US"/>
              </w:rPr>
              <w:t xml:space="preserve"> </w:t>
            </w:r>
          </w:p>
        </w:tc>
      </w:tr>
    </w:tbl>
    <w:p w:rsidR="00C32A1F" w:rsidRDefault="00C32A1F" w:rsidP="00C32A1F">
      <w:pPr>
        <w:rPr>
          <w:lang w:val="en-US"/>
        </w:rPr>
      </w:pPr>
    </w:p>
    <w:p w:rsidR="00476209" w:rsidRDefault="00476209" w:rsidP="00476209">
      <w:pPr>
        <w:rPr>
          <w:lang w:val="en-US"/>
        </w:rPr>
      </w:pPr>
      <w:r>
        <w:rPr>
          <w:lang w:val="en-US"/>
        </w:rPr>
        <w:t>Internal link to enforcement indicator by MS</w:t>
      </w:r>
    </w:p>
    <w:p w:rsidR="00476209" w:rsidRDefault="00476209" w:rsidP="00C32A1F">
      <w:pPr>
        <w:rPr>
          <w:lang w:val="en-US"/>
        </w:rPr>
      </w:pPr>
    </w:p>
    <w:p w:rsidR="00476209" w:rsidRPr="00476209" w:rsidRDefault="00476209" w:rsidP="00476209">
      <w:pPr>
        <w:pStyle w:val="Listenabsatz"/>
        <w:numPr>
          <w:ilvl w:val="0"/>
          <w:numId w:val="1"/>
        </w:numPr>
        <w:rPr>
          <w:lang w:val="en-US"/>
        </w:rPr>
      </w:pPr>
      <w:r>
        <w:rPr>
          <w:lang w:val="en-US"/>
        </w:rPr>
        <w:lastRenderedPageBreak/>
        <w:t>Compensation and insurance bodies</w:t>
      </w:r>
    </w:p>
    <w:p w:rsidR="00476209" w:rsidRDefault="00476209" w:rsidP="00C32A1F">
      <w:pPr>
        <w:rPr>
          <w:lang w:val="en-US"/>
        </w:rPr>
      </w:pPr>
    </w:p>
    <w:tbl>
      <w:tblPr>
        <w:tblStyle w:val="Tabellenraster"/>
        <w:tblW w:w="0" w:type="auto"/>
        <w:tblLook w:val="04A0" w:firstRow="1" w:lastRow="0" w:firstColumn="1" w:lastColumn="0" w:noHBand="0" w:noVBand="1"/>
      </w:tblPr>
      <w:tblGrid>
        <w:gridCol w:w="2547"/>
        <w:gridCol w:w="6509"/>
      </w:tblGrid>
      <w:tr w:rsidR="00C32A1F" w:rsidTr="003575E6">
        <w:tc>
          <w:tcPr>
            <w:tcW w:w="2547" w:type="dxa"/>
          </w:tcPr>
          <w:p w:rsidR="00C32A1F" w:rsidRDefault="00C32A1F" w:rsidP="003575E6">
            <w:pPr>
              <w:rPr>
                <w:lang w:val="en-US"/>
              </w:rPr>
            </w:pPr>
            <w:r>
              <w:rPr>
                <w:lang w:val="en-US"/>
              </w:rPr>
              <w:t xml:space="preserve">Name of the </w:t>
            </w:r>
            <w:r w:rsidR="00476209">
              <w:rPr>
                <w:lang w:val="en-US"/>
              </w:rPr>
              <w:t>Body</w:t>
            </w:r>
          </w:p>
        </w:tc>
        <w:tc>
          <w:tcPr>
            <w:tcW w:w="6509" w:type="dxa"/>
          </w:tcPr>
          <w:p w:rsidR="00C32A1F" w:rsidRDefault="00476209" w:rsidP="003575E6">
            <w:pPr>
              <w:rPr>
                <w:lang w:val="en-US"/>
              </w:rPr>
            </w:pPr>
            <w:r w:rsidRPr="00476209">
              <w:rPr>
                <w:lang w:val="en-US"/>
              </w:rPr>
              <w:t>The Czech Insurance Company (</w:t>
            </w:r>
            <w:proofErr w:type="spellStart"/>
            <w:r w:rsidRPr="00476209">
              <w:rPr>
                <w:lang w:val="en-US"/>
              </w:rPr>
              <w:t>Česká</w:t>
            </w:r>
            <w:proofErr w:type="spellEnd"/>
            <w:r w:rsidRPr="00476209">
              <w:rPr>
                <w:lang w:val="en-US"/>
              </w:rPr>
              <w:t xml:space="preserve"> </w:t>
            </w:r>
            <w:proofErr w:type="spellStart"/>
            <w:r w:rsidRPr="00476209">
              <w:rPr>
                <w:lang w:val="en-US"/>
              </w:rPr>
              <w:t>pojišťovna</w:t>
            </w:r>
            <w:proofErr w:type="spellEnd"/>
            <w:r w:rsidRPr="00476209">
              <w:rPr>
                <w:lang w:val="en-US"/>
              </w:rPr>
              <w:t>)</w:t>
            </w:r>
          </w:p>
        </w:tc>
      </w:tr>
      <w:tr w:rsidR="00C32A1F" w:rsidTr="003575E6">
        <w:tc>
          <w:tcPr>
            <w:tcW w:w="2547" w:type="dxa"/>
          </w:tcPr>
          <w:p w:rsidR="00C32A1F" w:rsidRDefault="00C32A1F" w:rsidP="003575E6">
            <w:pPr>
              <w:rPr>
                <w:lang w:val="en-US"/>
              </w:rPr>
            </w:pPr>
            <w:r>
              <w:rPr>
                <w:lang w:val="en-US"/>
              </w:rPr>
              <w:t>Link</w:t>
            </w:r>
          </w:p>
        </w:tc>
        <w:tc>
          <w:tcPr>
            <w:tcW w:w="6509" w:type="dxa"/>
          </w:tcPr>
          <w:p w:rsidR="00C32A1F" w:rsidRDefault="00476209" w:rsidP="003575E6">
            <w:pPr>
              <w:rPr>
                <w:lang w:val="en-US"/>
              </w:rPr>
            </w:pPr>
            <w:hyperlink r:id="rId13" w:history="1">
              <w:r w:rsidRPr="000E2BCA">
                <w:rPr>
                  <w:rStyle w:val="Hyperlink"/>
                  <w:lang w:val="en-US"/>
                </w:rPr>
                <w:t>http://www.ceskapojistovna.cz/</w:t>
              </w:r>
            </w:hyperlink>
            <w:r>
              <w:rPr>
                <w:lang w:val="en-US"/>
              </w:rPr>
              <w:t xml:space="preserve"> </w:t>
            </w:r>
          </w:p>
        </w:tc>
      </w:tr>
      <w:tr w:rsidR="00C32A1F" w:rsidTr="003575E6">
        <w:tc>
          <w:tcPr>
            <w:tcW w:w="2547" w:type="dxa"/>
          </w:tcPr>
          <w:p w:rsidR="00C32A1F" w:rsidRDefault="00C32A1F" w:rsidP="003575E6">
            <w:pPr>
              <w:rPr>
                <w:lang w:val="en-US"/>
              </w:rPr>
            </w:pPr>
            <w:r>
              <w:rPr>
                <w:lang w:val="en-US"/>
              </w:rPr>
              <w:t>Short abstract</w:t>
            </w:r>
          </w:p>
        </w:tc>
        <w:tc>
          <w:tcPr>
            <w:tcW w:w="6509" w:type="dxa"/>
          </w:tcPr>
          <w:p w:rsidR="00476209" w:rsidRPr="00476209" w:rsidRDefault="00476209" w:rsidP="00476209">
            <w:pPr>
              <w:rPr>
                <w:lang w:val="en-US"/>
              </w:rPr>
            </w:pPr>
            <w:r w:rsidRPr="00476209">
              <w:rPr>
                <w:lang w:val="en-US"/>
              </w:rPr>
              <w:t>Currently Decree No. 125/1993 assigns two private insurance companies that provide accident insurance:</w:t>
            </w:r>
          </w:p>
          <w:p w:rsidR="00476209" w:rsidRPr="00C006EE" w:rsidRDefault="00476209" w:rsidP="00C006EE">
            <w:pPr>
              <w:pStyle w:val="Listenabsatz"/>
              <w:numPr>
                <w:ilvl w:val="0"/>
                <w:numId w:val="2"/>
              </w:numPr>
              <w:rPr>
                <w:lang w:val="en-US"/>
              </w:rPr>
            </w:pPr>
            <w:r w:rsidRPr="00C006EE">
              <w:rPr>
                <w:lang w:val="en-US"/>
              </w:rPr>
              <w:t>The Czech Insuranc</w:t>
            </w:r>
            <w:r w:rsidR="00C006EE">
              <w:rPr>
                <w:lang w:val="en-US"/>
              </w:rPr>
              <w:t>e Company (</w:t>
            </w:r>
            <w:proofErr w:type="spellStart"/>
            <w:r w:rsidR="00C006EE">
              <w:rPr>
                <w:lang w:val="en-US"/>
              </w:rPr>
              <w:t>Česká</w:t>
            </w:r>
            <w:proofErr w:type="spellEnd"/>
            <w:r w:rsidR="00C006EE">
              <w:rPr>
                <w:lang w:val="en-US"/>
              </w:rPr>
              <w:t xml:space="preserve"> </w:t>
            </w:r>
            <w:proofErr w:type="spellStart"/>
            <w:r w:rsidR="00C006EE">
              <w:rPr>
                <w:lang w:val="en-US"/>
              </w:rPr>
              <w:t>pojišťovna</w:t>
            </w:r>
            <w:proofErr w:type="spellEnd"/>
            <w:r w:rsidR="00C006EE">
              <w:rPr>
                <w:lang w:val="en-US"/>
              </w:rPr>
              <w:t>)</w:t>
            </w:r>
          </w:p>
          <w:p w:rsidR="00476209" w:rsidRPr="00C006EE" w:rsidRDefault="00476209" w:rsidP="00C006EE">
            <w:pPr>
              <w:pStyle w:val="Listenabsatz"/>
              <w:numPr>
                <w:ilvl w:val="0"/>
                <w:numId w:val="2"/>
              </w:numPr>
              <w:rPr>
                <w:lang w:val="en-US"/>
              </w:rPr>
            </w:pPr>
            <w:proofErr w:type="spellStart"/>
            <w:r w:rsidRPr="00C006EE">
              <w:rPr>
                <w:lang w:val="en-US"/>
              </w:rPr>
              <w:t>Kooperativa</w:t>
            </w:r>
            <w:proofErr w:type="spellEnd"/>
            <w:r w:rsidRPr="00C006EE">
              <w:rPr>
                <w:lang w:val="en-US"/>
              </w:rPr>
              <w:t xml:space="preserve"> Insurance Comp</w:t>
            </w:r>
            <w:r w:rsidR="00C006EE">
              <w:rPr>
                <w:lang w:val="en-US"/>
              </w:rPr>
              <w:t>any (</w:t>
            </w:r>
            <w:proofErr w:type="spellStart"/>
            <w:r w:rsidR="00C006EE">
              <w:rPr>
                <w:lang w:val="en-US"/>
              </w:rPr>
              <w:t>Kooperativa</w:t>
            </w:r>
            <w:proofErr w:type="spellEnd"/>
            <w:r w:rsidR="00C006EE">
              <w:rPr>
                <w:lang w:val="en-US"/>
              </w:rPr>
              <w:t xml:space="preserve"> </w:t>
            </w:r>
            <w:proofErr w:type="spellStart"/>
            <w:r w:rsidR="00C006EE">
              <w:rPr>
                <w:lang w:val="en-US"/>
              </w:rPr>
              <w:t>pojišťovna</w:t>
            </w:r>
            <w:proofErr w:type="spellEnd"/>
            <w:r w:rsidR="00C006EE">
              <w:rPr>
                <w:lang w:val="en-US"/>
              </w:rPr>
              <w:t>)</w:t>
            </w:r>
          </w:p>
          <w:p w:rsidR="00476209" w:rsidRPr="00476209" w:rsidRDefault="00C006EE" w:rsidP="00476209">
            <w:pPr>
              <w:rPr>
                <w:lang w:val="en-US"/>
              </w:rPr>
            </w:pPr>
            <w:r>
              <w:rPr>
                <w:lang w:val="en-US"/>
              </w:rPr>
              <w:t>The system does not cover self-</w:t>
            </w:r>
            <w:r w:rsidR="00476209" w:rsidRPr="00476209">
              <w:rPr>
                <w:lang w:val="en-US"/>
              </w:rPr>
              <w:t>employed.</w:t>
            </w:r>
          </w:p>
          <w:p w:rsidR="00C32A1F" w:rsidRDefault="00476209" w:rsidP="00476209">
            <w:pPr>
              <w:rPr>
                <w:lang w:val="en-US"/>
              </w:rPr>
            </w:pPr>
            <w:r w:rsidRPr="00476209">
              <w:rPr>
                <w:lang w:val="en-US"/>
              </w:rPr>
              <w:t>Their activity does not extend to prevention.</w:t>
            </w:r>
          </w:p>
          <w:p w:rsidR="00C006EE" w:rsidRDefault="00C006EE" w:rsidP="00C006EE">
            <w:pPr>
              <w:rPr>
                <w:lang w:val="en-US"/>
              </w:rPr>
            </w:pPr>
            <w:r w:rsidRPr="00C006EE">
              <w:rPr>
                <w:lang w:val="en-US"/>
              </w:rPr>
              <w:t xml:space="preserve">In the case of </w:t>
            </w:r>
            <w:proofErr w:type="spellStart"/>
            <w:r w:rsidRPr="00C006EE">
              <w:rPr>
                <w:lang w:val="en-US"/>
              </w:rPr>
              <w:t>Česká</w:t>
            </w:r>
            <w:proofErr w:type="spellEnd"/>
            <w:r w:rsidRPr="00C006EE">
              <w:rPr>
                <w:lang w:val="en-US"/>
              </w:rPr>
              <w:t xml:space="preserve"> </w:t>
            </w:r>
            <w:proofErr w:type="spellStart"/>
            <w:r w:rsidRPr="00C006EE">
              <w:rPr>
                <w:lang w:val="en-US"/>
              </w:rPr>
              <w:t>pojišťovna</w:t>
            </w:r>
            <w:proofErr w:type="spellEnd"/>
            <w:r w:rsidRPr="00C006EE">
              <w:rPr>
                <w:lang w:val="en-US"/>
              </w:rPr>
              <w:t xml:space="preserve">, those employers who have been covered by this insurance contract with </w:t>
            </w:r>
            <w:proofErr w:type="spellStart"/>
            <w:r w:rsidRPr="00C006EE">
              <w:rPr>
                <w:lang w:val="en-US"/>
              </w:rPr>
              <w:t>Česká</w:t>
            </w:r>
            <w:proofErr w:type="spellEnd"/>
            <w:r w:rsidRPr="00C006EE">
              <w:rPr>
                <w:lang w:val="en-US"/>
              </w:rPr>
              <w:t xml:space="preserve"> </w:t>
            </w:r>
            <w:proofErr w:type="spellStart"/>
            <w:r w:rsidRPr="00C006EE">
              <w:rPr>
                <w:lang w:val="en-US"/>
              </w:rPr>
              <w:t>pojišťovna</w:t>
            </w:r>
            <w:proofErr w:type="spellEnd"/>
            <w:r w:rsidRPr="00C006EE">
              <w:rPr>
                <w:lang w:val="en-US"/>
              </w:rPr>
              <w:t xml:space="preserve"> until 31 December 1992 are insured, and employers are also insured to whom the rights and obligations of the employment relationship are transferred to the legal successor of these employers. All other employers are insured</w:t>
            </w:r>
            <w:r>
              <w:rPr>
                <w:lang w:val="en-US"/>
              </w:rPr>
              <w:t xml:space="preserve"> with </w:t>
            </w:r>
            <w:proofErr w:type="spellStart"/>
            <w:r>
              <w:rPr>
                <w:lang w:val="en-US"/>
              </w:rPr>
              <w:t>Kooperativa</w:t>
            </w:r>
            <w:proofErr w:type="spellEnd"/>
            <w:r>
              <w:rPr>
                <w:lang w:val="en-US"/>
              </w:rPr>
              <w:t xml:space="preserve"> </w:t>
            </w:r>
            <w:proofErr w:type="spellStart"/>
            <w:r>
              <w:rPr>
                <w:lang w:val="en-US"/>
              </w:rPr>
              <w:t>pojišťovny</w:t>
            </w:r>
            <w:proofErr w:type="spellEnd"/>
            <w:r>
              <w:rPr>
                <w:lang w:val="en-US"/>
              </w:rPr>
              <w:t xml:space="preserve">. </w:t>
            </w:r>
          </w:p>
        </w:tc>
      </w:tr>
      <w:tr w:rsidR="00C32A1F" w:rsidTr="003575E6">
        <w:tc>
          <w:tcPr>
            <w:tcW w:w="2547" w:type="dxa"/>
          </w:tcPr>
          <w:p w:rsidR="00C32A1F" w:rsidRDefault="00C32A1F" w:rsidP="003575E6">
            <w:pPr>
              <w:rPr>
                <w:lang w:val="en-US"/>
              </w:rPr>
            </w:pPr>
            <w:r>
              <w:rPr>
                <w:lang w:val="en-US"/>
              </w:rPr>
              <w:t>Link to OSH wiki</w:t>
            </w:r>
          </w:p>
        </w:tc>
        <w:tc>
          <w:tcPr>
            <w:tcW w:w="6509" w:type="dxa"/>
          </w:tcPr>
          <w:p w:rsidR="00C32A1F" w:rsidRDefault="00C32A1F" w:rsidP="003575E6">
            <w:pPr>
              <w:rPr>
                <w:lang w:val="en-US"/>
              </w:rPr>
            </w:pPr>
            <w:hyperlink r:id="rId14" w:history="1">
              <w:r w:rsidRPr="000E2BCA">
                <w:rPr>
                  <w:rStyle w:val="Hyperlink"/>
                  <w:lang w:val="en-US"/>
                </w:rPr>
                <w:t>https://oshwiki.eu/wiki/OSH_system_at_national_level_-_Czech_Republic</w:t>
              </w:r>
            </w:hyperlink>
            <w:r>
              <w:rPr>
                <w:lang w:val="en-US"/>
              </w:rPr>
              <w:t xml:space="preserve"> </w:t>
            </w:r>
          </w:p>
        </w:tc>
      </w:tr>
    </w:tbl>
    <w:p w:rsidR="00C32A1F" w:rsidRDefault="00C32A1F" w:rsidP="00C32A1F">
      <w:pPr>
        <w:rPr>
          <w:lang w:val="en-US"/>
        </w:rPr>
      </w:pPr>
    </w:p>
    <w:tbl>
      <w:tblPr>
        <w:tblStyle w:val="Tabellenraster"/>
        <w:tblW w:w="0" w:type="auto"/>
        <w:tblLook w:val="04A0" w:firstRow="1" w:lastRow="0" w:firstColumn="1" w:lastColumn="0" w:noHBand="0" w:noVBand="1"/>
      </w:tblPr>
      <w:tblGrid>
        <w:gridCol w:w="2547"/>
        <w:gridCol w:w="6509"/>
      </w:tblGrid>
      <w:tr w:rsidR="00C32A1F" w:rsidTr="003575E6">
        <w:tc>
          <w:tcPr>
            <w:tcW w:w="2547" w:type="dxa"/>
          </w:tcPr>
          <w:p w:rsidR="00C32A1F" w:rsidRDefault="00C32A1F" w:rsidP="003575E6">
            <w:pPr>
              <w:rPr>
                <w:lang w:val="en-US"/>
              </w:rPr>
            </w:pPr>
            <w:r>
              <w:rPr>
                <w:lang w:val="en-US"/>
              </w:rPr>
              <w:t xml:space="preserve">Name of the </w:t>
            </w:r>
            <w:r w:rsidR="00C006EE">
              <w:rPr>
                <w:lang w:val="en-US"/>
              </w:rPr>
              <w:t>Body</w:t>
            </w:r>
          </w:p>
        </w:tc>
        <w:tc>
          <w:tcPr>
            <w:tcW w:w="6509" w:type="dxa"/>
          </w:tcPr>
          <w:p w:rsidR="00C32A1F" w:rsidRDefault="00C006EE" w:rsidP="003575E6">
            <w:pPr>
              <w:rPr>
                <w:lang w:val="en-US"/>
              </w:rPr>
            </w:pPr>
            <w:proofErr w:type="spellStart"/>
            <w:r w:rsidRPr="00C006EE">
              <w:rPr>
                <w:lang w:val="en-US"/>
              </w:rPr>
              <w:t>Kooperativa</w:t>
            </w:r>
            <w:proofErr w:type="spellEnd"/>
            <w:r w:rsidRPr="00C006EE">
              <w:rPr>
                <w:lang w:val="en-US"/>
              </w:rPr>
              <w:t xml:space="preserve"> Insurance Company (</w:t>
            </w:r>
            <w:proofErr w:type="spellStart"/>
            <w:r w:rsidRPr="00C006EE">
              <w:rPr>
                <w:lang w:val="en-US"/>
              </w:rPr>
              <w:t>Kooperativa</w:t>
            </w:r>
            <w:proofErr w:type="spellEnd"/>
            <w:r w:rsidRPr="00C006EE">
              <w:rPr>
                <w:lang w:val="en-US"/>
              </w:rPr>
              <w:t xml:space="preserve"> </w:t>
            </w:r>
            <w:proofErr w:type="spellStart"/>
            <w:r w:rsidRPr="00C006EE">
              <w:rPr>
                <w:lang w:val="en-US"/>
              </w:rPr>
              <w:t>pojišťovna</w:t>
            </w:r>
            <w:proofErr w:type="spellEnd"/>
            <w:r w:rsidRPr="00C006EE">
              <w:rPr>
                <w:lang w:val="en-US"/>
              </w:rPr>
              <w:t>)</w:t>
            </w:r>
          </w:p>
        </w:tc>
      </w:tr>
      <w:tr w:rsidR="00C32A1F" w:rsidTr="003575E6">
        <w:tc>
          <w:tcPr>
            <w:tcW w:w="2547" w:type="dxa"/>
          </w:tcPr>
          <w:p w:rsidR="00C32A1F" w:rsidRDefault="00C32A1F" w:rsidP="003575E6">
            <w:pPr>
              <w:rPr>
                <w:lang w:val="en-US"/>
              </w:rPr>
            </w:pPr>
            <w:r>
              <w:rPr>
                <w:lang w:val="en-US"/>
              </w:rPr>
              <w:t>Link</w:t>
            </w:r>
          </w:p>
        </w:tc>
        <w:tc>
          <w:tcPr>
            <w:tcW w:w="6509" w:type="dxa"/>
          </w:tcPr>
          <w:p w:rsidR="00C32A1F" w:rsidRDefault="00C006EE" w:rsidP="003575E6">
            <w:pPr>
              <w:rPr>
                <w:lang w:val="en-US"/>
              </w:rPr>
            </w:pPr>
            <w:hyperlink r:id="rId15" w:history="1">
              <w:r w:rsidRPr="000E2BCA">
                <w:rPr>
                  <w:rStyle w:val="Hyperlink"/>
                  <w:lang w:val="en-US"/>
                </w:rPr>
                <w:t>http://www.koop.cz/</w:t>
              </w:r>
            </w:hyperlink>
            <w:r>
              <w:rPr>
                <w:lang w:val="en-US"/>
              </w:rPr>
              <w:t xml:space="preserve"> </w:t>
            </w:r>
          </w:p>
        </w:tc>
      </w:tr>
      <w:tr w:rsidR="00C32A1F" w:rsidTr="003575E6">
        <w:tc>
          <w:tcPr>
            <w:tcW w:w="2547" w:type="dxa"/>
          </w:tcPr>
          <w:p w:rsidR="00C32A1F" w:rsidRDefault="00C32A1F" w:rsidP="003575E6">
            <w:pPr>
              <w:rPr>
                <w:lang w:val="en-US"/>
              </w:rPr>
            </w:pPr>
            <w:r>
              <w:rPr>
                <w:lang w:val="en-US"/>
              </w:rPr>
              <w:t>Short abstract</w:t>
            </w:r>
          </w:p>
        </w:tc>
        <w:tc>
          <w:tcPr>
            <w:tcW w:w="6509" w:type="dxa"/>
          </w:tcPr>
          <w:p w:rsidR="00C006EE" w:rsidRPr="00476209" w:rsidRDefault="00C006EE" w:rsidP="00C006EE">
            <w:pPr>
              <w:rPr>
                <w:lang w:val="en-US"/>
              </w:rPr>
            </w:pPr>
            <w:r w:rsidRPr="00476209">
              <w:rPr>
                <w:lang w:val="en-US"/>
              </w:rPr>
              <w:t>Currently Decree No. 125/1993 assigns two private insurance companies that provide accident insurance:</w:t>
            </w:r>
          </w:p>
          <w:p w:rsidR="00C006EE" w:rsidRPr="00C006EE" w:rsidRDefault="00C006EE" w:rsidP="00C006EE">
            <w:pPr>
              <w:pStyle w:val="Listenabsatz"/>
              <w:numPr>
                <w:ilvl w:val="0"/>
                <w:numId w:val="3"/>
              </w:numPr>
              <w:rPr>
                <w:lang w:val="en-US"/>
              </w:rPr>
            </w:pPr>
            <w:r w:rsidRPr="00C006EE">
              <w:rPr>
                <w:lang w:val="en-US"/>
              </w:rPr>
              <w:t>The Czech Insuranc</w:t>
            </w:r>
            <w:r>
              <w:rPr>
                <w:lang w:val="en-US"/>
              </w:rPr>
              <w:t>e Company (</w:t>
            </w:r>
            <w:proofErr w:type="spellStart"/>
            <w:r>
              <w:rPr>
                <w:lang w:val="en-US"/>
              </w:rPr>
              <w:t>Česká</w:t>
            </w:r>
            <w:proofErr w:type="spellEnd"/>
            <w:r>
              <w:rPr>
                <w:lang w:val="en-US"/>
              </w:rPr>
              <w:t xml:space="preserve"> </w:t>
            </w:r>
            <w:proofErr w:type="spellStart"/>
            <w:r>
              <w:rPr>
                <w:lang w:val="en-US"/>
              </w:rPr>
              <w:t>pojišťovna</w:t>
            </w:r>
            <w:proofErr w:type="spellEnd"/>
            <w:r>
              <w:rPr>
                <w:lang w:val="en-US"/>
              </w:rPr>
              <w:t>)</w:t>
            </w:r>
          </w:p>
          <w:p w:rsidR="00C006EE" w:rsidRPr="00C006EE" w:rsidRDefault="00C006EE" w:rsidP="00C006EE">
            <w:pPr>
              <w:pStyle w:val="Listenabsatz"/>
              <w:numPr>
                <w:ilvl w:val="0"/>
                <w:numId w:val="3"/>
              </w:numPr>
              <w:rPr>
                <w:lang w:val="en-US"/>
              </w:rPr>
            </w:pPr>
            <w:proofErr w:type="spellStart"/>
            <w:r w:rsidRPr="00C006EE">
              <w:rPr>
                <w:lang w:val="en-US"/>
              </w:rPr>
              <w:t>Kooperativa</w:t>
            </w:r>
            <w:proofErr w:type="spellEnd"/>
            <w:r w:rsidRPr="00C006EE">
              <w:rPr>
                <w:lang w:val="en-US"/>
              </w:rPr>
              <w:t xml:space="preserve"> Insurance Comp</w:t>
            </w:r>
            <w:r>
              <w:rPr>
                <w:lang w:val="en-US"/>
              </w:rPr>
              <w:t>any (</w:t>
            </w:r>
            <w:proofErr w:type="spellStart"/>
            <w:r>
              <w:rPr>
                <w:lang w:val="en-US"/>
              </w:rPr>
              <w:t>Kooperativa</w:t>
            </w:r>
            <w:proofErr w:type="spellEnd"/>
            <w:r>
              <w:rPr>
                <w:lang w:val="en-US"/>
              </w:rPr>
              <w:t xml:space="preserve"> </w:t>
            </w:r>
            <w:proofErr w:type="spellStart"/>
            <w:r>
              <w:rPr>
                <w:lang w:val="en-US"/>
              </w:rPr>
              <w:t>pojišťovna</w:t>
            </w:r>
            <w:proofErr w:type="spellEnd"/>
            <w:r>
              <w:rPr>
                <w:lang w:val="en-US"/>
              </w:rPr>
              <w:t>)</w:t>
            </w:r>
          </w:p>
          <w:p w:rsidR="00C006EE" w:rsidRPr="00476209" w:rsidRDefault="00C006EE" w:rsidP="00C006EE">
            <w:pPr>
              <w:rPr>
                <w:lang w:val="en-US"/>
              </w:rPr>
            </w:pPr>
            <w:r>
              <w:rPr>
                <w:lang w:val="en-US"/>
              </w:rPr>
              <w:t>The system does not cover self-</w:t>
            </w:r>
            <w:r w:rsidRPr="00476209">
              <w:rPr>
                <w:lang w:val="en-US"/>
              </w:rPr>
              <w:t>employed.</w:t>
            </w:r>
          </w:p>
          <w:p w:rsidR="00C32A1F" w:rsidRDefault="00C006EE" w:rsidP="00C006EE">
            <w:pPr>
              <w:rPr>
                <w:lang w:val="en-US"/>
              </w:rPr>
            </w:pPr>
            <w:r w:rsidRPr="00476209">
              <w:rPr>
                <w:lang w:val="en-US"/>
              </w:rPr>
              <w:t>Their activity does not extend to prevention.</w:t>
            </w:r>
          </w:p>
        </w:tc>
      </w:tr>
      <w:tr w:rsidR="00C32A1F" w:rsidTr="003575E6">
        <w:tc>
          <w:tcPr>
            <w:tcW w:w="2547" w:type="dxa"/>
          </w:tcPr>
          <w:p w:rsidR="00C32A1F" w:rsidRDefault="00C32A1F" w:rsidP="003575E6">
            <w:pPr>
              <w:rPr>
                <w:lang w:val="en-US"/>
              </w:rPr>
            </w:pPr>
            <w:r>
              <w:rPr>
                <w:lang w:val="en-US"/>
              </w:rPr>
              <w:t>Link to OSH wiki</w:t>
            </w:r>
          </w:p>
        </w:tc>
        <w:tc>
          <w:tcPr>
            <w:tcW w:w="6509" w:type="dxa"/>
          </w:tcPr>
          <w:p w:rsidR="00C32A1F" w:rsidRDefault="00C32A1F" w:rsidP="003575E6">
            <w:pPr>
              <w:rPr>
                <w:lang w:val="en-US"/>
              </w:rPr>
            </w:pPr>
            <w:hyperlink r:id="rId16" w:history="1">
              <w:r w:rsidRPr="000E2BCA">
                <w:rPr>
                  <w:rStyle w:val="Hyperlink"/>
                  <w:lang w:val="en-US"/>
                </w:rPr>
                <w:t>https://oshwiki.eu/wiki/OSH_system_at_national_level_-_Czech_Republic</w:t>
              </w:r>
            </w:hyperlink>
            <w:r>
              <w:rPr>
                <w:lang w:val="en-US"/>
              </w:rPr>
              <w:t xml:space="preserve"> </w:t>
            </w:r>
          </w:p>
        </w:tc>
      </w:tr>
    </w:tbl>
    <w:p w:rsidR="00C32A1F" w:rsidRDefault="00C32A1F" w:rsidP="00C32A1F">
      <w:pPr>
        <w:rPr>
          <w:lang w:val="en-US"/>
        </w:rPr>
      </w:pPr>
    </w:p>
    <w:p w:rsidR="00C006EE" w:rsidRPr="00C006EE" w:rsidRDefault="00C006EE" w:rsidP="00C006EE">
      <w:pPr>
        <w:pStyle w:val="Listenabsatz"/>
        <w:numPr>
          <w:ilvl w:val="0"/>
          <w:numId w:val="1"/>
        </w:numPr>
        <w:rPr>
          <w:lang w:val="en-US"/>
        </w:rPr>
      </w:pPr>
      <w:r>
        <w:rPr>
          <w:lang w:val="en-US"/>
        </w:rPr>
        <w:t>Research Institutes</w:t>
      </w:r>
    </w:p>
    <w:p w:rsidR="00C006EE" w:rsidRDefault="00C006EE" w:rsidP="00C32A1F">
      <w:pPr>
        <w:rPr>
          <w:lang w:val="en-US"/>
        </w:rPr>
      </w:pPr>
    </w:p>
    <w:tbl>
      <w:tblPr>
        <w:tblStyle w:val="Tabellenraster"/>
        <w:tblW w:w="0" w:type="auto"/>
        <w:tblLook w:val="04A0" w:firstRow="1" w:lastRow="0" w:firstColumn="1" w:lastColumn="0" w:noHBand="0" w:noVBand="1"/>
      </w:tblPr>
      <w:tblGrid>
        <w:gridCol w:w="2547"/>
        <w:gridCol w:w="6509"/>
      </w:tblGrid>
      <w:tr w:rsidR="00C32A1F" w:rsidTr="003575E6">
        <w:tc>
          <w:tcPr>
            <w:tcW w:w="2547" w:type="dxa"/>
          </w:tcPr>
          <w:p w:rsidR="00C32A1F" w:rsidRDefault="00C32A1F" w:rsidP="003575E6">
            <w:pPr>
              <w:rPr>
                <w:lang w:val="en-US"/>
              </w:rPr>
            </w:pPr>
            <w:r>
              <w:rPr>
                <w:lang w:val="en-US"/>
              </w:rPr>
              <w:t xml:space="preserve">Name of the </w:t>
            </w:r>
            <w:r w:rsidR="00C006EE">
              <w:rPr>
                <w:lang w:val="en-US"/>
              </w:rPr>
              <w:t>Institute</w:t>
            </w:r>
          </w:p>
        </w:tc>
        <w:tc>
          <w:tcPr>
            <w:tcW w:w="6509" w:type="dxa"/>
          </w:tcPr>
          <w:p w:rsidR="00C32A1F" w:rsidRDefault="00C006EE" w:rsidP="003575E6">
            <w:pPr>
              <w:rPr>
                <w:lang w:val="en-US"/>
              </w:rPr>
            </w:pPr>
            <w:r w:rsidRPr="00C006EE">
              <w:rPr>
                <w:lang w:val="en-US"/>
              </w:rPr>
              <w:t>Occupational Safety Research Institute (</w:t>
            </w:r>
            <w:proofErr w:type="spellStart"/>
            <w:r w:rsidRPr="00C006EE">
              <w:rPr>
                <w:lang w:val="en-US"/>
              </w:rPr>
              <w:t>Výzkumný</w:t>
            </w:r>
            <w:proofErr w:type="spellEnd"/>
            <w:r w:rsidRPr="00C006EE">
              <w:rPr>
                <w:lang w:val="en-US"/>
              </w:rPr>
              <w:t xml:space="preserve"> </w:t>
            </w:r>
            <w:proofErr w:type="spellStart"/>
            <w:r w:rsidRPr="00C006EE">
              <w:rPr>
                <w:lang w:val="en-US"/>
              </w:rPr>
              <w:t>ústav</w:t>
            </w:r>
            <w:proofErr w:type="spellEnd"/>
            <w:r w:rsidRPr="00C006EE">
              <w:rPr>
                <w:lang w:val="en-US"/>
              </w:rPr>
              <w:t xml:space="preserve"> </w:t>
            </w:r>
            <w:proofErr w:type="spellStart"/>
            <w:r w:rsidRPr="00C006EE">
              <w:rPr>
                <w:lang w:val="en-US"/>
              </w:rPr>
              <w:t>bezpečnosti</w:t>
            </w:r>
            <w:proofErr w:type="spellEnd"/>
            <w:r w:rsidRPr="00C006EE">
              <w:rPr>
                <w:lang w:val="en-US"/>
              </w:rPr>
              <w:t xml:space="preserve"> </w:t>
            </w:r>
            <w:proofErr w:type="spellStart"/>
            <w:r w:rsidRPr="00C006EE">
              <w:rPr>
                <w:lang w:val="en-US"/>
              </w:rPr>
              <w:t>práce</w:t>
            </w:r>
            <w:proofErr w:type="spellEnd"/>
            <w:r w:rsidRPr="00C006EE">
              <w:rPr>
                <w:lang w:val="en-US"/>
              </w:rPr>
              <w:t xml:space="preserve"> – VÚBP)</w:t>
            </w:r>
          </w:p>
        </w:tc>
      </w:tr>
      <w:tr w:rsidR="00C32A1F" w:rsidTr="003575E6">
        <w:tc>
          <w:tcPr>
            <w:tcW w:w="2547" w:type="dxa"/>
          </w:tcPr>
          <w:p w:rsidR="00C32A1F" w:rsidRDefault="00C32A1F" w:rsidP="003575E6">
            <w:pPr>
              <w:rPr>
                <w:lang w:val="en-US"/>
              </w:rPr>
            </w:pPr>
            <w:r>
              <w:rPr>
                <w:lang w:val="en-US"/>
              </w:rPr>
              <w:t>Link</w:t>
            </w:r>
          </w:p>
        </w:tc>
        <w:tc>
          <w:tcPr>
            <w:tcW w:w="6509" w:type="dxa"/>
          </w:tcPr>
          <w:p w:rsidR="00C32A1F" w:rsidRDefault="00C006EE" w:rsidP="003575E6">
            <w:pPr>
              <w:rPr>
                <w:lang w:val="en-US"/>
              </w:rPr>
            </w:pPr>
            <w:hyperlink r:id="rId17" w:history="1">
              <w:r w:rsidRPr="000E2BCA">
                <w:rPr>
                  <w:rStyle w:val="Hyperlink"/>
                  <w:lang w:val="en-US"/>
                </w:rPr>
                <w:t>http://www.vubp.cz/</w:t>
              </w:r>
            </w:hyperlink>
            <w:r>
              <w:rPr>
                <w:lang w:val="en-US"/>
              </w:rPr>
              <w:t xml:space="preserve"> </w:t>
            </w:r>
          </w:p>
        </w:tc>
      </w:tr>
      <w:tr w:rsidR="00C32A1F" w:rsidTr="003575E6">
        <w:tc>
          <w:tcPr>
            <w:tcW w:w="2547" w:type="dxa"/>
          </w:tcPr>
          <w:p w:rsidR="00C32A1F" w:rsidRDefault="00C32A1F" w:rsidP="003575E6">
            <w:pPr>
              <w:rPr>
                <w:lang w:val="en-US"/>
              </w:rPr>
            </w:pPr>
            <w:r>
              <w:rPr>
                <w:lang w:val="en-US"/>
              </w:rPr>
              <w:t>Short abstract</w:t>
            </w:r>
          </w:p>
        </w:tc>
        <w:tc>
          <w:tcPr>
            <w:tcW w:w="6509" w:type="dxa"/>
          </w:tcPr>
          <w:p w:rsidR="00C32A1F" w:rsidRDefault="00C006EE" w:rsidP="003575E6">
            <w:pPr>
              <w:rPr>
                <w:lang w:val="en-US"/>
              </w:rPr>
            </w:pPr>
            <w:r w:rsidRPr="00C006EE">
              <w:rPr>
                <w:lang w:val="en-US"/>
              </w:rPr>
              <w:t>The Occupational Safety R</w:t>
            </w:r>
            <w:r>
              <w:rPr>
                <w:lang w:val="en-US"/>
              </w:rPr>
              <w:t>esearch Institute</w:t>
            </w:r>
            <w:r w:rsidRPr="00C006EE">
              <w:rPr>
                <w:lang w:val="en-US"/>
              </w:rPr>
              <w:t xml:space="preserve"> </w:t>
            </w:r>
            <w:r>
              <w:rPr>
                <w:lang w:val="en-US"/>
              </w:rPr>
              <w:t>(</w:t>
            </w:r>
            <w:r w:rsidRPr="00C006EE">
              <w:rPr>
                <w:lang w:val="en-US"/>
              </w:rPr>
              <w:t>VÚBP</w:t>
            </w:r>
            <w:r>
              <w:rPr>
                <w:lang w:val="en-US"/>
              </w:rPr>
              <w:t xml:space="preserve">) </w:t>
            </w:r>
            <w:r w:rsidRPr="00C006EE">
              <w:rPr>
                <w:lang w:val="en-US"/>
              </w:rPr>
              <w:t xml:space="preserve">is a public research institution founded by the Ministry of </w:t>
            </w:r>
            <w:proofErr w:type="spellStart"/>
            <w:r w:rsidRPr="00C006EE">
              <w:rPr>
                <w:lang w:val="en-US"/>
              </w:rPr>
              <w:t>Labour</w:t>
            </w:r>
            <w:proofErr w:type="spellEnd"/>
            <w:r w:rsidRPr="00C006EE">
              <w:rPr>
                <w:lang w:val="en-US"/>
              </w:rPr>
              <w:t xml:space="preserve"> and Social Affairs of the Czech Republic. The main activity of VÚBP is scientific and operational research, verification and application of methods and means in the area of risk prevention relating to health or life impairment of persons, the environment and patrimony, relating to work activities and improving well-being at work as well as quality of working life. VÚBP is the analytical and conceptual executive office for OSH issues. Further activities of the Institute involve development and maintenance </w:t>
            </w:r>
            <w:r w:rsidRPr="00C006EE">
              <w:rPr>
                <w:lang w:val="en-US"/>
              </w:rPr>
              <w:lastRenderedPageBreak/>
              <w:t xml:space="preserve">of factual, bibliographical and reporting systems in OSH on national level; selected standardization, testing and certification tasks in the field of personal protective equipment, acting as an office for prevention of major accidents; training, education and promotion of OSH, consultation </w:t>
            </w:r>
            <w:proofErr w:type="spellStart"/>
            <w:r w:rsidRPr="00C006EE">
              <w:rPr>
                <w:lang w:val="en-US"/>
              </w:rPr>
              <w:t>centre</w:t>
            </w:r>
            <w:proofErr w:type="spellEnd"/>
            <w:r w:rsidRPr="00C006EE">
              <w:rPr>
                <w:lang w:val="en-US"/>
              </w:rPr>
              <w:t xml:space="preserve"> for OSH expertise. In the above-mentioned core areas the Institute also conducts publishing as well as business activities.</w:t>
            </w:r>
          </w:p>
        </w:tc>
      </w:tr>
      <w:tr w:rsidR="00C32A1F" w:rsidTr="003575E6">
        <w:tc>
          <w:tcPr>
            <w:tcW w:w="2547" w:type="dxa"/>
          </w:tcPr>
          <w:p w:rsidR="00C32A1F" w:rsidRDefault="00C32A1F" w:rsidP="003575E6">
            <w:pPr>
              <w:rPr>
                <w:lang w:val="en-US"/>
              </w:rPr>
            </w:pPr>
            <w:r>
              <w:rPr>
                <w:lang w:val="en-US"/>
              </w:rPr>
              <w:lastRenderedPageBreak/>
              <w:t>Link to OSH wiki</w:t>
            </w:r>
          </w:p>
        </w:tc>
        <w:tc>
          <w:tcPr>
            <w:tcW w:w="6509" w:type="dxa"/>
          </w:tcPr>
          <w:p w:rsidR="00C32A1F" w:rsidRDefault="00C32A1F" w:rsidP="003575E6">
            <w:pPr>
              <w:rPr>
                <w:lang w:val="en-US"/>
              </w:rPr>
            </w:pPr>
            <w:hyperlink r:id="rId18" w:history="1">
              <w:r w:rsidRPr="000E2BCA">
                <w:rPr>
                  <w:rStyle w:val="Hyperlink"/>
                  <w:lang w:val="en-US"/>
                </w:rPr>
                <w:t>https://oshwiki.eu/wiki/OSH_system_at_national_level_-_Czech_Republic</w:t>
              </w:r>
            </w:hyperlink>
            <w:r>
              <w:rPr>
                <w:lang w:val="en-US"/>
              </w:rPr>
              <w:t xml:space="preserve"> </w:t>
            </w:r>
          </w:p>
        </w:tc>
      </w:tr>
    </w:tbl>
    <w:p w:rsidR="00C32A1F" w:rsidRDefault="00C32A1F" w:rsidP="00C32A1F">
      <w:pPr>
        <w:rPr>
          <w:lang w:val="en-US"/>
        </w:rPr>
      </w:pPr>
    </w:p>
    <w:tbl>
      <w:tblPr>
        <w:tblStyle w:val="Tabellenraster"/>
        <w:tblW w:w="0" w:type="auto"/>
        <w:tblLook w:val="04A0" w:firstRow="1" w:lastRow="0" w:firstColumn="1" w:lastColumn="0" w:noHBand="0" w:noVBand="1"/>
      </w:tblPr>
      <w:tblGrid>
        <w:gridCol w:w="2547"/>
        <w:gridCol w:w="6509"/>
      </w:tblGrid>
      <w:tr w:rsidR="00C32A1F" w:rsidTr="003575E6">
        <w:tc>
          <w:tcPr>
            <w:tcW w:w="2547" w:type="dxa"/>
          </w:tcPr>
          <w:p w:rsidR="00C32A1F" w:rsidRDefault="00C32A1F" w:rsidP="003575E6">
            <w:pPr>
              <w:rPr>
                <w:lang w:val="en-US"/>
              </w:rPr>
            </w:pPr>
            <w:r>
              <w:rPr>
                <w:lang w:val="en-US"/>
              </w:rPr>
              <w:t xml:space="preserve">Name of the </w:t>
            </w:r>
            <w:r w:rsidR="00C006EE">
              <w:rPr>
                <w:lang w:val="en-US"/>
              </w:rPr>
              <w:t>Institute</w:t>
            </w:r>
          </w:p>
        </w:tc>
        <w:tc>
          <w:tcPr>
            <w:tcW w:w="6509" w:type="dxa"/>
          </w:tcPr>
          <w:p w:rsidR="00C32A1F" w:rsidRDefault="00C006EE" w:rsidP="003575E6">
            <w:pPr>
              <w:rPr>
                <w:lang w:val="en-US"/>
              </w:rPr>
            </w:pPr>
            <w:r w:rsidRPr="00C006EE">
              <w:rPr>
                <w:lang w:val="en-US"/>
              </w:rPr>
              <w:t>VŠB – Technical University of Ostrava, Faculty of Safety Engineering</w:t>
            </w:r>
          </w:p>
        </w:tc>
      </w:tr>
      <w:tr w:rsidR="00C32A1F" w:rsidTr="003575E6">
        <w:tc>
          <w:tcPr>
            <w:tcW w:w="2547" w:type="dxa"/>
          </w:tcPr>
          <w:p w:rsidR="00C32A1F" w:rsidRDefault="00C32A1F" w:rsidP="003575E6">
            <w:pPr>
              <w:rPr>
                <w:lang w:val="en-US"/>
              </w:rPr>
            </w:pPr>
            <w:r>
              <w:rPr>
                <w:lang w:val="en-US"/>
              </w:rPr>
              <w:t>Link</w:t>
            </w:r>
          </w:p>
        </w:tc>
        <w:tc>
          <w:tcPr>
            <w:tcW w:w="6509" w:type="dxa"/>
          </w:tcPr>
          <w:p w:rsidR="00C32A1F" w:rsidRDefault="00C006EE" w:rsidP="003575E6">
            <w:pPr>
              <w:rPr>
                <w:lang w:val="en-US"/>
              </w:rPr>
            </w:pPr>
            <w:hyperlink r:id="rId19" w:history="1">
              <w:r w:rsidRPr="000E2BCA">
                <w:rPr>
                  <w:rStyle w:val="Hyperlink"/>
                  <w:lang w:val="en-US"/>
                </w:rPr>
                <w:t>http://www.fbi.vsb.cz/cs/okruhy/o-fakulte/</w:t>
              </w:r>
            </w:hyperlink>
            <w:r>
              <w:rPr>
                <w:lang w:val="en-US"/>
              </w:rPr>
              <w:t xml:space="preserve"> </w:t>
            </w:r>
          </w:p>
        </w:tc>
      </w:tr>
      <w:tr w:rsidR="00C32A1F" w:rsidTr="003575E6">
        <w:tc>
          <w:tcPr>
            <w:tcW w:w="2547" w:type="dxa"/>
          </w:tcPr>
          <w:p w:rsidR="00C32A1F" w:rsidRDefault="00C32A1F" w:rsidP="003575E6">
            <w:pPr>
              <w:rPr>
                <w:lang w:val="en-US"/>
              </w:rPr>
            </w:pPr>
            <w:r>
              <w:rPr>
                <w:lang w:val="en-US"/>
              </w:rPr>
              <w:t>Short abstract</w:t>
            </w:r>
          </w:p>
        </w:tc>
        <w:tc>
          <w:tcPr>
            <w:tcW w:w="6509" w:type="dxa"/>
          </w:tcPr>
          <w:p w:rsidR="00C32A1F" w:rsidRDefault="00C006EE" w:rsidP="003575E6">
            <w:pPr>
              <w:rPr>
                <w:lang w:val="en-US"/>
              </w:rPr>
            </w:pPr>
            <w:r w:rsidRPr="00C006EE">
              <w:rPr>
                <w:lang w:val="en-US"/>
              </w:rPr>
              <w:t>VŠB – Technical University of Ostrava, Faculty of Safety Engineering (</w:t>
            </w:r>
            <w:proofErr w:type="spellStart"/>
            <w:r w:rsidRPr="00C006EE">
              <w:rPr>
                <w:lang w:val="en-US"/>
              </w:rPr>
              <w:t>Fakulta</w:t>
            </w:r>
            <w:proofErr w:type="spellEnd"/>
            <w:r w:rsidRPr="00C006EE">
              <w:rPr>
                <w:lang w:val="en-US"/>
              </w:rPr>
              <w:t xml:space="preserve"> </w:t>
            </w:r>
            <w:proofErr w:type="spellStart"/>
            <w:r w:rsidRPr="00C006EE">
              <w:rPr>
                <w:lang w:val="en-US"/>
              </w:rPr>
              <w:t>bezpečnostního</w:t>
            </w:r>
            <w:proofErr w:type="spellEnd"/>
            <w:r w:rsidRPr="00C006EE">
              <w:rPr>
                <w:lang w:val="en-US"/>
              </w:rPr>
              <w:t xml:space="preserve"> </w:t>
            </w:r>
            <w:proofErr w:type="spellStart"/>
            <w:r w:rsidRPr="00C006EE">
              <w:rPr>
                <w:lang w:val="en-US"/>
              </w:rPr>
              <w:t>inženýrství</w:t>
            </w:r>
            <w:proofErr w:type="spellEnd"/>
            <w:r w:rsidRPr="00C006EE">
              <w:rPr>
                <w:lang w:val="en-US"/>
              </w:rPr>
              <w:t xml:space="preserve"> VŠB – </w:t>
            </w:r>
            <w:proofErr w:type="spellStart"/>
            <w:r w:rsidRPr="00C006EE">
              <w:rPr>
                <w:lang w:val="en-US"/>
              </w:rPr>
              <w:t>T</w:t>
            </w:r>
            <w:r>
              <w:rPr>
                <w:lang w:val="en-US"/>
              </w:rPr>
              <w:t>echnické</w:t>
            </w:r>
            <w:proofErr w:type="spellEnd"/>
            <w:r>
              <w:rPr>
                <w:lang w:val="en-US"/>
              </w:rPr>
              <w:t xml:space="preserve"> </w:t>
            </w:r>
            <w:proofErr w:type="spellStart"/>
            <w:r>
              <w:rPr>
                <w:lang w:val="en-US"/>
              </w:rPr>
              <w:t>univerzity</w:t>
            </w:r>
            <w:proofErr w:type="spellEnd"/>
            <w:r>
              <w:rPr>
                <w:lang w:val="en-US"/>
              </w:rPr>
              <w:t xml:space="preserve"> Ostrava)</w:t>
            </w:r>
            <w:r w:rsidRPr="00C006EE">
              <w:rPr>
                <w:lang w:val="en-US"/>
              </w:rPr>
              <w:t xml:space="preserve"> carries out scientific research with a focus on fire protection, industrial safety, occupational and process safety, engineering safety of persons and property and civil protection. It publishes the biannual periodical Transactions of the VŠB – Technical University of Ostrava, Safety Engineering Series (</w:t>
            </w:r>
            <w:proofErr w:type="spellStart"/>
            <w:r w:rsidRPr="00C006EE">
              <w:rPr>
                <w:lang w:val="en-US"/>
              </w:rPr>
              <w:t>Sborník</w:t>
            </w:r>
            <w:proofErr w:type="spellEnd"/>
            <w:r w:rsidRPr="00C006EE">
              <w:rPr>
                <w:lang w:val="en-US"/>
              </w:rPr>
              <w:t xml:space="preserve"> </w:t>
            </w:r>
            <w:proofErr w:type="spellStart"/>
            <w:r w:rsidRPr="00C006EE">
              <w:rPr>
                <w:lang w:val="en-US"/>
              </w:rPr>
              <w:t>vědeckých</w:t>
            </w:r>
            <w:proofErr w:type="spellEnd"/>
            <w:r w:rsidRPr="00C006EE">
              <w:rPr>
                <w:lang w:val="en-US"/>
              </w:rPr>
              <w:t xml:space="preserve"> </w:t>
            </w:r>
            <w:proofErr w:type="spellStart"/>
            <w:r w:rsidRPr="00C006EE">
              <w:rPr>
                <w:lang w:val="en-US"/>
              </w:rPr>
              <w:t>prací</w:t>
            </w:r>
            <w:proofErr w:type="spellEnd"/>
            <w:r w:rsidRPr="00C006EE">
              <w:rPr>
                <w:lang w:val="en-US"/>
              </w:rPr>
              <w:t xml:space="preserve"> </w:t>
            </w:r>
            <w:proofErr w:type="spellStart"/>
            <w:r w:rsidRPr="00C006EE">
              <w:rPr>
                <w:lang w:val="en-US"/>
              </w:rPr>
              <w:t>Vysoké</w:t>
            </w:r>
            <w:proofErr w:type="spellEnd"/>
            <w:r w:rsidRPr="00C006EE">
              <w:rPr>
                <w:lang w:val="en-US"/>
              </w:rPr>
              <w:t xml:space="preserve"> </w:t>
            </w:r>
            <w:proofErr w:type="spellStart"/>
            <w:r w:rsidRPr="00C006EE">
              <w:rPr>
                <w:lang w:val="en-US"/>
              </w:rPr>
              <w:t>školy</w:t>
            </w:r>
            <w:proofErr w:type="spellEnd"/>
            <w:r w:rsidRPr="00C006EE">
              <w:rPr>
                <w:lang w:val="en-US"/>
              </w:rPr>
              <w:t xml:space="preserve"> </w:t>
            </w:r>
            <w:proofErr w:type="spellStart"/>
            <w:r w:rsidRPr="00C006EE">
              <w:rPr>
                <w:lang w:val="en-US"/>
              </w:rPr>
              <w:t>báňské</w:t>
            </w:r>
            <w:proofErr w:type="spellEnd"/>
            <w:r w:rsidRPr="00C006EE">
              <w:rPr>
                <w:lang w:val="en-US"/>
              </w:rPr>
              <w:t xml:space="preserve"> – </w:t>
            </w:r>
            <w:proofErr w:type="spellStart"/>
            <w:r w:rsidRPr="00C006EE">
              <w:rPr>
                <w:lang w:val="en-US"/>
              </w:rPr>
              <w:t>Technické</w:t>
            </w:r>
            <w:proofErr w:type="spellEnd"/>
            <w:r w:rsidRPr="00C006EE">
              <w:rPr>
                <w:lang w:val="en-US"/>
              </w:rPr>
              <w:t xml:space="preserve"> </w:t>
            </w:r>
            <w:proofErr w:type="spellStart"/>
            <w:r w:rsidRPr="00C006EE">
              <w:rPr>
                <w:lang w:val="en-US"/>
              </w:rPr>
              <w:t>univerzity</w:t>
            </w:r>
            <w:proofErr w:type="spellEnd"/>
            <w:r w:rsidRPr="00C006EE">
              <w:rPr>
                <w:lang w:val="en-US"/>
              </w:rPr>
              <w:t xml:space="preserve"> Ostrava, </w:t>
            </w:r>
            <w:proofErr w:type="spellStart"/>
            <w:r w:rsidRPr="00C006EE">
              <w:rPr>
                <w:lang w:val="en-US"/>
              </w:rPr>
              <w:t>Řada</w:t>
            </w:r>
            <w:proofErr w:type="spellEnd"/>
            <w:r w:rsidRPr="00C006EE">
              <w:rPr>
                <w:lang w:val="en-US"/>
              </w:rPr>
              <w:t xml:space="preserve"> </w:t>
            </w:r>
            <w:proofErr w:type="spellStart"/>
            <w:r w:rsidRPr="00C006EE">
              <w:rPr>
                <w:lang w:val="en-US"/>
              </w:rPr>
              <w:t>bezpečnostní</w:t>
            </w:r>
            <w:proofErr w:type="spellEnd"/>
            <w:r w:rsidRPr="00C006EE">
              <w:rPr>
                <w:lang w:val="en-US"/>
              </w:rPr>
              <w:t xml:space="preserve"> </w:t>
            </w:r>
            <w:proofErr w:type="spellStart"/>
            <w:r w:rsidRPr="00C006EE">
              <w:rPr>
                <w:lang w:val="en-US"/>
              </w:rPr>
              <w:t>inženýrství</w:t>
            </w:r>
            <w:proofErr w:type="spellEnd"/>
            <w:r w:rsidRPr="00C006EE">
              <w:rPr>
                <w:lang w:val="en-US"/>
              </w:rPr>
              <w:t>) in Czech, Slovak and English.</w:t>
            </w:r>
          </w:p>
        </w:tc>
      </w:tr>
      <w:tr w:rsidR="00C32A1F" w:rsidTr="003575E6">
        <w:tc>
          <w:tcPr>
            <w:tcW w:w="2547" w:type="dxa"/>
          </w:tcPr>
          <w:p w:rsidR="00C32A1F" w:rsidRDefault="00C32A1F" w:rsidP="003575E6">
            <w:pPr>
              <w:rPr>
                <w:lang w:val="en-US"/>
              </w:rPr>
            </w:pPr>
            <w:r>
              <w:rPr>
                <w:lang w:val="en-US"/>
              </w:rPr>
              <w:t>Link to OSH wiki</w:t>
            </w:r>
          </w:p>
        </w:tc>
        <w:tc>
          <w:tcPr>
            <w:tcW w:w="6509" w:type="dxa"/>
          </w:tcPr>
          <w:p w:rsidR="00C32A1F" w:rsidRDefault="00C32A1F" w:rsidP="003575E6">
            <w:pPr>
              <w:rPr>
                <w:lang w:val="en-US"/>
              </w:rPr>
            </w:pPr>
            <w:hyperlink r:id="rId20" w:history="1">
              <w:r w:rsidRPr="000E2BCA">
                <w:rPr>
                  <w:rStyle w:val="Hyperlink"/>
                  <w:lang w:val="en-US"/>
                </w:rPr>
                <w:t>https://oshwiki.eu/wiki/OSH_system_at_national_level_-_Czech_Republic</w:t>
              </w:r>
            </w:hyperlink>
            <w:r>
              <w:rPr>
                <w:lang w:val="en-US"/>
              </w:rPr>
              <w:t xml:space="preserve"> </w:t>
            </w:r>
          </w:p>
        </w:tc>
      </w:tr>
    </w:tbl>
    <w:p w:rsidR="00C32A1F" w:rsidRDefault="00C32A1F" w:rsidP="00C32A1F">
      <w:pPr>
        <w:rPr>
          <w:lang w:val="en-US"/>
        </w:rPr>
      </w:pPr>
    </w:p>
    <w:tbl>
      <w:tblPr>
        <w:tblStyle w:val="Tabellenraster"/>
        <w:tblW w:w="0" w:type="auto"/>
        <w:tblLook w:val="04A0" w:firstRow="1" w:lastRow="0" w:firstColumn="1" w:lastColumn="0" w:noHBand="0" w:noVBand="1"/>
      </w:tblPr>
      <w:tblGrid>
        <w:gridCol w:w="2547"/>
        <w:gridCol w:w="6509"/>
      </w:tblGrid>
      <w:tr w:rsidR="00C32A1F" w:rsidTr="003575E6">
        <w:tc>
          <w:tcPr>
            <w:tcW w:w="2547" w:type="dxa"/>
          </w:tcPr>
          <w:p w:rsidR="00C32A1F" w:rsidRDefault="00C32A1F" w:rsidP="003575E6">
            <w:pPr>
              <w:rPr>
                <w:lang w:val="en-US"/>
              </w:rPr>
            </w:pPr>
            <w:r>
              <w:rPr>
                <w:lang w:val="en-US"/>
              </w:rPr>
              <w:t xml:space="preserve">Name of the </w:t>
            </w:r>
            <w:r w:rsidR="00C006EE">
              <w:rPr>
                <w:lang w:val="en-US"/>
              </w:rPr>
              <w:t>Institute</w:t>
            </w:r>
          </w:p>
        </w:tc>
        <w:tc>
          <w:tcPr>
            <w:tcW w:w="6509" w:type="dxa"/>
          </w:tcPr>
          <w:p w:rsidR="00C32A1F" w:rsidRDefault="00C006EE" w:rsidP="003575E6">
            <w:pPr>
              <w:rPr>
                <w:lang w:val="en-US"/>
              </w:rPr>
            </w:pPr>
            <w:r w:rsidRPr="00C006EE">
              <w:rPr>
                <w:lang w:val="en-US"/>
              </w:rPr>
              <w:t xml:space="preserve">Centre of Occupational Health (Centrum </w:t>
            </w:r>
            <w:proofErr w:type="spellStart"/>
            <w:r w:rsidRPr="00C006EE">
              <w:rPr>
                <w:lang w:val="en-US"/>
              </w:rPr>
              <w:t>hygieny</w:t>
            </w:r>
            <w:proofErr w:type="spellEnd"/>
            <w:r w:rsidRPr="00C006EE">
              <w:rPr>
                <w:lang w:val="en-US"/>
              </w:rPr>
              <w:t xml:space="preserve"> </w:t>
            </w:r>
            <w:proofErr w:type="spellStart"/>
            <w:r w:rsidRPr="00C006EE">
              <w:rPr>
                <w:lang w:val="en-US"/>
              </w:rPr>
              <w:t>práce</w:t>
            </w:r>
            <w:proofErr w:type="spellEnd"/>
            <w:r w:rsidRPr="00C006EE">
              <w:rPr>
                <w:lang w:val="en-US"/>
              </w:rPr>
              <w:t xml:space="preserve"> a </w:t>
            </w:r>
            <w:proofErr w:type="spellStart"/>
            <w:r w:rsidRPr="00C006EE">
              <w:rPr>
                <w:lang w:val="en-US"/>
              </w:rPr>
              <w:t>pracovního</w:t>
            </w:r>
            <w:proofErr w:type="spellEnd"/>
            <w:r w:rsidRPr="00C006EE">
              <w:rPr>
                <w:lang w:val="en-US"/>
              </w:rPr>
              <w:t xml:space="preserve"> </w:t>
            </w:r>
            <w:proofErr w:type="spellStart"/>
            <w:r w:rsidRPr="00C006EE">
              <w:rPr>
                <w:lang w:val="en-US"/>
              </w:rPr>
              <w:t>lékařství</w:t>
            </w:r>
            <w:proofErr w:type="spellEnd"/>
            <w:r w:rsidRPr="00C006EE">
              <w:rPr>
                <w:lang w:val="en-US"/>
              </w:rPr>
              <w:t xml:space="preserve"> - CHPPL)</w:t>
            </w:r>
          </w:p>
        </w:tc>
      </w:tr>
      <w:tr w:rsidR="00C32A1F" w:rsidTr="003575E6">
        <w:tc>
          <w:tcPr>
            <w:tcW w:w="2547" w:type="dxa"/>
          </w:tcPr>
          <w:p w:rsidR="00C32A1F" w:rsidRDefault="00C32A1F" w:rsidP="003575E6">
            <w:pPr>
              <w:rPr>
                <w:lang w:val="en-US"/>
              </w:rPr>
            </w:pPr>
            <w:r>
              <w:rPr>
                <w:lang w:val="en-US"/>
              </w:rPr>
              <w:t>Link</w:t>
            </w:r>
          </w:p>
        </w:tc>
        <w:tc>
          <w:tcPr>
            <w:tcW w:w="6509" w:type="dxa"/>
          </w:tcPr>
          <w:p w:rsidR="00C32A1F" w:rsidRDefault="00C006EE" w:rsidP="003575E6">
            <w:pPr>
              <w:rPr>
                <w:lang w:val="en-US"/>
              </w:rPr>
            </w:pPr>
            <w:hyperlink r:id="rId21" w:history="1">
              <w:r w:rsidRPr="000E2BCA">
                <w:rPr>
                  <w:rStyle w:val="Hyperlink"/>
                  <w:lang w:val="en-US"/>
                </w:rPr>
                <w:t>http://www.szu.cz/centrum-hygieny-prace-a-pracovniho-lekarstvi</w:t>
              </w:r>
            </w:hyperlink>
            <w:r>
              <w:rPr>
                <w:lang w:val="en-US"/>
              </w:rPr>
              <w:t xml:space="preserve"> </w:t>
            </w:r>
          </w:p>
        </w:tc>
      </w:tr>
      <w:tr w:rsidR="00C32A1F" w:rsidTr="003575E6">
        <w:tc>
          <w:tcPr>
            <w:tcW w:w="2547" w:type="dxa"/>
          </w:tcPr>
          <w:p w:rsidR="00C32A1F" w:rsidRDefault="00C32A1F" w:rsidP="003575E6">
            <w:pPr>
              <w:rPr>
                <w:lang w:val="en-US"/>
              </w:rPr>
            </w:pPr>
            <w:r>
              <w:rPr>
                <w:lang w:val="en-US"/>
              </w:rPr>
              <w:t>Short abstract</w:t>
            </w:r>
          </w:p>
        </w:tc>
        <w:tc>
          <w:tcPr>
            <w:tcW w:w="6509" w:type="dxa"/>
          </w:tcPr>
          <w:p w:rsidR="00C32A1F" w:rsidRDefault="00C006EE" w:rsidP="003575E6">
            <w:pPr>
              <w:rPr>
                <w:lang w:val="en-US"/>
              </w:rPr>
            </w:pPr>
            <w:r w:rsidRPr="00C006EE">
              <w:rPr>
                <w:lang w:val="en-US"/>
              </w:rPr>
              <w:t>Within the National Institute of Public Health, the Centre of Occupational Health carries out occupational health related research.</w:t>
            </w:r>
          </w:p>
        </w:tc>
      </w:tr>
      <w:tr w:rsidR="00C32A1F" w:rsidTr="003575E6">
        <w:tc>
          <w:tcPr>
            <w:tcW w:w="2547" w:type="dxa"/>
          </w:tcPr>
          <w:p w:rsidR="00C32A1F" w:rsidRDefault="00C32A1F" w:rsidP="003575E6">
            <w:pPr>
              <w:rPr>
                <w:lang w:val="en-US"/>
              </w:rPr>
            </w:pPr>
            <w:r>
              <w:rPr>
                <w:lang w:val="en-US"/>
              </w:rPr>
              <w:t>Link to OSH wiki</w:t>
            </w:r>
          </w:p>
        </w:tc>
        <w:tc>
          <w:tcPr>
            <w:tcW w:w="6509" w:type="dxa"/>
          </w:tcPr>
          <w:p w:rsidR="00C32A1F" w:rsidRDefault="00C32A1F" w:rsidP="003575E6">
            <w:pPr>
              <w:rPr>
                <w:lang w:val="en-US"/>
              </w:rPr>
            </w:pPr>
            <w:hyperlink r:id="rId22" w:history="1">
              <w:r w:rsidRPr="000E2BCA">
                <w:rPr>
                  <w:rStyle w:val="Hyperlink"/>
                  <w:lang w:val="en-US"/>
                </w:rPr>
                <w:t>https://oshwiki.eu/wiki/OSH_system_at_national_level_-_Czech_Republic</w:t>
              </w:r>
            </w:hyperlink>
            <w:r>
              <w:rPr>
                <w:lang w:val="en-US"/>
              </w:rPr>
              <w:t xml:space="preserve"> </w:t>
            </w:r>
          </w:p>
        </w:tc>
      </w:tr>
    </w:tbl>
    <w:p w:rsidR="00C32A1F" w:rsidRDefault="00C32A1F" w:rsidP="00C32A1F">
      <w:pPr>
        <w:rPr>
          <w:lang w:val="en-US"/>
        </w:rPr>
      </w:pPr>
    </w:p>
    <w:p w:rsidR="00C006EE" w:rsidRPr="00C006EE" w:rsidRDefault="00C006EE" w:rsidP="00C006EE">
      <w:pPr>
        <w:pStyle w:val="Listenabsatz"/>
        <w:numPr>
          <w:ilvl w:val="0"/>
          <w:numId w:val="1"/>
        </w:numPr>
        <w:rPr>
          <w:lang w:val="en-US"/>
        </w:rPr>
      </w:pPr>
      <w:r>
        <w:rPr>
          <w:lang w:val="en-US"/>
        </w:rPr>
        <w:t>Other OSH services</w:t>
      </w:r>
    </w:p>
    <w:p w:rsidR="00C006EE" w:rsidRDefault="00C006EE" w:rsidP="00C32A1F">
      <w:pPr>
        <w:rPr>
          <w:lang w:val="en-US"/>
        </w:rPr>
      </w:pPr>
    </w:p>
    <w:tbl>
      <w:tblPr>
        <w:tblStyle w:val="Tabellenraster"/>
        <w:tblW w:w="0" w:type="auto"/>
        <w:tblLook w:val="04A0" w:firstRow="1" w:lastRow="0" w:firstColumn="1" w:lastColumn="0" w:noHBand="0" w:noVBand="1"/>
      </w:tblPr>
      <w:tblGrid>
        <w:gridCol w:w="2547"/>
        <w:gridCol w:w="6509"/>
      </w:tblGrid>
      <w:tr w:rsidR="00C32A1F" w:rsidTr="003575E6">
        <w:tc>
          <w:tcPr>
            <w:tcW w:w="2547" w:type="dxa"/>
          </w:tcPr>
          <w:p w:rsidR="00C32A1F" w:rsidRDefault="00C32A1F" w:rsidP="003575E6">
            <w:pPr>
              <w:rPr>
                <w:lang w:val="en-US"/>
              </w:rPr>
            </w:pPr>
            <w:r>
              <w:rPr>
                <w:lang w:val="en-US"/>
              </w:rPr>
              <w:t xml:space="preserve">Name of the </w:t>
            </w:r>
            <w:r w:rsidR="00C006EE">
              <w:rPr>
                <w:lang w:val="en-US"/>
              </w:rPr>
              <w:t>Service</w:t>
            </w:r>
          </w:p>
        </w:tc>
        <w:tc>
          <w:tcPr>
            <w:tcW w:w="6509" w:type="dxa"/>
          </w:tcPr>
          <w:p w:rsidR="00C32A1F" w:rsidRPr="00C006EE" w:rsidRDefault="00C006EE" w:rsidP="00C006EE">
            <w:pPr>
              <w:rPr>
                <w:lang w:val="en-US"/>
              </w:rPr>
            </w:pPr>
            <w:r w:rsidRPr="00C006EE">
              <w:rPr>
                <w:rFonts w:cs="Arial"/>
                <w:color w:val="000000"/>
                <w:szCs w:val="19"/>
                <w:shd w:val="clear" w:color="auto" w:fill="F9F9F9"/>
                <w:lang w:val="en-US"/>
              </w:rPr>
              <w:t>Czech Ergonomic Society (</w:t>
            </w:r>
            <w:proofErr w:type="spellStart"/>
            <w:r w:rsidRPr="00C006EE">
              <w:rPr>
                <w:rFonts w:cs="Arial"/>
                <w:color w:val="000000"/>
                <w:szCs w:val="19"/>
                <w:shd w:val="clear" w:color="auto" w:fill="F9F9F9"/>
                <w:lang w:val="en-US"/>
              </w:rPr>
              <w:t>Česká</w:t>
            </w:r>
            <w:proofErr w:type="spellEnd"/>
            <w:r w:rsidRPr="00C006EE">
              <w:rPr>
                <w:rFonts w:cs="Arial"/>
                <w:color w:val="000000"/>
                <w:szCs w:val="19"/>
                <w:shd w:val="clear" w:color="auto" w:fill="F9F9F9"/>
                <w:lang w:val="en-US"/>
              </w:rPr>
              <w:t xml:space="preserve"> </w:t>
            </w:r>
            <w:proofErr w:type="spellStart"/>
            <w:r w:rsidRPr="00C006EE">
              <w:rPr>
                <w:rFonts w:cs="Arial"/>
                <w:color w:val="000000"/>
                <w:szCs w:val="19"/>
                <w:shd w:val="clear" w:color="auto" w:fill="F9F9F9"/>
                <w:lang w:val="en-US"/>
              </w:rPr>
              <w:t>ergonomická</w:t>
            </w:r>
            <w:proofErr w:type="spellEnd"/>
            <w:r w:rsidRPr="00C006EE">
              <w:rPr>
                <w:rFonts w:cs="Arial"/>
                <w:color w:val="000000"/>
                <w:szCs w:val="19"/>
                <w:shd w:val="clear" w:color="auto" w:fill="F9F9F9"/>
                <w:lang w:val="en-US"/>
              </w:rPr>
              <w:t xml:space="preserve"> </w:t>
            </w:r>
            <w:proofErr w:type="spellStart"/>
            <w:r w:rsidRPr="00C006EE">
              <w:rPr>
                <w:rFonts w:cs="Arial"/>
                <w:color w:val="000000"/>
                <w:szCs w:val="19"/>
                <w:shd w:val="clear" w:color="auto" w:fill="F9F9F9"/>
                <w:lang w:val="en-US"/>
              </w:rPr>
              <w:t>společnost</w:t>
            </w:r>
            <w:proofErr w:type="spellEnd"/>
            <w:r w:rsidRPr="00C006EE">
              <w:rPr>
                <w:rFonts w:cs="Arial"/>
                <w:color w:val="000000"/>
                <w:szCs w:val="19"/>
                <w:shd w:val="clear" w:color="auto" w:fill="F9F9F9"/>
                <w:lang w:val="en-US"/>
              </w:rPr>
              <w:t>)</w:t>
            </w:r>
            <w:r w:rsidRPr="00C006EE">
              <w:rPr>
                <w:lang w:val="en-US"/>
              </w:rPr>
              <w:t xml:space="preserve"> </w:t>
            </w:r>
          </w:p>
        </w:tc>
      </w:tr>
      <w:tr w:rsidR="00C32A1F" w:rsidTr="003575E6">
        <w:tc>
          <w:tcPr>
            <w:tcW w:w="2547" w:type="dxa"/>
          </w:tcPr>
          <w:p w:rsidR="00C32A1F" w:rsidRDefault="00C32A1F" w:rsidP="003575E6">
            <w:pPr>
              <w:rPr>
                <w:lang w:val="en-US"/>
              </w:rPr>
            </w:pPr>
            <w:r>
              <w:rPr>
                <w:lang w:val="en-US"/>
              </w:rPr>
              <w:t>Link</w:t>
            </w:r>
          </w:p>
        </w:tc>
        <w:tc>
          <w:tcPr>
            <w:tcW w:w="6509" w:type="dxa"/>
          </w:tcPr>
          <w:p w:rsidR="00C32A1F" w:rsidRDefault="00C006EE" w:rsidP="003575E6">
            <w:pPr>
              <w:rPr>
                <w:lang w:val="en-US"/>
              </w:rPr>
            </w:pPr>
            <w:hyperlink r:id="rId23" w:history="1">
              <w:r w:rsidRPr="000E2BCA">
                <w:rPr>
                  <w:rStyle w:val="Hyperlink"/>
                  <w:lang w:val="en-US"/>
                </w:rPr>
                <w:t>http://www.vubp.cz/ces/</w:t>
              </w:r>
            </w:hyperlink>
            <w:r>
              <w:rPr>
                <w:lang w:val="en-US"/>
              </w:rPr>
              <w:t xml:space="preserve"> </w:t>
            </w:r>
          </w:p>
        </w:tc>
      </w:tr>
      <w:tr w:rsidR="00C32A1F" w:rsidTr="003575E6">
        <w:tc>
          <w:tcPr>
            <w:tcW w:w="2547" w:type="dxa"/>
          </w:tcPr>
          <w:p w:rsidR="00C32A1F" w:rsidRDefault="00C32A1F" w:rsidP="003575E6">
            <w:pPr>
              <w:rPr>
                <w:lang w:val="en-US"/>
              </w:rPr>
            </w:pPr>
            <w:r>
              <w:rPr>
                <w:lang w:val="en-US"/>
              </w:rPr>
              <w:t>Short abstract</w:t>
            </w:r>
          </w:p>
        </w:tc>
        <w:tc>
          <w:tcPr>
            <w:tcW w:w="6509" w:type="dxa"/>
          </w:tcPr>
          <w:p w:rsidR="00C32A1F" w:rsidRDefault="00C006EE" w:rsidP="003575E6">
            <w:pPr>
              <w:rPr>
                <w:lang w:val="en-US"/>
              </w:rPr>
            </w:pPr>
            <w:r w:rsidRPr="00C006EE">
              <w:rPr>
                <w:lang w:val="en-US"/>
              </w:rPr>
              <w:t xml:space="preserve">The mission of the non-governmental independent professional association of individuals is to promote the development of ergonomics and its application in practice. It brings together experts in developing and applying ergonomics in various areas of life and work, to contribute to the </w:t>
            </w:r>
            <w:proofErr w:type="spellStart"/>
            <w:r w:rsidRPr="00C006EE">
              <w:rPr>
                <w:lang w:val="en-US"/>
              </w:rPr>
              <w:t>humanisation</w:t>
            </w:r>
            <w:proofErr w:type="spellEnd"/>
            <w:r w:rsidRPr="00C006EE">
              <w:rPr>
                <w:lang w:val="en-US"/>
              </w:rPr>
              <w:t xml:space="preserve"> of human activity and to </w:t>
            </w:r>
            <w:proofErr w:type="spellStart"/>
            <w:r w:rsidRPr="00C006EE">
              <w:rPr>
                <w:lang w:val="en-US"/>
              </w:rPr>
              <w:t>optimise</w:t>
            </w:r>
            <w:proofErr w:type="spellEnd"/>
            <w:r w:rsidRPr="00C006EE">
              <w:rPr>
                <w:lang w:val="en-US"/>
              </w:rPr>
              <w:t xml:space="preserve"> the relationship between human abilities and the conditions for its activities and to cooperate with other organizations that have a similar focus.</w:t>
            </w:r>
          </w:p>
        </w:tc>
      </w:tr>
      <w:tr w:rsidR="00C32A1F" w:rsidTr="003575E6">
        <w:tc>
          <w:tcPr>
            <w:tcW w:w="2547" w:type="dxa"/>
          </w:tcPr>
          <w:p w:rsidR="00C32A1F" w:rsidRDefault="00C32A1F" w:rsidP="003575E6">
            <w:pPr>
              <w:rPr>
                <w:lang w:val="en-US"/>
              </w:rPr>
            </w:pPr>
            <w:r>
              <w:rPr>
                <w:lang w:val="en-US"/>
              </w:rPr>
              <w:lastRenderedPageBreak/>
              <w:t>Link to OSH wiki</w:t>
            </w:r>
          </w:p>
        </w:tc>
        <w:tc>
          <w:tcPr>
            <w:tcW w:w="6509" w:type="dxa"/>
          </w:tcPr>
          <w:p w:rsidR="00C32A1F" w:rsidRDefault="00C32A1F" w:rsidP="003575E6">
            <w:pPr>
              <w:rPr>
                <w:lang w:val="en-US"/>
              </w:rPr>
            </w:pPr>
            <w:hyperlink r:id="rId24" w:history="1">
              <w:r w:rsidRPr="000E2BCA">
                <w:rPr>
                  <w:rStyle w:val="Hyperlink"/>
                  <w:lang w:val="en-US"/>
                </w:rPr>
                <w:t>https://oshwiki.eu/wiki/OSH_system_at_national_level_-_Czech_Republic</w:t>
              </w:r>
            </w:hyperlink>
            <w:r>
              <w:rPr>
                <w:lang w:val="en-US"/>
              </w:rPr>
              <w:t xml:space="preserve"> </w:t>
            </w:r>
          </w:p>
        </w:tc>
      </w:tr>
    </w:tbl>
    <w:p w:rsidR="00C32A1F" w:rsidRDefault="00C32A1F" w:rsidP="00C32A1F">
      <w:pPr>
        <w:rPr>
          <w:lang w:val="en-US"/>
        </w:rPr>
      </w:pPr>
    </w:p>
    <w:tbl>
      <w:tblPr>
        <w:tblStyle w:val="Tabellenraster"/>
        <w:tblW w:w="0" w:type="auto"/>
        <w:tblLook w:val="04A0" w:firstRow="1" w:lastRow="0" w:firstColumn="1" w:lastColumn="0" w:noHBand="0" w:noVBand="1"/>
      </w:tblPr>
      <w:tblGrid>
        <w:gridCol w:w="2547"/>
        <w:gridCol w:w="6509"/>
      </w:tblGrid>
      <w:tr w:rsidR="00C006EE" w:rsidTr="00C006EE">
        <w:tc>
          <w:tcPr>
            <w:tcW w:w="2547" w:type="dxa"/>
          </w:tcPr>
          <w:p w:rsidR="00C006EE" w:rsidRDefault="004C1A28" w:rsidP="00C32A1F">
            <w:pPr>
              <w:rPr>
                <w:lang w:val="en-US"/>
              </w:rPr>
            </w:pPr>
            <w:r>
              <w:rPr>
                <w:lang w:val="en-US"/>
              </w:rPr>
              <w:t>Name of the S</w:t>
            </w:r>
            <w:r w:rsidR="00C006EE">
              <w:rPr>
                <w:lang w:val="en-US"/>
              </w:rPr>
              <w:t>ervice</w:t>
            </w:r>
          </w:p>
        </w:tc>
        <w:tc>
          <w:tcPr>
            <w:tcW w:w="6509" w:type="dxa"/>
          </w:tcPr>
          <w:p w:rsidR="00C006EE" w:rsidRDefault="004C1A28" w:rsidP="00C32A1F">
            <w:pPr>
              <w:rPr>
                <w:lang w:val="en-US"/>
              </w:rPr>
            </w:pPr>
            <w:r w:rsidRPr="004C1A28">
              <w:rPr>
                <w:lang w:val="en-US"/>
              </w:rPr>
              <w:t>Association of Occupational Safety and Fire Protection Technicians of the Czech Republic (</w:t>
            </w:r>
            <w:proofErr w:type="spellStart"/>
            <w:r w:rsidRPr="004C1A28">
              <w:rPr>
                <w:lang w:val="en-US"/>
              </w:rPr>
              <w:t>Asociace</w:t>
            </w:r>
            <w:proofErr w:type="spellEnd"/>
            <w:r w:rsidRPr="004C1A28">
              <w:rPr>
                <w:lang w:val="en-US"/>
              </w:rPr>
              <w:t xml:space="preserve"> </w:t>
            </w:r>
            <w:proofErr w:type="spellStart"/>
            <w:r w:rsidRPr="004C1A28">
              <w:rPr>
                <w:lang w:val="en-US"/>
              </w:rPr>
              <w:t>techniků</w:t>
            </w:r>
            <w:proofErr w:type="spellEnd"/>
            <w:r w:rsidRPr="004C1A28">
              <w:rPr>
                <w:lang w:val="en-US"/>
              </w:rPr>
              <w:t xml:space="preserve"> </w:t>
            </w:r>
            <w:proofErr w:type="spellStart"/>
            <w:r w:rsidRPr="004C1A28">
              <w:rPr>
                <w:lang w:val="en-US"/>
              </w:rPr>
              <w:t>bezpečnosti</w:t>
            </w:r>
            <w:proofErr w:type="spellEnd"/>
            <w:r w:rsidRPr="004C1A28">
              <w:rPr>
                <w:lang w:val="en-US"/>
              </w:rPr>
              <w:t xml:space="preserve"> </w:t>
            </w:r>
            <w:proofErr w:type="spellStart"/>
            <w:r w:rsidRPr="004C1A28">
              <w:rPr>
                <w:lang w:val="en-US"/>
              </w:rPr>
              <w:t>práce</w:t>
            </w:r>
            <w:proofErr w:type="spellEnd"/>
            <w:r w:rsidRPr="004C1A28">
              <w:rPr>
                <w:lang w:val="en-US"/>
              </w:rPr>
              <w:t xml:space="preserve"> a </w:t>
            </w:r>
            <w:proofErr w:type="spellStart"/>
            <w:r w:rsidRPr="004C1A28">
              <w:rPr>
                <w:lang w:val="en-US"/>
              </w:rPr>
              <w:t>požární</w:t>
            </w:r>
            <w:proofErr w:type="spellEnd"/>
            <w:r w:rsidRPr="004C1A28">
              <w:rPr>
                <w:lang w:val="en-US"/>
              </w:rPr>
              <w:t xml:space="preserve"> </w:t>
            </w:r>
            <w:proofErr w:type="spellStart"/>
            <w:r w:rsidRPr="004C1A28">
              <w:rPr>
                <w:lang w:val="en-US"/>
              </w:rPr>
              <w:t>ochrany</w:t>
            </w:r>
            <w:proofErr w:type="spellEnd"/>
            <w:r w:rsidRPr="004C1A28">
              <w:rPr>
                <w:lang w:val="en-US"/>
              </w:rPr>
              <w:t xml:space="preserve"> </w:t>
            </w:r>
            <w:proofErr w:type="spellStart"/>
            <w:r w:rsidRPr="004C1A28">
              <w:rPr>
                <w:lang w:val="en-US"/>
              </w:rPr>
              <w:t>České</w:t>
            </w:r>
            <w:proofErr w:type="spellEnd"/>
            <w:r w:rsidRPr="004C1A28">
              <w:rPr>
                <w:lang w:val="en-US"/>
              </w:rPr>
              <w:t xml:space="preserve"> </w:t>
            </w:r>
            <w:proofErr w:type="spellStart"/>
            <w:r w:rsidRPr="004C1A28">
              <w:rPr>
                <w:lang w:val="en-US"/>
              </w:rPr>
              <w:t>republiky</w:t>
            </w:r>
            <w:proofErr w:type="spellEnd"/>
            <w:r w:rsidRPr="004C1A28">
              <w:rPr>
                <w:lang w:val="en-US"/>
              </w:rPr>
              <w:t>)</w:t>
            </w:r>
          </w:p>
        </w:tc>
      </w:tr>
      <w:tr w:rsidR="00C006EE" w:rsidTr="00C006EE">
        <w:tc>
          <w:tcPr>
            <w:tcW w:w="2547" w:type="dxa"/>
          </w:tcPr>
          <w:p w:rsidR="00C006EE" w:rsidRDefault="00C006EE" w:rsidP="00C32A1F">
            <w:pPr>
              <w:rPr>
                <w:lang w:val="en-US"/>
              </w:rPr>
            </w:pPr>
            <w:r>
              <w:rPr>
                <w:lang w:val="en-US"/>
              </w:rPr>
              <w:t>Link</w:t>
            </w:r>
          </w:p>
        </w:tc>
        <w:tc>
          <w:tcPr>
            <w:tcW w:w="6509" w:type="dxa"/>
          </w:tcPr>
          <w:p w:rsidR="00C006EE" w:rsidRDefault="004C1A28" w:rsidP="00C32A1F">
            <w:pPr>
              <w:rPr>
                <w:lang w:val="en-US"/>
              </w:rPr>
            </w:pPr>
            <w:hyperlink r:id="rId25" w:history="1">
              <w:r w:rsidRPr="000E2BCA">
                <w:rPr>
                  <w:rStyle w:val="Hyperlink"/>
                  <w:lang w:val="en-US"/>
                </w:rPr>
                <w:t>http://www.asociacebozp-po.cz/</w:t>
              </w:r>
            </w:hyperlink>
            <w:r>
              <w:rPr>
                <w:lang w:val="en-US"/>
              </w:rPr>
              <w:t xml:space="preserve"> </w:t>
            </w:r>
          </w:p>
        </w:tc>
      </w:tr>
      <w:tr w:rsidR="00C006EE" w:rsidTr="00C006EE">
        <w:tc>
          <w:tcPr>
            <w:tcW w:w="2547" w:type="dxa"/>
          </w:tcPr>
          <w:p w:rsidR="00C006EE" w:rsidRDefault="00C006EE" w:rsidP="00C32A1F">
            <w:pPr>
              <w:rPr>
                <w:lang w:val="en-US"/>
              </w:rPr>
            </w:pPr>
            <w:r>
              <w:rPr>
                <w:lang w:val="en-US"/>
              </w:rPr>
              <w:t>Short abstract</w:t>
            </w:r>
          </w:p>
        </w:tc>
        <w:tc>
          <w:tcPr>
            <w:tcW w:w="6509" w:type="dxa"/>
          </w:tcPr>
          <w:p w:rsidR="00C006EE" w:rsidRDefault="004C1A28" w:rsidP="00C32A1F">
            <w:pPr>
              <w:rPr>
                <w:lang w:val="en-US"/>
              </w:rPr>
            </w:pPr>
            <w:r w:rsidRPr="004C1A28">
              <w:rPr>
                <w:lang w:val="en-US"/>
              </w:rPr>
              <w:t>The professional association for accredited education and vocational training of workers in occupational safety and fire protection brings together qualified individuals in the field of work safety with years of experience. Professional activities of the association are open to all legal entities and individuals doing business, especially to small and medium size businesses.</w:t>
            </w:r>
          </w:p>
        </w:tc>
      </w:tr>
      <w:tr w:rsidR="00C006EE" w:rsidTr="00C006EE">
        <w:tc>
          <w:tcPr>
            <w:tcW w:w="2547" w:type="dxa"/>
          </w:tcPr>
          <w:p w:rsidR="00C006EE" w:rsidRDefault="00C006EE" w:rsidP="00C32A1F">
            <w:pPr>
              <w:rPr>
                <w:lang w:val="en-US"/>
              </w:rPr>
            </w:pPr>
            <w:r>
              <w:rPr>
                <w:lang w:val="en-US"/>
              </w:rPr>
              <w:t>Link to OSH wiki</w:t>
            </w:r>
          </w:p>
        </w:tc>
        <w:tc>
          <w:tcPr>
            <w:tcW w:w="6509" w:type="dxa"/>
          </w:tcPr>
          <w:p w:rsidR="00C006EE" w:rsidRDefault="004C1A28" w:rsidP="00C32A1F">
            <w:pPr>
              <w:rPr>
                <w:lang w:val="en-US"/>
              </w:rPr>
            </w:pPr>
            <w:hyperlink r:id="rId26" w:history="1">
              <w:r w:rsidRPr="000E2BCA">
                <w:rPr>
                  <w:rStyle w:val="Hyperlink"/>
                  <w:lang w:val="en-US"/>
                </w:rPr>
                <w:t>https://oshwiki.eu/wiki/OSH_system_at_national_level_-_Czech_Republic</w:t>
              </w:r>
            </w:hyperlink>
            <w:r>
              <w:rPr>
                <w:lang w:val="en-US"/>
              </w:rPr>
              <w:t xml:space="preserve"> </w:t>
            </w:r>
          </w:p>
        </w:tc>
      </w:tr>
    </w:tbl>
    <w:p w:rsidR="00C006EE" w:rsidRDefault="00C006EE" w:rsidP="00C32A1F">
      <w:pPr>
        <w:rPr>
          <w:lang w:val="en-US"/>
        </w:rPr>
      </w:pPr>
    </w:p>
    <w:tbl>
      <w:tblPr>
        <w:tblStyle w:val="Tabellenraster"/>
        <w:tblW w:w="0" w:type="auto"/>
        <w:tblLook w:val="04A0" w:firstRow="1" w:lastRow="0" w:firstColumn="1" w:lastColumn="0" w:noHBand="0" w:noVBand="1"/>
      </w:tblPr>
      <w:tblGrid>
        <w:gridCol w:w="2547"/>
        <w:gridCol w:w="6509"/>
      </w:tblGrid>
      <w:tr w:rsidR="004C1A28" w:rsidTr="003575E6">
        <w:tc>
          <w:tcPr>
            <w:tcW w:w="2547" w:type="dxa"/>
          </w:tcPr>
          <w:p w:rsidR="004C1A28" w:rsidRDefault="004C1A28" w:rsidP="003575E6">
            <w:pPr>
              <w:rPr>
                <w:lang w:val="en-US"/>
              </w:rPr>
            </w:pPr>
            <w:r>
              <w:rPr>
                <w:lang w:val="en-US"/>
              </w:rPr>
              <w:t>Name of the S</w:t>
            </w:r>
            <w:r>
              <w:rPr>
                <w:lang w:val="en-US"/>
              </w:rPr>
              <w:t>ervice</w:t>
            </w:r>
          </w:p>
        </w:tc>
        <w:tc>
          <w:tcPr>
            <w:tcW w:w="6509" w:type="dxa"/>
          </w:tcPr>
          <w:p w:rsidR="004C1A28" w:rsidRDefault="004C1A28" w:rsidP="003575E6">
            <w:pPr>
              <w:rPr>
                <w:lang w:val="en-US"/>
              </w:rPr>
            </w:pPr>
            <w:r w:rsidRPr="004C1A28">
              <w:rPr>
                <w:lang w:val="en-US"/>
              </w:rPr>
              <w:t>Chamber of OSH and Fire Protection of the Czech Republic (</w:t>
            </w:r>
            <w:proofErr w:type="spellStart"/>
            <w:r w:rsidRPr="004C1A28">
              <w:rPr>
                <w:lang w:val="en-US"/>
              </w:rPr>
              <w:t>Komora</w:t>
            </w:r>
            <w:proofErr w:type="spellEnd"/>
            <w:r w:rsidRPr="004C1A28">
              <w:rPr>
                <w:lang w:val="en-US"/>
              </w:rPr>
              <w:t xml:space="preserve"> </w:t>
            </w:r>
            <w:proofErr w:type="spellStart"/>
            <w:r w:rsidRPr="004C1A28">
              <w:rPr>
                <w:lang w:val="en-US"/>
              </w:rPr>
              <w:t>bezpečnosti</w:t>
            </w:r>
            <w:proofErr w:type="spellEnd"/>
            <w:r w:rsidRPr="004C1A28">
              <w:rPr>
                <w:lang w:val="en-US"/>
              </w:rPr>
              <w:t xml:space="preserve"> a </w:t>
            </w:r>
            <w:proofErr w:type="spellStart"/>
            <w:r w:rsidRPr="004C1A28">
              <w:rPr>
                <w:lang w:val="en-US"/>
              </w:rPr>
              <w:t>ochrany</w:t>
            </w:r>
            <w:proofErr w:type="spellEnd"/>
            <w:r w:rsidRPr="004C1A28">
              <w:rPr>
                <w:lang w:val="en-US"/>
              </w:rPr>
              <w:t xml:space="preserve"> </w:t>
            </w:r>
            <w:proofErr w:type="spellStart"/>
            <w:r w:rsidRPr="004C1A28">
              <w:rPr>
                <w:lang w:val="en-US"/>
              </w:rPr>
              <w:t>zdraví</w:t>
            </w:r>
            <w:proofErr w:type="spellEnd"/>
            <w:r w:rsidRPr="004C1A28">
              <w:rPr>
                <w:lang w:val="en-US"/>
              </w:rPr>
              <w:t xml:space="preserve"> </w:t>
            </w:r>
            <w:proofErr w:type="spellStart"/>
            <w:r w:rsidRPr="004C1A28">
              <w:rPr>
                <w:lang w:val="en-US"/>
              </w:rPr>
              <w:t>při</w:t>
            </w:r>
            <w:proofErr w:type="spellEnd"/>
            <w:r w:rsidRPr="004C1A28">
              <w:rPr>
                <w:lang w:val="en-US"/>
              </w:rPr>
              <w:t xml:space="preserve"> </w:t>
            </w:r>
            <w:proofErr w:type="spellStart"/>
            <w:r w:rsidRPr="004C1A28">
              <w:rPr>
                <w:lang w:val="en-US"/>
              </w:rPr>
              <w:t>práci</w:t>
            </w:r>
            <w:proofErr w:type="spellEnd"/>
            <w:r w:rsidRPr="004C1A28">
              <w:rPr>
                <w:lang w:val="en-US"/>
              </w:rPr>
              <w:t xml:space="preserve"> a </w:t>
            </w:r>
            <w:proofErr w:type="spellStart"/>
            <w:r w:rsidRPr="004C1A28">
              <w:rPr>
                <w:lang w:val="en-US"/>
              </w:rPr>
              <w:t>požární</w:t>
            </w:r>
            <w:proofErr w:type="spellEnd"/>
            <w:r w:rsidRPr="004C1A28">
              <w:rPr>
                <w:lang w:val="en-US"/>
              </w:rPr>
              <w:t xml:space="preserve"> </w:t>
            </w:r>
            <w:proofErr w:type="spellStart"/>
            <w:r w:rsidRPr="004C1A28">
              <w:rPr>
                <w:lang w:val="en-US"/>
              </w:rPr>
              <w:t>ochrany</w:t>
            </w:r>
            <w:proofErr w:type="spellEnd"/>
            <w:r w:rsidRPr="004C1A28">
              <w:rPr>
                <w:lang w:val="en-US"/>
              </w:rPr>
              <w:t xml:space="preserve"> </w:t>
            </w:r>
            <w:proofErr w:type="spellStart"/>
            <w:r w:rsidRPr="004C1A28">
              <w:rPr>
                <w:lang w:val="en-US"/>
              </w:rPr>
              <w:t>České</w:t>
            </w:r>
            <w:proofErr w:type="spellEnd"/>
            <w:r w:rsidRPr="004C1A28">
              <w:rPr>
                <w:lang w:val="en-US"/>
              </w:rPr>
              <w:t xml:space="preserve"> </w:t>
            </w:r>
            <w:proofErr w:type="spellStart"/>
            <w:r w:rsidRPr="004C1A28">
              <w:rPr>
                <w:lang w:val="en-US"/>
              </w:rPr>
              <w:t>republiky</w:t>
            </w:r>
            <w:proofErr w:type="spellEnd"/>
            <w:r w:rsidRPr="004C1A28">
              <w:rPr>
                <w:lang w:val="en-US"/>
              </w:rPr>
              <w:t>)</w:t>
            </w:r>
          </w:p>
        </w:tc>
      </w:tr>
      <w:tr w:rsidR="004C1A28" w:rsidTr="003575E6">
        <w:tc>
          <w:tcPr>
            <w:tcW w:w="2547" w:type="dxa"/>
          </w:tcPr>
          <w:p w:rsidR="004C1A28" w:rsidRDefault="004C1A28" w:rsidP="003575E6">
            <w:pPr>
              <w:rPr>
                <w:lang w:val="en-US"/>
              </w:rPr>
            </w:pPr>
            <w:r>
              <w:rPr>
                <w:lang w:val="en-US"/>
              </w:rPr>
              <w:t>Link</w:t>
            </w:r>
          </w:p>
        </w:tc>
        <w:tc>
          <w:tcPr>
            <w:tcW w:w="6509" w:type="dxa"/>
          </w:tcPr>
          <w:p w:rsidR="004C1A28" w:rsidRDefault="004C1A28" w:rsidP="003575E6">
            <w:pPr>
              <w:rPr>
                <w:lang w:val="en-US"/>
              </w:rPr>
            </w:pPr>
            <w:hyperlink r:id="rId27" w:history="1">
              <w:r w:rsidRPr="000E2BCA">
                <w:rPr>
                  <w:rStyle w:val="Hyperlink"/>
                  <w:lang w:val="en-US"/>
                </w:rPr>
                <w:t>http://www.komora-bozp-po.cz/</w:t>
              </w:r>
            </w:hyperlink>
            <w:r>
              <w:rPr>
                <w:lang w:val="en-US"/>
              </w:rPr>
              <w:t xml:space="preserve"> </w:t>
            </w:r>
          </w:p>
        </w:tc>
      </w:tr>
      <w:tr w:rsidR="004C1A28" w:rsidTr="003575E6">
        <w:tc>
          <w:tcPr>
            <w:tcW w:w="2547" w:type="dxa"/>
          </w:tcPr>
          <w:p w:rsidR="004C1A28" w:rsidRDefault="004C1A28" w:rsidP="003575E6">
            <w:pPr>
              <w:rPr>
                <w:lang w:val="en-US"/>
              </w:rPr>
            </w:pPr>
            <w:r>
              <w:rPr>
                <w:lang w:val="en-US"/>
              </w:rPr>
              <w:t>Short abstract</w:t>
            </w:r>
          </w:p>
        </w:tc>
        <w:tc>
          <w:tcPr>
            <w:tcW w:w="6509" w:type="dxa"/>
          </w:tcPr>
          <w:p w:rsidR="004C1A28" w:rsidRDefault="004C1A28" w:rsidP="003575E6">
            <w:pPr>
              <w:rPr>
                <w:lang w:val="en-US"/>
              </w:rPr>
            </w:pPr>
            <w:r w:rsidRPr="004C1A28">
              <w:rPr>
                <w:lang w:val="en-US"/>
              </w:rPr>
              <w:t>As a legal successor of the Guild member of the Chamber of Commerce, has become a guarantor for the fields of OSH and fire protection. The Chamber provides its members with professional services and supports their professional growth. There is a special “Information webpage for health and safety and fire protection” created, which provides information to all interested parties.</w:t>
            </w:r>
          </w:p>
        </w:tc>
      </w:tr>
      <w:tr w:rsidR="004C1A28" w:rsidTr="003575E6">
        <w:tc>
          <w:tcPr>
            <w:tcW w:w="2547" w:type="dxa"/>
          </w:tcPr>
          <w:p w:rsidR="004C1A28" w:rsidRDefault="004C1A28" w:rsidP="003575E6">
            <w:pPr>
              <w:rPr>
                <w:lang w:val="en-US"/>
              </w:rPr>
            </w:pPr>
            <w:r>
              <w:rPr>
                <w:lang w:val="en-US"/>
              </w:rPr>
              <w:t>Link to OSH wiki</w:t>
            </w:r>
          </w:p>
        </w:tc>
        <w:tc>
          <w:tcPr>
            <w:tcW w:w="6509" w:type="dxa"/>
          </w:tcPr>
          <w:p w:rsidR="004C1A28" w:rsidRDefault="004C1A28" w:rsidP="003575E6">
            <w:pPr>
              <w:rPr>
                <w:lang w:val="en-US"/>
              </w:rPr>
            </w:pPr>
            <w:hyperlink r:id="rId28" w:history="1">
              <w:r w:rsidRPr="000E2BCA">
                <w:rPr>
                  <w:rStyle w:val="Hyperlink"/>
                  <w:lang w:val="en-US"/>
                </w:rPr>
                <w:t>https://oshwiki.eu/wiki/OSH_system_at_national_level_-_Czech_Republic</w:t>
              </w:r>
            </w:hyperlink>
            <w:r>
              <w:rPr>
                <w:lang w:val="en-US"/>
              </w:rPr>
              <w:t xml:space="preserve"> </w:t>
            </w:r>
          </w:p>
        </w:tc>
      </w:tr>
    </w:tbl>
    <w:p w:rsidR="004C1A28" w:rsidRDefault="004C1A28" w:rsidP="00C32A1F">
      <w:pPr>
        <w:rPr>
          <w:lang w:val="en-US"/>
        </w:rPr>
      </w:pPr>
    </w:p>
    <w:tbl>
      <w:tblPr>
        <w:tblStyle w:val="Tabellenraster"/>
        <w:tblW w:w="0" w:type="auto"/>
        <w:tblLook w:val="04A0" w:firstRow="1" w:lastRow="0" w:firstColumn="1" w:lastColumn="0" w:noHBand="0" w:noVBand="1"/>
      </w:tblPr>
      <w:tblGrid>
        <w:gridCol w:w="2547"/>
        <w:gridCol w:w="6509"/>
      </w:tblGrid>
      <w:tr w:rsidR="004C1A28" w:rsidTr="003575E6">
        <w:tc>
          <w:tcPr>
            <w:tcW w:w="2547" w:type="dxa"/>
          </w:tcPr>
          <w:p w:rsidR="004C1A28" w:rsidRDefault="004C1A28" w:rsidP="003575E6">
            <w:pPr>
              <w:rPr>
                <w:lang w:val="en-US"/>
              </w:rPr>
            </w:pPr>
            <w:r>
              <w:rPr>
                <w:lang w:val="en-US"/>
              </w:rPr>
              <w:t>Name of the S</w:t>
            </w:r>
            <w:r>
              <w:rPr>
                <w:lang w:val="en-US"/>
              </w:rPr>
              <w:t>ervice</w:t>
            </w:r>
          </w:p>
        </w:tc>
        <w:tc>
          <w:tcPr>
            <w:tcW w:w="6509" w:type="dxa"/>
          </w:tcPr>
          <w:p w:rsidR="004C1A28" w:rsidRPr="004C1A28" w:rsidRDefault="004C1A28" w:rsidP="004C1A28">
            <w:pPr>
              <w:rPr>
                <w:lang w:val="en-US"/>
              </w:rPr>
            </w:pPr>
            <w:r w:rsidRPr="004C1A28">
              <w:rPr>
                <w:rFonts w:cs="Arial"/>
                <w:iCs/>
                <w:color w:val="000000"/>
                <w:szCs w:val="19"/>
                <w:lang w:val="en-US"/>
              </w:rPr>
              <w:t>Association of Accredited and Authorized Organizations (</w:t>
            </w:r>
            <w:proofErr w:type="spellStart"/>
            <w:r w:rsidRPr="004C1A28">
              <w:rPr>
                <w:rFonts w:cs="Arial"/>
                <w:iCs/>
                <w:color w:val="000000"/>
                <w:szCs w:val="19"/>
                <w:lang w:val="en-US"/>
              </w:rPr>
              <w:t>Asociace</w:t>
            </w:r>
            <w:proofErr w:type="spellEnd"/>
            <w:r w:rsidRPr="004C1A28">
              <w:rPr>
                <w:rFonts w:cs="Arial"/>
                <w:iCs/>
                <w:color w:val="000000"/>
                <w:szCs w:val="19"/>
                <w:lang w:val="en-US"/>
              </w:rPr>
              <w:t xml:space="preserve"> </w:t>
            </w:r>
            <w:proofErr w:type="spellStart"/>
            <w:r w:rsidRPr="004C1A28">
              <w:rPr>
                <w:rFonts w:cs="Arial"/>
                <w:iCs/>
                <w:color w:val="000000"/>
                <w:szCs w:val="19"/>
                <w:lang w:val="en-US"/>
              </w:rPr>
              <w:t>autorizovaných</w:t>
            </w:r>
            <w:proofErr w:type="spellEnd"/>
            <w:r w:rsidRPr="004C1A28">
              <w:rPr>
                <w:rFonts w:cs="Arial"/>
                <w:iCs/>
                <w:color w:val="000000"/>
                <w:szCs w:val="19"/>
                <w:lang w:val="en-US"/>
              </w:rPr>
              <w:t xml:space="preserve"> a </w:t>
            </w:r>
            <w:proofErr w:type="spellStart"/>
            <w:r w:rsidRPr="004C1A28">
              <w:rPr>
                <w:rFonts w:cs="Arial"/>
                <w:iCs/>
                <w:color w:val="000000"/>
                <w:szCs w:val="19"/>
                <w:lang w:val="en-US"/>
              </w:rPr>
              <w:t>akreditovaných</w:t>
            </w:r>
            <w:proofErr w:type="spellEnd"/>
            <w:r w:rsidRPr="004C1A28">
              <w:rPr>
                <w:rFonts w:cs="Arial"/>
                <w:iCs/>
                <w:color w:val="000000"/>
                <w:szCs w:val="19"/>
                <w:lang w:val="en-US"/>
              </w:rPr>
              <w:t xml:space="preserve"> </w:t>
            </w:r>
            <w:proofErr w:type="spellStart"/>
            <w:r w:rsidRPr="004C1A28">
              <w:rPr>
                <w:rFonts w:cs="Arial"/>
                <w:iCs/>
                <w:color w:val="000000"/>
                <w:szCs w:val="19"/>
                <w:lang w:val="en-US"/>
              </w:rPr>
              <w:t>organizací</w:t>
            </w:r>
            <w:proofErr w:type="spellEnd"/>
            <w:r w:rsidRPr="004C1A28">
              <w:rPr>
                <w:rFonts w:cs="Arial"/>
                <w:iCs/>
                <w:color w:val="000000"/>
                <w:szCs w:val="19"/>
                <w:lang w:val="en-US"/>
              </w:rPr>
              <w:t xml:space="preserve"> – AAAO)</w:t>
            </w:r>
            <w:r w:rsidRPr="004C1A28">
              <w:rPr>
                <w:lang w:val="en-US"/>
              </w:rPr>
              <w:t xml:space="preserve"> </w:t>
            </w:r>
          </w:p>
        </w:tc>
      </w:tr>
      <w:tr w:rsidR="004C1A28" w:rsidTr="003575E6">
        <w:tc>
          <w:tcPr>
            <w:tcW w:w="2547" w:type="dxa"/>
          </w:tcPr>
          <w:p w:rsidR="004C1A28" w:rsidRDefault="004C1A28" w:rsidP="003575E6">
            <w:pPr>
              <w:rPr>
                <w:lang w:val="en-US"/>
              </w:rPr>
            </w:pPr>
            <w:r>
              <w:rPr>
                <w:lang w:val="en-US"/>
              </w:rPr>
              <w:t>Link</w:t>
            </w:r>
          </w:p>
        </w:tc>
        <w:tc>
          <w:tcPr>
            <w:tcW w:w="6509" w:type="dxa"/>
          </w:tcPr>
          <w:p w:rsidR="004C1A28" w:rsidRDefault="004C1A28" w:rsidP="003575E6">
            <w:pPr>
              <w:rPr>
                <w:lang w:val="en-US"/>
              </w:rPr>
            </w:pPr>
            <w:hyperlink r:id="rId29" w:history="1">
              <w:r w:rsidRPr="000E2BCA">
                <w:rPr>
                  <w:rStyle w:val="Hyperlink"/>
                  <w:lang w:val="en-US"/>
                </w:rPr>
                <w:t>http://www.aaao.cz/</w:t>
              </w:r>
            </w:hyperlink>
            <w:r>
              <w:rPr>
                <w:lang w:val="en-US"/>
              </w:rPr>
              <w:t xml:space="preserve"> </w:t>
            </w:r>
          </w:p>
        </w:tc>
      </w:tr>
      <w:tr w:rsidR="004C1A28" w:rsidTr="003575E6">
        <w:tc>
          <w:tcPr>
            <w:tcW w:w="2547" w:type="dxa"/>
          </w:tcPr>
          <w:p w:rsidR="004C1A28" w:rsidRDefault="004C1A28" w:rsidP="003575E6">
            <w:pPr>
              <w:rPr>
                <w:lang w:val="en-US"/>
              </w:rPr>
            </w:pPr>
            <w:r>
              <w:rPr>
                <w:lang w:val="en-US"/>
              </w:rPr>
              <w:t>Short abstract</w:t>
            </w:r>
          </w:p>
        </w:tc>
        <w:tc>
          <w:tcPr>
            <w:tcW w:w="6509" w:type="dxa"/>
          </w:tcPr>
          <w:p w:rsidR="004C1A28" w:rsidRDefault="004C1A28" w:rsidP="003575E6">
            <w:pPr>
              <w:rPr>
                <w:lang w:val="en-US"/>
              </w:rPr>
            </w:pPr>
            <w:r w:rsidRPr="004C1A28">
              <w:rPr>
                <w:lang w:val="en-US"/>
              </w:rPr>
              <w:t>The voluntary association of legal entities (Inspectorates) providing services in testing, certification, inspection, assessment, etc. for products, management systems, persons, processes, work activities, etc. (allowing free movement of goods with the EU). Members are primarily active in the controlled area in relation to the designation CE (as well as authorized persons notified sites operating in the EU), but also the quality of unregulated products, services, etc. as accredited bodies.</w:t>
            </w:r>
          </w:p>
        </w:tc>
      </w:tr>
      <w:tr w:rsidR="004C1A28" w:rsidTr="003575E6">
        <w:tc>
          <w:tcPr>
            <w:tcW w:w="2547" w:type="dxa"/>
          </w:tcPr>
          <w:p w:rsidR="004C1A28" w:rsidRDefault="004C1A28" w:rsidP="003575E6">
            <w:pPr>
              <w:rPr>
                <w:lang w:val="en-US"/>
              </w:rPr>
            </w:pPr>
            <w:r>
              <w:rPr>
                <w:lang w:val="en-US"/>
              </w:rPr>
              <w:t>Link to OSH wiki</w:t>
            </w:r>
          </w:p>
        </w:tc>
        <w:tc>
          <w:tcPr>
            <w:tcW w:w="6509" w:type="dxa"/>
          </w:tcPr>
          <w:p w:rsidR="004C1A28" w:rsidRDefault="004C1A28" w:rsidP="003575E6">
            <w:pPr>
              <w:rPr>
                <w:lang w:val="en-US"/>
              </w:rPr>
            </w:pPr>
            <w:hyperlink r:id="rId30" w:history="1">
              <w:r w:rsidRPr="000E2BCA">
                <w:rPr>
                  <w:rStyle w:val="Hyperlink"/>
                  <w:lang w:val="en-US"/>
                </w:rPr>
                <w:t>https://oshwiki.eu/wiki/OSH_system_at_national_level_-_Czech_Republic</w:t>
              </w:r>
            </w:hyperlink>
            <w:r>
              <w:rPr>
                <w:lang w:val="en-US"/>
              </w:rPr>
              <w:t xml:space="preserve"> </w:t>
            </w:r>
          </w:p>
        </w:tc>
      </w:tr>
    </w:tbl>
    <w:p w:rsidR="004C1A28" w:rsidRDefault="004C1A28" w:rsidP="00C32A1F">
      <w:pPr>
        <w:rPr>
          <w:lang w:val="en-US"/>
        </w:rPr>
      </w:pPr>
    </w:p>
    <w:tbl>
      <w:tblPr>
        <w:tblStyle w:val="Tabellenraster"/>
        <w:tblW w:w="0" w:type="auto"/>
        <w:tblLook w:val="04A0" w:firstRow="1" w:lastRow="0" w:firstColumn="1" w:lastColumn="0" w:noHBand="0" w:noVBand="1"/>
      </w:tblPr>
      <w:tblGrid>
        <w:gridCol w:w="2547"/>
        <w:gridCol w:w="6509"/>
      </w:tblGrid>
      <w:tr w:rsidR="004C1A28" w:rsidTr="003575E6">
        <w:tc>
          <w:tcPr>
            <w:tcW w:w="2547" w:type="dxa"/>
          </w:tcPr>
          <w:p w:rsidR="004C1A28" w:rsidRDefault="004C1A28" w:rsidP="003575E6">
            <w:pPr>
              <w:rPr>
                <w:lang w:val="en-US"/>
              </w:rPr>
            </w:pPr>
            <w:r>
              <w:rPr>
                <w:lang w:val="en-US"/>
              </w:rPr>
              <w:t>Name of the service</w:t>
            </w:r>
          </w:p>
        </w:tc>
        <w:tc>
          <w:tcPr>
            <w:tcW w:w="6509" w:type="dxa"/>
          </w:tcPr>
          <w:p w:rsidR="004C1A28" w:rsidRDefault="004C1A28" w:rsidP="003575E6">
            <w:pPr>
              <w:rPr>
                <w:lang w:val="en-US"/>
              </w:rPr>
            </w:pPr>
            <w:r w:rsidRPr="004C1A28">
              <w:rPr>
                <w:lang w:val="en-US"/>
              </w:rPr>
              <w:t>Czech Technology Platform on Industrial Safety – CZ-TPIS (</w:t>
            </w:r>
            <w:proofErr w:type="spellStart"/>
            <w:r w:rsidRPr="004C1A28">
              <w:rPr>
                <w:lang w:val="en-US"/>
              </w:rPr>
              <w:t>Česká</w:t>
            </w:r>
            <w:proofErr w:type="spellEnd"/>
            <w:r w:rsidRPr="004C1A28">
              <w:rPr>
                <w:lang w:val="en-US"/>
              </w:rPr>
              <w:t xml:space="preserve"> </w:t>
            </w:r>
            <w:proofErr w:type="spellStart"/>
            <w:r w:rsidRPr="004C1A28">
              <w:rPr>
                <w:lang w:val="en-US"/>
              </w:rPr>
              <w:t>technologická</w:t>
            </w:r>
            <w:proofErr w:type="spellEnd"/>
            <w:r w:rsidRPr="004C1A28">
              <w:rPr>
                <w:lang w:val="en-US"/>
              </w:rPr>
              <w:t xml:space="preserve"> </w:t>
            </w:r>
            <w:proofErr w:type="spellStart"/>
            <w:r w:rsidRPr="004C1A28">
              <w:rPr>
                <w:lang w:val="en-US"/>
              </w:rPr>
              <w:t>platforma</w:t>
            </w:r>
            <w:proofErr w:type="spellEnd"/>
            <w:r w:rsidRPr="004C1A28">
              <w:rPr>
                <w:lang w:val="en-US"/>
              </w:rPr>
              <w:t xml:space="preserve"> </w:t>
            </w:r>
            <w:proofErr w:type="spellStart"/>
            <w:r w:rsidRPr="004C1A28">
              <w:rPr>
                <w:lang w:val="en-US"/>
              </w:rPr>
              <w:t>bezpečnosti</w:t>
            </w:r>
            <w:proofErr w:type="spellEnd"/>
            <w:r w:rsidRPr="004C1A28">
              <w:rPr>
                <w:lang w:val="en-US"/>
              </w:rPr>
              <w:t xml:space="preserve"> </w:t>
            </w:r>
            <w:proofErr w:type="spellStart"/>
            <w:r w:rsidRPr="004C1A28">
              <w:rPr>
                <w:lang w:val="en-US"/>
              </w:rPr>
              <w:t>průmyslu</w:t>
            </w:r>
            <w:proofErr w:type="spellEnd"/>
            <w:r w:rsidRPr="004C1A28">
              <w:rPr>
                <w:lang w:val="en-US"/>
              </w:rPr>
              <w:t>)</w:t>
            </w:r>
          </w:p>
        </w:tc>
      </w:tr>
      <w:tr w:rsidR="004C1A28" w:rsidTr="003575E6">
        <w:tc>
          <w:tcPr>
            <w:tcW w:w="2547" w:type="dxa"/>
          </w:tcPr>
          <w:p w:rsidR="004C1A28" w:rsidRDefault="004C1A28" w:rsidP="003575E6">
            <w:pPr>
              <w:rPr>
                <w:lang w:val="en-US"/>
              </w:rPr>
            </w:pPr>
            <w:r>
              <w:rPr>
                <w:lang w:val="en-US"/>
              </w:rPr>
              <w:t>Link</w:t>
            </w:r>
          </w:p>
        </w:tc>
        <w:tc>
          <w:tcPr>
            <w:tcW w:w="6509" w:type="dxa"/>
          </w:tcPr>
          <w:p w:rsidR="004C1A28" w:rsidRDefault="004C1A28" w:rsidP="003575E6">
            <w:pPr>
              <w:rPr>
                <w:lang w:val="en-US"/>
              </w:rPr>
            </w:pPr>
            <w:hyperlink r:id="rId31" w:history="1">
              <w:r w:rsidRPr="000E2BCA">
                <w:rPr>
                  <w:rStyle w:val="Hyperlink"/>
                  <w:lang w:val="en-US"/>
                </w:rPr>
                <w:t>http://www.cztpis.cz/</w:t>
              </w:r>
            </w:hyperlink>
            <w:r>
              <w:rPr>
                <w:lang w:val="en-US"/>
              </w:rPr>
              <w:t xml:space="preserve"> </w:t>
            </w:r>
          </w:p>
        </w:tc>
      </w:tr>
      <w:tr w:rsidR="004C1A28" w:rsidTr="003575E6">
        <w:tc>
          <w:tcPr>
            <w:tcW w:w="2547" w:type="dxa"/>
          </w:tcPr>
          <w:p w:rsidR="004C1A28" w:rsidRDefault="004C1A28" w:rsidP="003575E6">
            <w:pPr>
              <w:rPr>
                <w:lang w:val="en-US"/>
              </w:rPr>
            </w:pPr>
            <w:r>
              <w:rPr>
                <w:lang w:val="en-US"/>
              </w:rPr>
              <w:lastRenderedPageBreak/>
              <w:t>Short abstract</w:t>
            </w:r>
          </w:p>
        </w:tc>
        <w:tc>
          <w:tcPr>
            <w:tcW w:w="6509" w:type="dxa"/>
          </w:tcPr>
          <w:p w:rsidR="004C1A28" w:rsidRDefault="004C1A28" w:rsidP="003575E6">
            <w:pPr>
              <w:rPr>
                <w:lang w:val="en-US"/>
              </w:rPr>
            </w:pPr>
            <w:r w:rsidRPr="004C1A28">
              <w:rPr>
                <w:lang w:val="en-US"/>
              </w:rPr>
              <w:t>The mission of this non-governmental association is to strengthen and develop industrial safety of industry and to identify the needs of the Czech Republic and subsequently to promote local businesses at the European level through ETPIS. With its activities it links industry, universities, and research and government authorities and creates a bridge between science, research and industry in the field of industrial safety.</w:t>
            </w:r>
          </w:p>
        </w:tc>
      </w:tr>
      <w:tr w:rsidR="004C1A28" w:rsidTr="003575E6">
        <w:tc>
          <w:tcPr>
            <w:tcW w:w="2547" w:type="dxa"/>
          </w:tcPr>
          <w:p w:rsidR="004C1A28" w:rsidRDefault="004C1A28" w:rsidP="003575E6">
            <w:pPr>
              <w:rPr>
                <w:lang w:val="en-US"/>
              </w:rPr>
            </w:pPr>
            <w:r>
              <w:rPr>
                <w:lang w:val="en-US"/>
              </w:rPr>
              <w:t>Link to OSH wiki</w:t>
            </w:r>
          </w:p>
        </w:tc>
        <w:tc>
          <w:tcPr>
            <w:tcW w:w="6509" w:type="dxa"/>
          </w:tcPr>
          <w:p w:rsidR="004C1A28" w:rsidRDefault="004C1A28" w:rsidP="003575E6">
            <w:pPr>
              <w:rPr>
                <w:lang w:val="en-US"/>
              </w:rPr>
            </w:pPr>
            <w:hyperlink r:id="rId32" w:history="1">
              <w:r w:rsidRPr="000E2BCA">
                <w:rPr>
                  <w:rStyle w:val="Hyperlink"/>
                  <w:lang w:val="en-US"/>
                </w:rPr>
                <w:t>https://oshwiki.eu/wiki/OSH_system_at_national_level_-_Czech_Republic</w:t>
              </w:r>
            </w:hyperlink>
            <w:r>
              <w:rPr>
                <w:lang w:val="en-US"/>
              </w:rPr>
              <w:t xml:space="preserve"> </w:t>
            </w:r>
          </w:p>
        </w:tc>
      </w:tr>
    </w:tbl>
    <w:p w:rsidR="004C1A28" w:rsidRDefault="004C1A28" w:rsidP="00C32A1F">
      <w:pPr>
        <w:rPr>
          <w:lang w:val="en-US"/>
        </w:rPr>
      </w:pPr>
    </w:p>
    <w:tbl>
      <w:tblPr>
        <w:tblStyle w:val="Tabellenraster"/>
        <w:tblW w:w="0" w:type="auto"/>
        <w:tblLook w:val="04A0" w:firstRow="1" w:lastRow="0" w:firstColumn="1" w:lastColumn="0" w:noHBand="0" w:noVBand="1"/>
      </w:tblPr>
      <w:tblGrid>
        <w:gridCol w:w="2547"/>
        <w:gridCol w:w="6509"/>
      </w:tblGrid>
      <w:tr w:rsidR="004C1A28" w:rsidTr="003575E6">
        <w:tc>
          <w:tcPr>
            <w:tcW w:w="2547" w:type="dxa"/>
          </w:tcPr>
          <w:p w:rsidR="004C1A28" w:rsidRDefault="004C1A28" w:rsidP="003575E6">
            <w:pPr>
              <w:rPr>
                <w:lang w:val="en-US"/>
              </w:rPr>
            </w:pPr>
            <w:r>
              <w:rPr>
                <w:lang w:val="en-US"/>
              </w:rPr>
              <w:t>Name of the service</w:t>
            </w:r>
          </w:p>
        </w:tc>
        <w:tc>
          <w:tcPr>
            <w:tcW w:w="6509" w:type="dxa"/>
          </w:tcPr>
          <w:p w:rsidR="004C1A28" w:rsidRDefault="004C1A28" w:rsidP="003575E6">
            <w:pPr>
              <w:rPr>
                <w:lang w:val="en-US"/>
              </w:rPr>
            </w:pPr>
            <w:r w:rsidRPr="004C1A28">
              <w:rPr>
                <w:lang w:val="en-US"/>
              </w:rPr>
              <w:t>Association of Safety Consultants and Experts (</w:t>
            </w:r>
            <w:proofErr w:type="spellStart"/>
            <w:r w:rsidRPr="004C1A28">
              <w:rPr>
                <w:lang w:val="en-US"/>
              </w:rPr>
              <w:t>Asociace</w:t>
            </w:r>
            <w:proofErr w:type="spellEnd"/>
            <w:r w:rsidRPr="004C1A28">
              <w:rPr>
                <w:lang w:val="en-US"/>
              </w:rPr>
              <w:t xml:space="preserve"> </w:t>
            </w:r>
            <w:proofErr w:type="spellStart"/>
            <w:r w:rsidRPr="004C1A28">
              <w:rPr>
                <w:lang w:val="en-US"/>
              </w:rPr>
              <w:t>bezpečnostních</w:t>
            </w:r>
            <w:proofErr w:type="spellEnd"/>
            <w:r w:rsidRPr="004C1A28">
              <w:rPr>
                <w:lang w:val="en-US"/>
              </w:rPr>
              <w:t xml:space="preserve"> </w:t>
            </w:r>
            <w:proofErr w:type="spellStart"/>
            <w:r w:rsidRPr="004C1A28">
              <w:rPr>
                <w:lang w:val="en-US"/>
              </w:rPr>
              <w:t>poradců</w:t>
            </w:r>
            <w:proofErr w:type="spellEnd"/>
            <w:r w:rsidRPr="004C1A28">
              <w:rPr>
                <w:lang w:val="en-US"/>
              </w:rPr>
              <w:t xml:space="preserve"> a </w:t>
            </w:r>
            <w:proofErr w:type="spellStart"/>
            <w:r w:rsidRPr="004C1A28">
              <w:rPr>
                <w:lang w:val="en-US"/>
              </w:rPr>
              <w:t>znalců</w:t>
            </w:r>
            <w:proofErr w:type="spellEnd"/>
            <w:r w:rsidRPr="004C1A28">
              <w:rPr>
                <w:lang w:val="en-US"/>
              </w:rPr>
              <w:t xml:space="preserve"> – ABPZ)</w:t>
            </w:r>
          </w:p>
        </w:tc>
      </w:tr>
      <w:tr w:rsidR="004C1A28" w:rsidTr="003575E6">
        <w:tc>
          <w:tcPr>
            <w:tcW w:w="2547" w:type="dxa"/>
          </w:tcPr>
          <w:p w:rsidR="004C1A28" w:rsidRDefault="004C1A28" w:rsidP="003575E6">
            <w:pPr>
              <w:rPr>
                <w:lang w:val="en-US"/>
              </w:rPr>
            </w:pPr>
            <w:r>
              <w:rPr>
                <w:lang w:val="en-US"/>
              </w:rPr>
              <w:t>Link</w:t>
            </w:r>
          </w:p>
        </w:tc>
        <w:tc>
          <w:tcPr>
            <w:tcW w:w="6509" w:type="dxa"/>
          </w:tcPr>
          <w:p w:rsidR="004C1A28" w:rsidRDefault="004C1A28" w:rsidP="003575E6">
            <w:pPr>
              <w:rPr>
                <w:lang w:val="en-US"/>
              </w:rPr>
            </w:pPr>
            <w:hyperlink r:id="rId33" w:history="1">
              <w:r w:rsidRPr="000E2BCA">
                <w:rPr>
                  <w:rStyle w:val="Hyperlink"/>
                  <w:lang w:val="en-US"/>
                </w:rPr>
                <w:t>http://dgsa-rid.cz/</w:t>
              </w:r>
            </w:hyperlink>
            <w:r>
              <w:rPr>
                <w:lang w:val="en-US"/>
              </w:rPr>
              <w:t xml:space="preserve"> </w:t>
            </w:r>
          </w:p>
        </w:tc>
      </w:tr>
      <w:tr w:rsidR="004C1A28" w:rsidTr="003575E6">
        <w:tc>
          <w:tcPr>
            <w:tcW w:w="2547" w:type="dxa"/>
          </w:tcPr>
          <w:p w:rsidR="004C1A28" w:rsidRDefault="004C1A28" w:rsidP="003575E6">
            <w:pPr>
              <w:rPr>
                <w:lang w:val="en-US"/>
              </w:rPr>
            </w:pPr>
            <w:r>
              <w:rPr>
                <w:lang w:val="en-US"/>
              </w:rPr>
              <w:t>Short abstract</w:t>
            </w:r>
          </w:p>
        </w:tc>
        <w:tc>
          <w:tcPr>
            <w:tcW w:w="6509" w:type="dxa"/>
          </w:tcPr>
          <w:p w:rsidR="004C1A28" w:rsidRDefault="004C1A28" w:rsidP="003575E6">
            <w:pPr>
              <w:rPr>
                <w:lang w:val="en-US"/>
              </w:rPr>
            </w:pPr>
            <w:r w:rsidRPr="004C1A28">
              <w:rPr>
                <w:lang w:val="en-US"/>
              </w:rPr>
              <w:t>The voluntary, non-profit and independent association aims to develop formal knowledge on transport safety.</w:t>
            </w:r>
          </w:p>
        </w:tc>
      </w:tr>
      <w:tr w:rsidR="004C1A28" w:rsidTr="003575E6">
        <w:tc>
          <w:tcPr>
            <w:tcW w:w="2547" w:type="dxa"/>
          </w:tcPr>
          <w:p w:rsidR="004C1A28" w:rsidRDefault="004C1A28" w:rsidP="003575E6">
            <w:pPr>
              <w:rPr>
                <w:lang w:val="en-US"/>
              </w:rPr>
            </w:pPr>
            <w:r>
              <w:rPr>
                <w:lang w:val="en-US"/>
              </w:rPr>
              <w:t>Link to OSH wiki</w:t>
            </w:r>
          </w:p>
        </w:tc>
        <w:tc>
          <w:tcPr>
            <w:tcW w:w="6509" w:type="dxa"/>
          </w:tcPr>
          <w:p w:rsidR="004C1A28" w:rsidRDefault="004C1A28" w:rsidP="003575E6">
            <w:pPr>
              <w:rPr>
                <w:lang w:val="en-US"/>
              </w:rPr>
            </w:pPr>
            <w:hyperlink r:id="rId34" w:history="1">
              <w:r w:rsidRPr="000E2BCA">
                <w:rPr>
                  <w:rStyle w:val="Hyperlink"/>
                  <w:lang w:val="en-US"/>
                </w:rPr>
                <w:t>https://oshwiki.eu/wiki/OSH_system_at_national_level_-_Czech_Republic</w:t>
              </w:r>
            </w:hyperlink>
            <w:r>
              <w:rPr>
                <w:lang w:val="en-US"/>
              </w:rPr>
              <w:t xml:space="preserve"> </w:t>
            </w:r>
          </w:p>
        </w:tc>
      </w:tr>
    </w:tbl>
    <w:p w:rsidR="004C1A28" w:rsidRDefault="004C1A28" w:rsidP="00C32A1F">
      <w:pPr>
        <w:rPr>
          <w:lang w:val="en-US"/>
        </w:rPr>
      </w:pPr>
    </w:p>
    <w:tbl>
      <w:tblPr>
        <w:tblStyle w:val="Tabellenraster"/>
        <w:tblW w:w="0" w:type="auto"/>
        <w:tblLook w:val="04A0" w:firstRow="1" w:lastRow="0" w:firstColumn="1" w:lastColumn="0" w:noHBand="0" w:noVBand="1"/>
      </w:tblPr>
      <w:tblGrid>
        <w:gridCol w:w="2547"/>
        <w:gridCol w:w="6509"/>
      </w:tblGrid>
      <w:tr w:rsidR="004C1A28" w:rsidTr="003575E6">
        <w:tc>
          <w:tcPr>
            <w:tcW w:w="2547" w:type="dxa"/>
          </w:tcPr>
          <w:p w:rsidR="004C1A28" w:rsidRDefault="004C1A28" w:rsidP="003575E6">
            <w:pPr>
              <w:rPr>
                <w:lang w:val="en-US"/>
              </w:rPr>
            </w:pPr>
            <w:r>
              <w:rPr>
                <w:lang w:val="en-US"/>
              </w:rPr>
              <w:t>Name of the service</w:t>
            </w:r>
          </w:p>
        </w:tc>
        <w:tc>
          <w:tcPr>
            <w:tcW w:w="6509" w:type="dxa"/>
          </w:tcPr>
          <w:p w:rsidR="004C1A28" w:rsidRDefault="004C1A28" w:rsidP="003575E6">
            <w:pPr>
              <w:rPr>
                <w:lang w:val="en-US"/>
              </w:rPr>
            </w:pPr>
            <w:r w:rsidRPr="004C1A28">
              <w:rPr>
                <w:lang w:val="en-US"/>
              </w:rPr>
              <w:t>Society of Occupational Medicine (</w:t>
            </w:r>
            <w:proofErr w:type="spellStart"/>
            <w:r w:rsidRPr="004C1A28">
              <w:rPr>
                <w:lang w:val="en-US"/>
              </w:rPr>
              <w:t>Společnost</w:t>
            </w:r>
            <w:proofErr w:type="spellEnd"/>
            <w:r w:rsidRPr="004C1A28">
              <w:rPr>
                <w:lang w:val="en-US"/>
              </w:rPr>
              <w:t xml:space="preserve"> </w:t>
            </w:r>
            <w:proofErr w:type="spellStart"/>
            <w:r w:rsidRPr="004C1A28">
              <w:rPr>
                <w:lang w:val="en-US"/>
              </w:rPr>
              <w:t>pracovního</w:t>
            </w:r>
            <w:proofErr w:type="spellEnd"/>
            <w:r w:rsidRPr="004C1A28">
              <w:rPr>
                <w:lang w:val="en-US"/>
              </w:rPr>
              <w:t xml:space="preserve"> </w:t>
            </w:r>
            <w:proofErr w:type="spellStart"/>
            <w:r w:rsidRPr="004C1A28">
              <w:rPr>
                <w:lang w:val="en-US"/>
              </w:rPr>
              <w:t>lékařství</w:t>
            </w:r>
            <w:proofErr w:type="spellEnd"/>
            <w:r w:rsidRPr="004C1A28">
              <w:rPr>
                <w:lang w:val="en-US"/>
              </w:rPr>
              <w:t>)</w:t>
            </w:r>
          </w:p>
        </w:tc>
      </w:tr>
      <w:tr w:rsidR="004C1A28" w:rsidTr="003575E6">
        <w:tc>
          <w:tcPr>
            <w:tcW w:w="2547" w:type="dxa"/>
          </w:tcPr>
          <w:p w:rsidR="004C1A28" w:rsidRDefault="004C1A28" w:rsidP="003575E6">
            <w:pPr>
              <w:rPr>
                <w:lang w:val="en-US"/>
              </w:rPr>
            </w:pPr>
            <w:r>
              <w:rPr>
                <w:lang w:val="en-US"/>
              </w:rPr>
              <w:t>Link</w:t>
            </w:r>
          </w:p>
        </w:tc>
        <w:tc>
          <w:tcPr>
            <w:tcW w:w="6509" w:type="dxa"/>
          </w:tcPr>
          <w:p w:rsidR="004C1A28" w:rsidRDefault="004C1A28" w:rsidP="003575E6">
            <w:pPr>
              <w:rPr>
                <w:lang w:val="en-US"/>
              </w:rPr>
            </w:pPr>
            <w:hyperlink r:id="rId35" w:history="1">
              <w:r w:rsidRPr="000E2BCA">
                <w:rPr>
                  <w:rStyle w:val="Hyperlink"/>
                  <w:lang w:val="en-US"/>
                </w:rPr>
                <w:t>http://www.pracovni-lekarstvi.cz/</w:t>
              </w:r>
            </w:hyperlink>
            <w:r>
              <w:rPr>
                <w:lang w:val="en-US"/>
              </w:rPr>
              <w:t xml:space="preserve"> </w:t>
            </w:r>
          </w:p>
        </w:tc>
      </w:tr>
      <w:tr w:rsidR="004C1A28" w:rsidTr="003575E6">
        <w:tc>
          <w:tcPr>
            <w:tcW w:w="2547" w:type="dxa"/>
          </w:tcPr>
          <w:p w:rsidR="004C1A28" w:rsidRDefault="004C1A28" w:rsidP="003575E6">
            <w:pPr>
              <w:rPr>
                <w:lang w:val="en-US"/>
              </w:rPr>
            </w:pPr>
            <w:r>
              <w:rPr>
                <w:lang w:val="en-US"/>
              </w:rPr>
              <w:t>Short abstract</w:t>
            </w:r>
          </w:p>
        </w:tc>
        <w:tc>
          <w:tcPr>
            <w:tcW w:w="6509" w:type="dxa"/>
          </w:tcPr>
          <w:p w:rsidR="004C1A28" w:rsidRDefault="004C1A28" w:rsidP="003575E6">
            <w:pPr>
              <w:rPr>
                <w:lang w:val="en-US"/>
              </w:rPr>
            </w:pPr>
            <w:r w:rsidRPr="004C1A28">
              <w:rPr>
                <w:lang w:val="en-US"/>
              </w:rPr>
              <w:t xml:space="preserve">The society, a member of the Czech Medical Association of Jan Evangelista </w:t>
            </w:r>
            <w:proofErr w:type="spellStart"/>
            <w:r w:rsidRPr="004C1A28">
              <w:rPr>
                <w:lang w:val="en-US"/>
              </w:rPr>
              <w:t>Purkyne</w:t>
            </w:r>
            <w:proofErr w:type="spellEnd"/>
            <w:r w:rsidRPr="004C1A28">
              <w:rPr>
                <w:lang w:val="en-US"/>
              </w:rPr>
              <w:t xml:space="preserve"> brings together specialists in the field of occupational medicine, and provides among others opinions on the issues to the Ministry of Health, publishes guidelines and </w:t>
            </w:r>
            <w:proofErr w:type="spellStart"/>
            <w:r w:rsidRPr="004C1A28">
              <w:rPr>
                <w:lang w:val="en-US"/>
              </w:rPr>
              <w:t>organises</w:t>
            </w:r>
            <w:proofErr w:type="spellEnd"/>
            <w:r w:rsidRPr="004C1A28">
              <w:rPr>
                <w:lang w:val="en-US"/>
              </w:rPr>
              <w:t xml:space="preserve"> meetings or conferences</w:t>
            </w:r>
            <w:r>
              <w:rPr>
                <w:lang w:val="en-US"/>
              </w:rPr>
              <w:t>.</w:t>
            </w:r>
          </w:p>
        </w:tc>
      </w:tr>
      <w:tr w:rsidR="004C1A28" w:rsidTr="003575E6">
        <w:tc>
          <w:tcPr>
            <w:tcW w:w="2547" w:type="dxa"/>
          </w:tcPr>
          <w:p w:rsidR="004C1A28" w:rsidRDefault="004C1A28" w:rsidP="003575E6">
            <w:pPr>
              <w:rPr>
                <w:lang w:val="en-US"/>
              </w:rPr>
            </w:pPr>
            <w:r>
              <w:rPr>
                <w:lang w:val="en-US"/>
              </w:rPr>
              <w:t>Link to OSH wiki</w:t>
            </w:r>
          </w:p>
        </w:tc>
        <w:tc>
          <w:tcPr>
            <w:tcW w:w="6509" w:type="dxa"/>
          </w:tcPr>
          <w:p w:rsidR="004C1A28" w:rsidRDefault="004C1A28" w:rsidP="003575E6">
            <w:pPr>
              <w:rPr>
                <w:lang w:val="en-US"/>
              </w:rPr>
            </w:pPr>
            <w:hyperlink r:id="rId36" w:history="1">
              <w:r w:rsidRPr="000E2BCA">
                <w:rPr>
                  <w:rStyle w:val="Hyperlink"/>
                  <w:lang w:val="en-US"/>
                </w:rPr>
                <w:t>https://oshwiki.eu/wiki/OSH_system_at_national_level_-_Czech_Republic</w:t>
              </w:r>
            </w:hyperlink>
            <w:r>
              <w:rPr>
                <w:lang w:val="en-US"/>
              </w:rPr>
              <w:t xml:space="preserve"> </w:t>
            </w:r>
          </w:p>
        </w:tc>
      </w:tr>
    </w:tbl>
    <w:p w:rsidR="004C1A28" w:rsidRDefault="004C1A28" w:rsidP="00C32A1F">
      <w:pPr>
        <w:rPr>
          <w:lang w:val="en-US"/>
        </w:rPr>
      </w:pPr>
    </w:p>
    <w:p w:rsidR="004C1A28" w:rsidRPr="004C1A28" w:rsidRDefault="004C1A28" w:rsidP="004C1A28">
      <w:pPr>
        <w:pStyle w:val="Listenabsatz"/>
        <w:numPr>
          <w:ilvl w:val="0"/>
          <w:numId w:val="1"/>
        </w:numPr>
        <w:rPr>
          <w:lang w:val="en-US"/>
        </w:rPr>
      </w:pPr>
      <w:r>
        <w:rPr>
          <w:lang w:val="en-US"/>
        </w:rPr>
        <w:t>Prevention services</w:t>
      </w:r>
    </w:p>
    <w:p w:rsidR="004C1A28" w:rsidRDefault="004C1A28" w:rsidP="00C32A1F">
      <w:pPr>
        <w:rPr>
          <w:lang w:val="en-US"/>
        </w:rPr>
      </w:pPr>
    </w:p>
    <w:tbl>
      <w:tblPr>
        <w:tblStyle w:val="Tabellenraster"/>
        <w:tblW w:w="0" w:type="auto"/>
        <w:tblLook w:val="04A0" w:firstRow="1" w:lastRow="0" w:firstColumn="1" w:lastColumn="0" w:noHBand="0" w:noVBand="1"/>
      </w:tblPr>
      <w:tblGrid>
        <w:gridCol w:w="2547"/>
        <w:gridCol w:w="6509"/>
      </w:tblGrid>
      <w:tr w:rsidR="004C1A28" w:rsidTr="003575E6">
        <w:tc>
          <w:tcPr>
            <w:tcW w:w="2547" w:type="dxa"/>
          </w:tcPr>
          <w:p w:rsidR="004C1A28" w:rsidRDefault="004C1A28" w:rsidP="003575E6">
            <w:pPr>
              <w:rPr>
                <w:lang w:val="en-US"/>
              </w:rPr>
            </w:pPr>
            <w:r>
              <w:rPr>
                <w:lang w:val="en-US"/>
              </w:rPr>
              <w:t>Name of the service</w:t>
            </w:r>
          </w:p>
        </w:tc>
        <w:tc>
          <w:tcPr>
            <w:tcW w:w="6509" w:type="dxa"/>
          </w:tcPr>
          <w:p w:rsidR="004C1A28" w:rsidRDefault="004C1A28" w:rsidP="003575E6">
            <w:pPr>
              <w:rPr>
                <w:lang w:val="en-US"/>
              </w:rPr>
            </w:pPr>
            <w:r w:rsidRPr="004C1A28">
              <w:rPr>
                <w:lang w:val="en-US"/>
              </w:rPr>
              <w:t xml:space="preserve">Centre of Occupational Health (Centrum </w:t>
            </w:r>
            <w:proofErr w:type="spellStart"/>
            <w:r w:rsidRPr="004C1A28">
              <w:rPr>
                <w:lang w:val="en-US"/>
              </w:rPr>
              <w:t>hygieny</w:t>
            </w:r>
            <w:proofErr w:type="spellEnd"/>
            <w:r w:rsidRPr="004C1A28">
              <w:rPr>
                <w:lang w:val="en-US"/>
              </w:rPr>
              <w:t xml:space="preserve"> </w:t>
            </w:r>
            <w:proofErr w:type="spellStart"/>
            <w:r w:rsidRPr="004C1A28">
              <w:rPr>
                <w:lang w:val="en-US"/>
              </w:rPr>
              <w:t>práce</w:t>
            </w:r>
            <w:proofErr w:type="spellEnd"/>
            <w:r w:rsidRPr="004C1A28">
              <w:rPr>
                <w:lang w:val="en-US"/>
              </w:rPr>
              <w:t xml:space="preserve"> a </w:t>
            </w:r>
            <w:proofErr w:type="spellStart"/>
            <w:r w:rsidRPr="004C1A28">
              <w:rPr>
                <w:lang w:val="en-US"/>
              </w:rPr>
              <w:t>pracovního</w:t>
            </w:r>
            <w:proofErr w:type="spellEnd"/>
            <w:r w:rsidRPr="004C1A28">
              <w:rPr>
                <w:lang w:val="en-US"/>
              </w:rPr>
              <w:t xml:space="preserve"> </w:t>
            </w:r>
            <w:proofErr w:type="spellStart"/>
            <w:r w:rsidRPr="004C1A28">
              <w:rPr>
                <w:lang w:val="en-US"/>
              </w:rPr>
              <w:t>lékařství</w:t>
            </w:r>
            <w:proofErr w:type="spellEnd"/>
            <w:r w:rsidRPr="004C1A28">
              <w:rPr>
                <w:lang w:val="en-US"/>
              </w:rPr>
              <w:t xml:space="preserve"> - CHPPL)</w:t>
            </w:r>
          </w:p>
        </w:tc>
      </w:tr>
      <w:tr w:rsidR="004C1A28" w:rsidTr="003575E6">
        <w:tc>
          <w:tcPr>
            <w:tcW w:w="2547" w:type="dxa"/>
          </w:tcPr>
          <w:p w:rsidR="004C1A28" w:rsidRDefault="004C1A28" w:rsidP="003575E6">
            <w:pPr>
              <w:rPr>
                <w:lang w:val="en-US"/>
              </w:rPr>
            </w:pPr>
            <w:r>
              <w:rPr>
                <w:lang w:val="en-US"/>
              </w:rPr>
              <w:t>Link</w:t>
            </w:r>
          </w:p>
        </w:tc>
        <w:tc>
          <w:tcPr>
            <w:tcW w:w="6509" w:type="dxa"/>
          </w:tcPr>
          <w:p w:rsidR="004C1A28" w:rsidRDefault="004C1A28" w:rsidP="003575E6">
            <w:pPr>
              <w:rPr>
                <w:lang w:val="en-US"/>
              </w:rPr>
            </w:pPr>
            <w:hyperlink r:id="rId37" w:history="1">
              <w:r w:rsidRPr="000E2BCA">
                <w:rPr>
                  <w:rStyle w:val="Hyperlink"/>
                  <w:lang w:val="en-US"/>
                </w:rPr>
                <w:t>http://www.szu.cz/centrum-hygieny-prace-a-pracovniho-lekarstvi</w:t>
              </w:r>
            </w:hyperlink>
            <w:r>
              <w:rPr>
                <w:lang w:val="en-US"/>
              </w:rPr>
              <w:t xml:space="preserve"> </w:t>
            </w:r>
          </w:p>
        </w:tc>
      </w:tr>
      <w:tr w:rsidR="004C1A28" w:rsidTr="003575E6">
        <w:tc>
          <w:tcPr>
            <w:tcW w:w="2547" w:type="dxa"/>
          </w:tcPr>
          <w:p w:rsidR="004C1A28" w:rsidRDefault="004C1A28" w:rsidP="003575E6">
            <w:pPr>
              <w:rPr>
                <w:lang w:val="en-US"/>
              </w:rPr>
            </w:pPr>
            <w:r>
              <w:rPr>
                <w:lang w:val="en-US"/>
              </w:rPr>
              <w:t>Short abstract</w:t>
            </w:r>
          </w:p>
        </w:tc>
        <w:tc>
          <w:tcPr>
            <w:tcW w:w="6509" w:type="dxa"/>
          </w:tcPr>
          <w:p w:rsidR="004C1A28" w:rsidRDefault="004C1A28" w:rsidP="003575E6">
            <w:pPr>
              <w:rPr>
                <w:lang w:val="en-US"/>
              </w:rPr>
            </w:pPr>
            <w:r w:rsidRPr="004C1A28">
              <w:rPr>
                <w:lang w:val="en-US"/>
              </w:rPr>
              <w:t>The mission of the Centre is to study the effects of working conditions and occupational risks on health of workers and to act as an expert body for the Ministry of Health in the field of occupational health. It does research, provides expert background for legislation and maintains international co-operation, including the areas of health effects of work and working conditions, prevention, health promotion, diagnosis, therapy and medico-legal aspects of occupational and/or other work-related diseases. The Centre is an organizational unit of the National Institute of Public Health (</w:t>
            </w:r>
            <w:proofErr w:type="spellStart"/>
            <w:r w:rsidRPr="004C1A28">
              <w:rPr>
                <w:lang w:val="en-US"/>
              </w:rPr>
              <w:t>Státní</w:t>
            </w:r>
            <w:proofErr w:type="spellEnd"/>
            <w:r w:rsidRPr="004C1A28">
              <w:rPr>
                <w:lang w:val="en-US"/>
              </w:rPr>
              <w:t xml:space="preserve"> </w:t>
            </w:r>
            <w:proofErr w:type="spellStart"/>
            <w:r w:rsidRPr="004C1A28">
              <w:rPr>
                <w:lang w:val="en-US"/>
              </w:rPr>
              <w:t>zdravotní</w:t>
            </w:r>
            <w:proofErr w:type="spellEnd"/>
            <w:r w:rsidRPr="004C1A28">
              <w:rPr>
                <w:lang w:val="en-US"/>
              </w:rPr>
              <w:t xml:space="preserve"> </w:t>
            </w:r>
            <w:proofErr w:type="spellStart"/>
            <w:r w:rsidRPr="004C1A28">
              <w:rPr>
                <w:lang w:val="en-US"/>
              </w:rPr>
              <w:t>ústav</w:t>
            </w:r>
            <w:proofErr w:type="spellEnd"/>
            <w:r w:rsidRPr="004C1A28">
              <w:rPr>
                <w:lang w:val="en-US"/>
              </w:rPr>
              <w:t xml:space="preserve"> - SZÚ).</w:t>
            </w:r>
          </w:p>
        </w:tc>
      </w:tr>
      <w:tr w:rsidR="004C1A28" w:rsidTr="003575E6">
        <w:tc>
          <w:tcPr>
            <w:tcW w:w="2547" w:type="dxa"/>
          </w:tcPr>
          <w:p w:rsidR="004C1A28" w:rsidRDefault="004C1A28" w:rsidP="003575E6">
            <w:pPr>
              <w:rPr>
                <w:lang w:val="en-US"/>
              </w:rPr>
            </w:pPr>
            <w:r>
              <w:rPr>
                <w:lang w:val="en-US"/>
              </w:rPr>
              <w:t>Link to OSH wiki</w:t>
            </w:r>
          </w:p>
        </w:tc>
        <w:tc>
          <w:tcPr>
            <w:tcW w:w="6509" w:type="dxa"/>
          </w:tcPr>
          <w:p w:rsidR="004C1A28" w:rsidRDefault="004C1A28" w:rsidP="003575E6">
            <w:pPr>
              <w:rPr>
                <w:lang w:val="en-US"/>
              </w:rPr>
            </w:pPr>
            <w:hyperlink r:id="rId38" w:history="1">
              <w:r w:rsidRPr="000E2BCA">
                <w:rPr>
                  <w:rStyle w:val="Hyperlink"/>
                  <w:lang w:val="en-US"/>
                </w:rPr>
                <w:t>https://oshwiki.eu/wiki/OSH_system_at_national_level_-_Czech_Republic</w:t>
              </w:r>
            </w:hyperlink>
            <w:r>
              <w:rPr>
                <w:lang w:val="en-US"/>
              </w:rPr>
              <w:t xml:space="preserve"> </w:t>
            </w:r>
          </w:p>
        </w:tc>
      </w:tr>
    </w:tbl>
    <w:p w:rsidR="004C1A28" w:rsidRDefault="004C1A28" w:rsidP="00C32A1F">
      <w:pPr>
        <w:rPr>
          <w:lang w:val="en-US"/>
        </w:rPr>
      </w:pPr>
    </w:p>
    <w:tbl>
      <w:tblPr>
        <w:tblStyle w:val="Tabellenraster"/>
        <w:tblW w:w="0" w:type="auto"/>
        <w:tblLook w:val="04A0" w:firstRow="1" w:lastRow="0" w:firstColumn="1" w:lastColumn="0" w:noHBand="0" w:noVBand="1"/>
      </w:tblPr>
      <w:tblGrid>
        <w:gridCol w:w="2547"/>
        <w:gridCol w:w="6509"/>
      </w:tblGrid>
      <w:tr w:rsidR="004C1A28" w:rsidTr="003575E6">
        <w:tc>
          <w:tcPr>
            <w:tcW w:w="2547" w:type="dxa"/>
          </w:tcPr>
          <w:p w:rsidR="004C1A28" w:rsidRDefault="004C1A28" w:rsidP="003575E6">
            <w:pPr>
              <w:rPr>
                <w:lang w:val="en-US"/>
              </w:rPr>
            </w:pPr>
            <w:r>
              <w:rPr>
                <w:lang w:val="en-US"/>
              </w:rPr>
              <w:t>Name of the service</w:t>
            </w:r>
          </w:p>
        </w:tc>
        <w:tc>
          <w:tcPr>
            <w:tcW w:w="6509" w:type="dxa"/>
          </w:tcPr>
          <w:p w:rsidR="004C1A28" w:rsidRDefault="004C1A28" w:rsidP="003575E6">
            <w:pPr>
              <w:rPr>
                <w:lang w:val="en-US"/>
              </w:rPr>
            </w:pPr>
            <w:r w:rsidRPr="004C1A28">
              <w:rPr>
                <w:lang w:val="en-US"/>
              </w:rPr>
              <w:t>The Occupational Safety Research Institute (</w:t>
            </w:r>
            <w:proofErr w:type="spellStart"/>
            <w:r w:rsidRPr="004C1A28">
              <w:rPr>
                <w:lang w:val="en-US"/>
              </w:rPr>
              <w:t>Výzkumný</w:t>
            </w:r>
            <w:proofErr w:type="spellEnd"/>
            <w:r w:rsidRPr="004C1A28">
              <w:rPr>
                <w:lang w:val="en-US"/>
              </w:rPr>
              <w:t xml:space="preserve"> </w:t>
            </w:r>
            <w:proofErr w:type="spellStart"/>
            <w:r w:rsidRPr="004C1A28">
              <w:rPr>
                <w:lang w:val="en-US"/>
              </w:rPr>
              <w:t>ústav</w:t>
            </w:r>
            <w:proofErr w:type="spellEnd"/>
            <w:r w:rsidRPr="004C1A28">
              <w:rPr>
                <w:lang w:val="en-US"/>
              </w:rPr>
              <w:t xml:space="preserve"> </w:t>
            </w:r>
            <w:proofErr w:type="spellStart"/>
            <w:r w:rsidRPr="004C1A28">
              <w:rPr>
                <w:lang w:val="en-US"/>
              </w:rPr>
              <w:t>bezpečnosti</w:t>
            </w:r>
            <w:proofErr w:type="spellEnd"/>
            <w:r w:rsidRPr="004C1A28">
              <w:rPr>
                <w:lang w:val="en-US"/>
              </w:rPr>
              <w:t xml:space="preserve"> </w:t>
            </w:r>
            <w:proofErr w:type="spellStart"/>
            <w:r w:rsidRPr="004C1A28">
              <w:rPr>
                <w:lang w:val="en-US"/>
              </w:rPr>
              <w:t>práce</w:t>
            </w:r>
            <w:proofErr w:type="spellEnd"/>
            <w:r w:rsidRPr="004C1A28">
              <w:rPr>
                <w:lang w:val="en-US"/>
              </w:rPr>
              <w:t xml:space="preserve"> – VÚBP)</w:t>
            </w:r>
          </w:p>
        </w:tc>
      </w:tr>
      <w:tr w:rsidR="004C1A28" w:rsidTr="003575E6">
        <w:tc>
          <w:tcPr>
            <w:tcW w:w="2547" w:type="dxa"/>
          </w:tcPr>
          <w:p w:rsidR="004C1A28" w:rsidRDefault="004C1A28" w:rsidP="003575E6">
            <w:pPr>
              <w:rPr>
                <w:lang w:val="en-US"/>
              </w:rPr>
            </w:pPr>
            <w:r>
              <w:rPr>
                <w:lang w:val="en-US"/>
              </w:rPr>
              <w:t>Link</w:t>
            </w:r>
          </w:p>
        </w:tc>
        <w:tc>
          <w:tcPr>
            <w:tcW w:w="6509" w:type="dxa"/>
          </w:tcPr>
          <w:p w:rsidR="004C1A28" w:rsidRDefault="005D3D79" w:rsidP="003575E6">
            <w:pPr>
              <w:rPr>
                <w:lang w:val="en-US"/>
              </w:rPr>
            </w:pPr>
            <w:hyperlink r:id="rId39" w:history="1">
              <w:r w:rsidRPr="000E2BCA">
                <w:rPr>
                  <w:rStyle w:val="Hyperlink"/>
                  <w:lang w:val="en-US"/>
                </w:rPr>
                <w:t>http://www.vubp.cz/</w:t>
              </w:r>
            </w:hyperlink>
            <w:r>
              <w:rPr>
                <w:lang w:val="en-US"/>
              </w:rPr>
              <w:t xml:space="preserve"> </w:t>
            </w:r>
          </w:p>
        </w:tc>
      </w:tr>
      <w:tr w:rsidR="004C1A28" w:rsidTr="003575E6">
        <w:tc>
          <w:tcPr>
            <w:tcW w:w="2547" w:type="dxa"/>
          </w:tcPr>
          <w:p w:rsidR="004C1A28" w:rsidRDefault="004C1A28" w:rsidP="003575E6">
            <w:pPr>
              <w:rPr>
                <w:lang w:val="en-US"/>
              </w:rPr>
            </w:pPr>
            <w:r>
              <w:rPr>
                <w:lang w:val="en-US"/>
              </w:rPr>
              <w:t>Short abstract</w:t>
            </w:r>
          </w:p>
        </w:tc>
        <w:tc>
          <w:tcPr>
            <w:tcW w:w="6509" w:type="dxa"/>
          </w:tcPr>
          <w:p w:rsidR="004C1A28" w:rsidRDefault="004C1A28" w:rsidP="003575E6">
            <w:pPr>
              <w:rPr>
                <w:lang w:val="en-US"/>
              </w:rPr>
            </w:pPr>
            <w:r w:rsidRPr="004C1A28">
              <w:rPr>
                <w:lang w:val="en-US"/>
              </w:rPr>
              <w:t>The Occupational Safety Research Institute (</w:t>
            </w:r>
            <w:r>
              <w:rPr>
                <w:lang w:val="en-US"/>
              </w:rPr>
              <w:t>VÚBP)</w:t>
            </w:r>
            <w:r w:rsidRPr="004C1A28">
              <w:rPr>
                <w:lang w:val="en-US"/>
              </w:rPr>
              <w:t xml:space="preserve"> is a public research institution founded by the Ministry of </w:t>
            </w:r>
            <w:proofErr w:type="spellStart"/>
            <w:r w:rsidRPr="004C1A28">
              <w:rPr>
                <w:lang w:val="en-US"/>
              </w:rPr>
              <w:t>Labour</w:t>
            </w:r>
            <w:proofErr w:type="spellEnd"/>
            <w:r w:rsidRPr="004C1A28">
              <w:rPr>
                <w:lang w:val="en-US"/>
              </w:rPr>
              <w:t xml:space="preserve"> and Social Affairs of the Czech Republic. One of the key activities of VÚBP is the application of methods and means in the area of risk prevention relating to health and safety at work. The institute also focuses on education and promotion of OSH, and is a consultation </w:t>
            </w:r>
            <w:proofErr w:type="spellStart"/>
            <w:r w:rsidRPr="004C1A28">
              <w:rPr>
                <w:lang w:val="en-US"/>
              </w:rPr>
              <w:t>centre</w:t>
            </w:r>
            <w:proofErr w:type="spellEnd"/>
            <w:r w:rsidRPr="004C1A28">
              <w:rPr>
                <w:lang w:val="en-US"/>
              </w:rPr>
              <w:t xml:space="preserve"> for OSH expertise.</w:t>
            </w:r>
          </w:p>
        </w:tc>
      </w:tr>
      <w:tr w:rsidR="004C1A28" w:rsidTr="003575E6">
        <w:tc>
          <w:tcPr>
            <w:tcW w:w="2547" w:type="dxa"/>
          </w:tcPr>
          <w:p w:rsidR="004C1A28" w:rsidRDefault="004C1A28" w:rsidP="003575E6">
            <w:pPr>
              <w:rPr>
                <w:lang w:val="en-US"/>
              </w:rPr>
            </w:pPr>
            <w:r>
              <w:rPr>
                <w:lang w:val="en-US"/>
              </w:rPr>
              <w:t>Link to OSH wiki</w:t>
            </w:r>
          </w:p>
        </w:tc>
        <w:tc>
          <w:tcPr>
            <w:tcW w:w="6509" w:type="dxa"/>
          </w:tcPr>
          <w:p w:rsidR="004C1A28" w:rsidRDefault="004C1A28" w:rsidP="003575E6">
            <w:pPr>
              <w:rPr>
                <w:lang w:val="en-US"/>
              </w:rPr>
            </w:pPr>
            <w:hyperlink r:id="rId40" w:history="1">
              <w:r w:rsidRPr="000E2BCA">
                <w:rPr>
                  <w:rStyle w:val="Hyperlink"/>
                  <w:lang w:val="en-US"/>
                </w:rPr>
                <w:t>https://oshwiki.eu/wiki/OSH_system_at_national_level_-_Czech_Republic</w:t>
              </w:r>
            </w:hyperlink>
            <w:r>
              <w:rPr>
                <w:lang w:val="en-US"/>
              </w:rPr>
              <w:t xml:space="preserve"> </w:t>
            </w:r>
          </w:p>
        </w:tc>
      </w:tr>
    </w:tbl>
    <w:p w:rsidR="004C1A28" w:rsidRDefault="004C1A28" w:rsidP="00C32A1F">
      <w:pPr>
        <w:rPr>
          <w:lang w:val="en-US"/>
        </w:rPr>
      </w:pPr>
    </w:p>
    <w:p w:rsidR="005D3D79" w:rsidRPr="005D3D79" w:rsidRDefault="005D3D79" w:rsidP="005D3D79">
      <w:pPr>
        <w:pStyle w:val="Listenabsatz"/>
        <w:numPr>
          <w:ilvl w:val="0"/>
          <w:numId w:val="1"/>
        </w:numPr>
        <w:rPr>
          <w:lang w:val="en-US"/>
        </w:rPr>
      </w:pPr>
      <w:r>
        <w:rPr>
          <w:lang w:val="en-US"/>
        </w:rPr>
        <w:t>Standardization bodies</w:t>
      </w:r>
    </w:p>
    <w:p w:rsidR="005D3D79" w:rsidRDefault="005D3D79" w:rsidP="00C32A1F">
      <w:pPr>
        <w:rPr>
          <w:lang w:val="en-US"/>
        </w:rPr>
      </w:pPr>
    </w:p>
    <w:tbl>
      <w:tblPr>
        <w:tblStyle w:val="Tabellenraster"/>
        <w:tblW w:w="0" w:type="auto"/>
        <w:tblLook w:val="04A0" w:firstRow="1" w:lastRow="0" w:firstColumn="1" w:lastColumn="0" w:noHBand="0" w:noVBand="1"/>
      </w:tblPr>
      <w:tblGrid>
        <w:gridCol w:w="2547"/>
        <w:gridCol w:w="6509"/>
      </w:tblGrid>
      <w:tr w:rsidR="004C1A28" w:rsidTr="003575E6">
        <w:tc>
          <w:tcPr>
            <w:tcW w:w="2547" w:type="dxa"/>
          </w:tcPr>
          <w:p w:rsidR="004C1A28" w:rsidRDefault="004C1A28" w:rsidP="003575E6">
            <w:pPr>
              <w:rPr>
                <w:lang w:val="en-US"/>
              </w:rPr>
            </w:pPr>
            <w:r>
              <w:rPr>
                <w:lang w:val="en-US"/>
              </w:rPr>
              <w:t xml:space="preserve">Name of the </w:t>
            </w:r>
            <w:r w:rsidR="005D3D79">
              <w:rPr>
                <w:lang w:val="en-US"/>
              </w:rPr>
              <w:t>Body</w:t>
            </w:r>
          </w:p>
        </w:tc>
        <w:tc>
          <w:tcPr>
            <w:tcW w:w="6509" w:type="dxa"/>
          </w:tcPr>
          <w:p w:rsidR="004C1A28" w:rsidRDefault="005D3D79" w:rsidP="003575E6">
            <w:pPr>
              <w:rPr>
                <w:lang w:val="en-US"/>
              </w:rPr>
            </w:pPr>
            <w:r w:rsidRPr="005D3D79">
              <w:rPr>
                <w:lang w:val="en-US"/>
              </w:rPr>
              <w:t>Czech Office for Standards, Metrology and Testing (</w:t>
            </w:r>
            <w:proofErr w:type="spellStart"/>
            <w:r w:rsidRPr="005D3D79">
              <w:rPr>
                <w:lang w:val="en-US"/>
              </w:rPr>
              <w:t>Úřad</w:t>
            </w:r>
            <w:proofErr w:type="spellEnd"/>
            <w:r w:rsidRPr="005D3D79">
              <w:rPr>
                <w:lang w:val="en-US"/>
              </w:rPr>
              <w:t xml:space="preserve"> pro </w:t>
            </w:r>
            <w:proofErr w:type="spellStart"/>
            <w:r w:rsidRPr="005D3D79">
              <w:rPr>
                <w:lang w:val="en-US"/>
              </w:rPr>
              <w:t>technickou</w:t>
            </w:r>
            <w:proofErr w:type="spellEnd"/>
            <w:r w:rsidRPr="005D3D79">
              <w:rPr>
                <w:lang w:val="en-US"/>
              </w:rPr>
              <w:t xml:space="preserve"> </w:t>
            </w:r>
            <w:proofErr w:type="spellStart"/>
            <w:r w:rsidRPr="005D3D79">
              <w:rPr>
                <w:lang w:val="en-US"/>
              </w:rPr>
              <w:t>normalizaci</w:t>
            </w:r>
            <w:proofErr w:type="spellEnd"/>
            <w:r w:rsidRPr="005D3D79">
              <w:rPr>
                <w:lang w:val="en-US"/>
              </w:rPr>
              <w:t xml:space="preserve">, </w:t>
            </w:r>
            <w:proofErr w:type="spellStart"/>
            <w:r w:rsidRPr="005D3D79">
              <w:rPr>
                <w:lang w:val="en-US"/>
              </w:rPr>
              <w:t>metrologii</w:t>
            </w:r>
            <w:proofErr w:type="spellEnd"/>
            <w:r w:rsidRPr="005D3D79">
              <w:rPr>
                <w:lang w:val="en-US"/>
              </w:rPr>
              <w:t xml:space="preserve"> a </w:t>
            </w:r>
            <w:proofErr w:type="spellStart"/>
            <w:r w:rsidRPr="005D3D79">
              <w:rPr>
                <w:lang w:val="en-US"/>
              </w:rPr>
              <w:t>státní</w:t>
            </w:r>
            <w:proofErr w:type="spellEnd"/>
            <w:r w:rsidRPr="005D3D79">
              <w:rPr>
                <w:lang w:val="en-US"/>
              </w:rPr>
              <w:t xml:space="preserve"> </w:t>
            </w:r>
            <w:proofErr w:type="spellStart"/>
            <w:r w:rsidRPr="005D3D79">
              <w:rPr>
                <w:lang w:val="en-US"/>
              </w:rPr>
              <w:t>zkušebnictví</w:t>
            </w:r>
            <w:proofErr w:type="spellEnd"/>
            <w:r w:rsidRPr="005D3D79">
              <w:rPr>
                <w:lang w:val="en-US"/>
              </w:rPr>
              <w:t xml:space="preserve"> - ÚNMZ)</w:t>
            </w:r>
          </w:p>
        </w:tc>
      </w:tr>
      <w:tr w:rsidR="004C1A28" w:rsidTr="003575E6">
        <w:tc>
          <w:tcPr>
            <w:tcW w:w="2547" w:type="dxa"/>
          </w:tcPr>
          <w:p w:rsidR="004C1A28" w:rsidRDefault="004C1A28" w:rsidP="003575E6">
            <w:pPr>
              <w:rPr>
                <w:lang w:val="en-US"/>
              </w:rPr>
            </w:pPr>
            <w:r>
              <w:rPr>
                <w:lang w:val="en-US"/>
              </w:rPr>
              <w:t>Link</w:t>
            </w:r>
          </w:p>
        </w:tc>
        <w:tc>
          <w:tcPr>
            <w:tcW w:w="6509" w:type="dxa"/>
          </w:tcPr>
          <w:p w:rsidR="004C1A28" w:rsidRDefault="005D3D79" w:rsidP="003575E6">
            <w:pPr>
              <w:rPr>
                <w:lang w:val="en-US"/>
              </w:rPr>
            </w:pPr>
            <w:hyperlink r:id="rId41" w:history="1">
              <w:r w:rsidRPr="000E2BCA">
                <w:rPr>
                  <w:rStyle w:val="Hyperlink"/>
                  <w:lang w:val="en-US"/>
                </w:rPr>
                <w:t>http://www.unmz.cz/</w:t>
              </w:r>
            </w:hyperlink>
            <w:r>
              <w:rPr>
                <w:lang w:val="en-US"/>
              </w:rPr>
              <w:t xml:space="preserve"> </w:t>
            </w:r>
          </w:p>
        </w:tc>
      </w:tr>
      <w:tr w:rsidR="004C1A28" w:rsidTr="003575E6">
        <w:tc>
          <w:tcPr>
            <w:tcW w:w="2547" w:type="dxa"/>
          </w:tcPr>
          <w:p w:rsidR="004C1A28" w:rsidRDefault="004C1A28" w:rsidP="003575E6">
            <w:pPr>
              <w:rPr>
                <w:lang w:val="en-US"/>
              </w:rPr>
            </w:pPr>
            <w:r>
              <w:rPr>
                <w:lang w:val="en-US"/>
              </w:rPr>
              <w:t>Short abstract</w:t>
            </w:r>
          </w:p>
        </w:tc>
        <w:tc>
          <w:tcPr>
            <w:tcW w:w="6509" w:type="dxa"/>
          </w:tcPr>
          <w:p w:rsidR="004C1A28" w:rsidRDefault="005D3D79" w:rsidP="003575E6">
            <w:pPr>
              <w:rPr>
                <w:lang w:val="en-US"/>
              </w:rPr>
            </w:pPr>
            <w:r w:rsidRPr="005D3D79">
              <w:rPr>
                <w:lang w:val="en-US"/>
              </w:rPr>
              <w:t>The Czech Office for Standards, Metrology and Testing (</w:t>
            </w:r>
            <w:proofErr w:type="spellStart"/>
            <w:r w:rsidRPr="005D3D79">
              <w:rPr>
                <w:lang w:val="en-US"/>
              </w:rPr>
              <w:t>Úřad</w:t>
            </w:r>
            <w:proofErr w:type="spellEnd"/>
            <w:r w:rsidRPr="005D3D79">
              <w:rPr>
                <w:lang w:val="en-US"/>
              </w:rPr>
              <w:t xml:space="preserve"> pro </w:t>
            </w:r>
            <w:proofErr w:type="spellStart"/>
            <w:r w:rsidRPr="005D3D79">
              <w:rPr>
                <w:lang w:val="en-US"/>
              </w:rPr>
              <w:t>technickou</w:t>
            </w:r>
            <w:proofErr w:type="spellEnd"/>
            <w:r w:rsidRPr="005D3D79">
              <w:rPr>
                <w:lang w:val="en-US"/>
              </w:rPr>
              <w:t xml:space="preserve"> </w:t>
            </w:r>
            <w:proofErr w:type="spellStart"/>
            <w:r w:rsidRPr="005D3D79">
              <w:rPr>
                <w:lang w:val="en-US"/>
              </w:rPr>
              <w:t>normalizaci</w:t>
            </w:r>
            <w:proofErr w:type="spellEnd"/>
            <w:r w:rsidRPr="005D3D79">
              <w:rPr>
                <w:lang w:val="en-US"/>
              </w:rPr>
              <w:t xml:space="preserve">, </w:t>
            </w:r>
            <w:proofErr w:type="spellStart"/>
            <w:r w:rsidRPr="005D3D79">
              <w:rPr>
                <w:lang w:val="en-US"/>
              </w:rPr>
              <w:t>metrologii</w:t>
            </w:r>
            <w:proofErr w:type="spellEnd"/>
            <w:r w:rsidRPr="005D3D79">
              <w:rPr>
                <w:lang w:val="en-US"/>
              </w:rPr>
              <w:t xml:space="preserve"> a</w:t>
            </w:r>
            <w:r>
              <w:rPr>
                <w:lang w:val="en-US"/>
              </w:rPr>
              <w:t xml:space="preserve"> </w:t>
            </w:r>
            <w:proofErr w:type="spellStart"/>
            <w:r>
              <w:rPr>
                <w:lang w:val="en-US"/>
              </w:rPr>
              <w:t>státní</w:t>
            </w:r>
            <w:proofErr w:type="spellEnd"/>
            <w:r>
              <w:rPr>
                <w:lang w:val="en-US"/>
              </w:rPr>
              <w:t xml:space="preserve"> </w:t>
            </w:r>
            <w:proofErr w:type="spellStart"/>
            <w:r>
              <w:rPr>
                <w:lang w:val="en-US"/>
              </w:rPr>
              <w:t>zkušebnictví</w:t>
            </w:r>
            <w:proofErr w:type="spellEnd"/>
            <w:r>
              <w:rPr>
                <w:lang w:val="en-US"/>
              </w:rPr>
              <w:t xml:space="preserve"> – ÚNMZ)</w:t>
            </w:r>
            <w:bookmarkStart w:id="0" w:name="_GoBack"/>
            <w:bookmarkEnd w:id="0"/>
            <w:r w:rsidRPr="005D3D79">
              <w:rPr>
                <w:lang w:val="en-US"/>
              </w:rPr>
              <w:t xml:space="preserve">, which was established by Act No. 20/1993 Coll. on the </w:t>
            </w:r>
            <w:proofErr w:type="spellStart"/>
            <w:r w:rsidRPr="005D3D79">
              <w:rPr>
                <w:lang w:val="en-US"/>
              </w:rPr>
              <w:t>Organisation</w:t>
            </w:r>
            <w:proofErr w:type="spellEnd"/>
            <w:r w:rsidRPr="005D3D79">
              <w:rPr>
                <w:lang w:val="en-US"/>
              </w:rPr>
              <w:t xml:space="preserve"> of the State Administration in the Field of Standards, Metrology and Testing, is a state administration body responsible to the Ministry of Industry and Trade. The competency of the office covers technical standardization, metrology, testing, harmonization of technical regulations and ensuring development and publication of Czech standards.</w:t>
            </w:r>
          </w:p>
        </w:tc>
      </w:tr>
      <w:tr w:rsidR="004C1A28" w:rsidTr="003575E6">
        <w:tc>
          <w:tcPr>
            <w:tcW w:w="2547" w:type="dxa"/>
          </w:tcPr>
          <w:p w:rsidR="004C1A28" w:rsidRDefault="004C1A28" w:rsidP="003575E6">
            <w:pPr>
              <w:rPr>
                <w:lang w:val="en-US"/>
              </w:rPr>
            </w:pPr>
            <w:r>
              <w:rPr>
                <w:lang w:val="en-US"/>
              </w:rPr>
              <w:t>Link to OSH wiki</w:t>
            </w:r>
          </w:p>
        </w:tc>
        <w:tc>
          <w:tcPr>
            <w:tcW w:w="6509" w:type="dxa"/>
          </w:tcPr>
          <w:p w:rsidR="004C1A28" w:rsidRDefault="004C1A28" w:rsidP="003575E6">
            <w:pPr>
              <w:rPr>
                <w:lang w:val="en-US"/>
              </w:rPr>
            </w:pPr>
            <w:hyperlink r:id="rId42" w:history="1">
              <w:r w:rsidRPr="000E2BCA">
                <w:rPr>
                  <w:rStyle w:val="Hyperlink"/>
                  <w:lang w:val="en-US"/>
                </w:rPr>
                <w:t>https://oshwiki.eu/wiki/OSH_system_at_national_level_-_Czech_Republic</w:t>
              </w:r>
            </w:hyperlink>
            <w:r>
              <w:rPr>
                <w:lang w:val="en-US"/>
              </w:rPr>
              <w:t xml:space="preserve"> </w:t>
            </w:r>
          </w:p>
        </w:tc>
      </w:tr>
    </w:tbl>
    <w:p w:rsidR="004C1A28" w:rsidRPr="00C32A1F" w:rsidRDefault="004C1A28" w:rsidP="00C32A1F">
      <w:pPr>
        <w:rPr>
          <w:lang w:val="en-US"/>
        </w:rPr>
      </w:pPr>
    </w:p>
    <w:sectPr w:rsidR="004C1A28" w:rsidRPr="00C32A1F"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l‚r –_’©"/>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DDE"/>
    <w:multiLevelType w:val="hybridMultilevel"/>
    <w:tmpl w:val="947E2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2875AF"/>
    <w:multiLevelType w:val="hybridMultilevel"/>
    <w:tmpl w:val="BFC693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EA25AC5"/>
    <w:multiLevelType w:val="hybridMultilevel"/>
    <w:tmpl w:val="BFC693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1F"/>
    <w:rsid w:val="00263BE7"/>
    <w:rsid w:val="002C7C56"/>
    <w:rsid w:val="00476209"/>
    <w:rsid w:val="004C1A28"/>
    <w:rsid w:val="005063C0"/>
    <w:rsid w:val="00515EFE"/>
    <w:rsid w:val="005C73D9"/>
    <w:rsid w:val="005D3D79"/>
    <w:rsid w:val="00706914"/>
    <w:rsid w:val="00905494"/>
    <w:rsid w:val="00C006EE"/>
    <w:rsid w:val="00C32A1F"/>
    <w:rsid w:val="00C814CE"/>
    <w:rsid w:val="00F00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010AB7"/>
  <w15:chartTrackingRefBased/>
  <w15:docId w15:val="{F34A088A-46F8-2241-890E-3FC05EB9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C32A1F"/>
    <w:rPr>
      <w:color w:val="0563C1" w:themeColor="hyperlink"/>
      <w:u w:val="single"/>
    </w:rPr>
  </w:style>
  <w:style w:type="character" w:styleId="NichtaufgelsteErwhnung">
    <w:name w:val="Unresolved Mention"/>
    <w:basedOn w:val="Absatz-Standardschriftart"/>
    <w:uiPriority w:val="99"/>
    <w:semiHidden/>
    <w:unhideWhenUsed/>
    <w:rsid w:val="00C32A1F"/>
    <w:rPr>
      <w:color w:val="808080"/>
      <w:shd w:val="clear" w:color="auto" w:fill="E6E6E6"/>
    </w:rPr>
  </w:style>
  <w:style w:type="paragraph" w:styleId="Listenabsatz">
    <w:name w:val="List Paragraph"/>
    <w:basedOn w:val="Standard"/>
    <w:uiPriority w:val="34"/>
    <w:qFormat/>
    <w:rsid w:val="00C32A1F"/>
    <w:pPr>
      <w:ind w:left="720"/>
      <w:contextualSpacing/>
    </w:pPr>
  </w:style>
  <w:style w:type="table" w:styleId="Tabellenraster">
    <w:name w:val="Table Grid"/>
    <w:basedOn w:val="NormaleTabelle"/>
    <w:uiPriority w:val="39"/>
    <w:rsid w:val="00C32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7169">
      <w:bodyDiv w:val="1"/>
      <w:marLeft w:val="0"/>
      <w:marRight w:val="0"/>
      <w:marTop w:val="0"/>
      <w:marBottom w:val="0"/>
      <w:divBdr>
        <w:top w:val="none" w:sz="0" w:space="0" w:color="auto"/>
        <w:left w:val="none" w:sz="0" w:space="0" w:color="auto"/>
        <w:bottom w:val="none" w:sz="0" w:space="0" w:color="auto"/>
        <w:right w:val="none" w:sz="0" w:space="0" w:color="auto"/>
      </w:divBdr>
    </w:div>
    <w:div w:id="167671057">
      <w:bodyDiv w:val="1"/>
      <w:marLeft w:val="0"/>
      <w:marRight w:val="0"/>
      <w:marTop w:val="0"/>
      <w:marBottom w:val="0"/>
      <w:divBdr>
        <w:top w:val="none" w:sz="0" w:space="0" w:color="auto"/>
        <w:left w:val="none" w:sz="0" w:space="0" w:color="auto"/>
        <w:bottom w:val="none" w:sz="0" w:space="0" w:color="auto"/>
        <w:right w:val="none" w:sz="0" w:space="0" w:color="auto"/>
      </w:divBdr>
    </w:div>
    <w:div w:id="273486899">
      <w:bodyDiv w:val="1"/>
      <w:marLeft w:val="0"/>
      <w:marRight w:val="0"/>
      <w:marTop w:val="0"/>
      <w:marBottom w:val="0"/>
      <w:divBdr>
        <w:top w:val="none" w:sz="0" w:space="0" w:color="auto"/>
        <w:left w:val="none" w:sz="0" w:space="0" w:color="auto"/>
        <w:bottom w:val="none" w:sz="0" w:space="0" w:color="auto"/>
        <w:right w:val="none" w:sz="0" w:space="0" w:color="auto"/>
      </w:divBdr>
    </w:div>
    <w:div w:id="310410879">
      <w:bodyDiv w:val="1"/>
      <w:marLeft w:val="0"/>
      <w:marRight w:val="0"/>
      <w:marTop w:val="0"/>
      <w:marBottom w:val="0"/>
      <w:divBdr>
        <w:top w:val="none" w:sz="0" w:space="0" w:color="auto"/>
        <w:left w:val="none" w:sz="0" w:space="0" w:color="auto"/>
        <w:bottom w:val="none" w:sz="0" w:space="0" w:color="auto"/>
        <w:right w:val="none" w:sz="0" w:space="0" w:color="auto"/>
      </w:divBdr>
      <w:divsChild>
        <w:div w:id="1968781413">
          <w:marLeft w:val="0"/>
          <w:marRight w:val="0"/>
          <w:marTop w:val="0"/>
          <w:marBottom w:val="300"/>
          <w:divBdr>
            <w:top w:val="single" w:sz="6" w:space="19" w:color="D2DFF0"/>
            <w:left w:val="single" w:sz="6" w:space="19" w:color="D2DFF0"/>
            <w:bottom w:val="single" w:sz="6" w:space="15" w:color="D2DFF0"/>
            <w:right w:val="single" w:sz="6" w:space="19" w:color="D2DFF0"/>
          </w:divBdr>
        </w:div>
      </w:divsChild>
    </w:div>
    <w:div w:id="463810462">
      <w:bodyDiv w:val="1"/>
      <w:marLeft w:val="0"/>
      <w:marRight w:val="0"/>
      <w:marTop w:val="0"/>
      <w:marBottom w:val="0"/>
      <w:divBdr>
        <w:top w:val="none" w:sz="0" w:space="0" w:color="auto"/>
        <w:left w:val="none" w:sz="0" w:space="0" w:color="auto"/>
        <w:bottom w:val="none" w:sz="0" w:space="0" w:color="auto"/>
        <w:right w:val="none" w:sz="0" w:space="0" w:color="auto"/>
      </w:divBdr>
    </w:div>
    <w:div w:id="476994259">
      <w:bodyDiv w:val="1"/>
      <w:marLeft w:val="0"/>
      <w:marRight w:val="0"/>
      <w:marTop w:val="0"/>
      <w:marBottom w:val="0"/>
      <w:divBdr>
        <w:top w:val="none" w:sz="0" w:space="0" w:color="auto"/>
        <w:left w:val="none" w:sz="0" w:space="0" w:color="auto"/>
        <w:bottom w:val="none" w:sz="0" w:space="0" w:color="auto"/>
        <w:right w:val="none" w:sz="0" w:space="0" w:color="auto"/>
      </w:divBdr>
    </w:div>
    <w:div w:id="553201094">
      <w:bodyDiv w:val="1"/>
      <w:marLeft w:val="0"/>
      <w:marRight w:val="0"/>
      <w:marTop w:val="0"/>
      <w:marBottom w:val="0"/>
      <w:divBdr>
        <w:top w:val="none" w:sz="0" w:space="0" w:color="auto"/>
        <w:left w:val="none" w:sz="0" w:space="0" w:color="auto"/>
        <w:bottom w:val="none" w:sz="0" w:space="0" w:color="auto"/>
        <w:right w:val="none" w:sz="0" w:space="0" w:color="auto"/>
      </w:divBdr>
    </w:div>
    <w:div w:id="621765892">
      <w:bodyDiv w:val="1"/>
      <w:marLeft w:val="0"/>
      <w:marRight w:val="0"/>
      <w:marTop w:val="0"/>
      <w:marBottom w:val="0"/>
      <w:divBdr>
        <w:top w:val="none" w:sz="0" w:space="0" w:color="auto"/>
        <w:left w:val="none" w:sz="0" w:space="0" w:color="auto"/>
        <w:bottom w:val="none" w:sz="0" w:space="0" w:color="auto"/>
        <w:right w:val="none" w:sz="0" w:space="0" w:color="auto"/>
      </w:divBdr>
    </w:div>
    <w:div w:id="664092379">
      <w:bodyDiv w:val="1"/>
      <w:marLeft w:val="0"/>
      <w:marRight w:val="0"/>
      <w:marTop w:val="0"/>
      <w:marBottom w:val="0"/>
      <w:divBdr>
        <w:top w:val="none" w:sz="0" w:space="0" w:color="auto"/>
        <w:left w:val="none" w:sz="0" w:space="0" w:color="auto"/>
        <w:bottom w:val="none" w:sz="0" w:space="0" w:color="auto"/>
        <w:right w:val="none" w:sz="0" w:space="0" w:color="auto"/>
      </w:divBdr>
    </w:div>
    <w:div w:id="743263671">
      <w:bodyDiv w:val="1"/>
      <w:marLeft w:val="0"/>
      <w:marRight w:val="0"/>
      <w:marTop w:val="0"/>
      <w:marBottom w:val="0"/>
      <w:divBdr>
        <w:top w:val="none" w:sz="0" w:space="0" w:color="auto"/>
        <w:left w:val="none" w:sz="0" w:space="0" w:color="auto"/>
        <w:bottom w:val="none" w:sz="0" w:space="0" w:color="auto"/>
        <w:right w:val="none" w:sz="0" w:space="0" w:color="auto"/>
      </w:divBdr>
    </w:div>
    <w:div w:id="758452177">
      <w:bodyDiv w:val="1"/>
      <w:marLeft w:val="0"/>
      <w:marRight w:val="0"/>
      <w:marTop w:val="0"/>
      <w:marBottom w:val="0"/>
      <w:divBdr>
        <w:top w:val="none" w:sz="0" w:space="0" w:color="auto"/>
        <w:left w:val="none" w:sz="0" w:space="0" w:color="auto"/>
        <w:bottom w:val="none" w:sz="0" w:space="0" w:color="auto"/>
        <w:right w:val="none" w:sz="0" w:space="0" w:color="auto"/>
      </w:divBdr>
    </w:div>
    <w:div w:id="820316126">
      <w:bodyDiv w:val="1"/>
      <w:marLeft w:val="0"/>
      <w:marRight w:val="0"/>
      <w:marTop w:val="0"/>
      <w:marBottom w:val="0"/>
      <w:divBdr>
        <w:top w:val="none" w:sz="0" w:space="0" w:color="auto"/>
        <w:left w:val="none" w:sz="0" w:space="0" w:color="auto"/>
        <w:bottom w:val="none" w:sz="0" w:space="0" w:color="auto"/>
        <w:right w:val="none" w:sz="0" w:space="0" w:color="auto"/>
      </w:divBdr>
    </w:div>
    <w:div w:id="823476415">
      <w:bodyDiv w:val="1"/>
      <w:marLeft w:val="0"/>
      <w:marRight w:val="0"/>
      <w:marTop w:val="0"/>
      <w:marBottom w:val="0"/>
      <w:divBdr>
        <w:top w:val="none" w:sz="0" w:space="0" w:color="auto"/>
        <w:left w:val="none" w:sz="0" w:space="0" w:color="auto"/>
        <w:bottom w:val="none" w:sz="0" w:space="0" w:color="auto"/>
        <w:right w:val="none" w:sz="0" w:space="0" w:color="auto"/>
      </w:divBdr>
    </w:div>
    <w:div w:id="950550536">
      <w:bodyDiv w:val="1"/>
      <w:marLeft w:val="0"/>
      <w:marRight w:val="0"/>
      <w:marTop w:val="0"/>
      <w:marBottom w:val="0"/>
      <w:divBdr>
        <w:top w:val="none" w:sz="0" w:space="0" w:color="auto"/>
        <w:left w:val="none" w:sz="0" w:space="0" w:color="auto"/>
        <w:bottom w:val="none" w:sz="0" w:space="0" w:color="auto"/>
        <w:right w:val="none" w:sz="0" w:space="0" w:color="auto"/>
      </w:divBdr>
    </w:div>
    <w:div w:id="1064834670">
      <w:bodyDiv w:val="1"/>
      <w:marLeft w:val="0"/>
      <w:marRight w:val="0"/>
      <w:marTop w:val="0"/>
      <w:marBottom w:val="0"/>
      <w:divBdr>
        <w:top w:val="none" w:sz="0" w:space="0" w:color="auto"/>
        <w:left w:val="none" w:sz="0" w:space="0" w:color="auto"/>
        <w:bottom w:val="none" w:sz="0" w:space="0" w:color="auto"/>
        <w:right w:val="none" w:sz="0" w:space="0" w:color="auto"/>
      </w:divBdr>
    </w:div>
    <w:div w:id="1127820566">
      <w:bodyDiv w:val="1"/>
      <w:marLeft w:val="0"/>
      <w:marRight w:val="0"/>
      <w:marTop w:val="0"/>
      <w:marBottom w:val="0"/>
      <w:divBdr>
        <w:top w:val="none" w:sz="0" w:space="0" w:color="auto"/>
        <w:left w:val="none" w:sz="0" w:space="0" w:color="auto"/>
        <w:bottom w:val="none" w:sz="0" w:space="0" w:color="auto"/>
        <w:right w:val="none" w:sz="0" w:space="0" w:color="auto"/>
      </w:divBdr>
    </w:div>
    <w:div w:id="1256864113">
      <w:bodyDiv w:val="1"/>
      <w:marLeft w:val="0"/>
      <w:marRight w:val="0"/>
      <w:marTop w:val="0"/>
      <w:marBottom w:val="0"/>
      <w:divBdr>
        <w:top w:val="none" w:sz="0" w:space="0" w:color="auto"/>
        <w:left w:val="none" w:sz="0" w:space="0" w:color="auto"/>
        <w:bottom w:val="none" w:sz="0" w:space="0" w:color="auto"/>
        <w:right w:val="none" w:sz="0" w:space="0" w:color="auto"/>
      </w:divBdr>
    </w:div>
    <w:div w:id="1293289282">
      <w:bodyDiv w:val="1"/>
      <w:marLeft w:val="0"/>
      <w:marRight w:val="0"/>
      <w:marTop w:val="0"/>
      <w:marBottom w:val="0"/>
      <w:divBdr>
        <w:top w:val="none" w:sz="0" w:space="0" w:color="auto"/>
        <w:left w:val="none" w:sz="0" w:space="0" w:color="auto"/>
        <w:bottom w:val="none" w:sz="0" w:space="0" w:color="auto"/>
        <w:right w:val="none" w:sz="0" w:space="0" w:color="auto"/>
      </w:divBdr>
    </w:div>
    <w:div w:id="1306425656">
      <w:bodyDiv w:val="1"/>
      <w:marLeft w:val="0"/>
      <w:marRight w:val="0"/>
      <w:marTop w:val="0"/>
      <w:marBottom w:val="0"/>
      <w:divBdr>
        <w:top w:val="none" w:sz="0" w:space="0" w:color="auto"/>
        <w:left w:val="none" w:sz="0" w:space="0" w:color="auto"/>
        <w:bottom w:val="none" w:sz="0" w:space="0" w:color="auto"/>
        <w:right w:val="none" w:sz="0" w:space="0" w:color="auto"/>
      </w:divBdr>
    </w:div>
    <w:div w:id="1306935886">
      <w:bodyDiv w:val="1"/>
      <w:marLeft w:val="0"/>
      <w:marRight w:val="0"/>
      <w:marTop w:val="0"/>
      <w:marBottom w:val="0"/>
      <w:divBdr>
        <w:top w:val="none" w:sz="0" w:space="0" w:color="auto"/>
        <w:left w:val="none" w:sz="0" w:space="0" w:color="auto"/>
        <w:bottom w:val="none" w:sz="0" w:space="0" w:color="auto"/>
        <w:right w:val="none" w:sz="0" w:space="0" w:color="auto"/>
      </w:divBdr>
    </w:div>
    <w:div w:id="1308973724">
      <w:bodyDiv w:val="1"/>
      <w:marLeft w:val="0"/>
      <w:marRight w:val="0"/>
      <w:marTop w:val="0"/>
      <w:marBottom w:val="0"/>
      <w:divBdr>
        <w:top w:val="none" w:sz="0" w:space="0" w:color="auto"/>
        <w:left w:val="none" w:sz="0" w:space="0" w:color="auto"/>
        <w:bottom w:val="none" w:sz="0" w:space="0" w:color="auto"/>
        <w:right w:val="none" w:sz="0" w:space="0" w:color="auto"/>
      </w:divBdr>
    </w:div>
    <w:div w:id="1413505029">
      <w:bodyDiv w:val="1"/>
      <w:marLeft w:val="0"/>
      <w:marRight w:val="0"/>
      <w:marTop w:val="0"/>
      <w:marBottom w:val="0"/>
      <w:divBdr>
        <w:top w:val="none" w:sz="0" w:space="0" w:color="auto"/>
        <w:left w:val="none" w:sz="0" w:space="0" w:color="auto"/>
        <w:bottom w:val="none" w:sz="0" w:space="0" w:color="auto"/>
        <w:right w:val="none" w:sz="0" w:space="0" w:color="auto"/>
      </w:divBdr>
    </w:div>
    <w:div w:id="1519540085">
      <w:bodyDiv w:val="1"/>
      <w:marLeft w:val="0"/>
      <w:marRight w:val="0"/>
      <w:marTop w:val="0"/>
      <w:marBottom w:val="0"/>
      <w:divBdr>
        <w:top w:val="none" w:sz="0" w:space="0" w:color="auto"/>
        <w:left w:val="none" w:sz="0" w:space="0" w:color="auto"/>
        <w:bottom w:val="none" w:sz="0" w:space="0" w:color="auto"/>
        <w:right w:val="none" w:sz="0" w:space="0" w:color="auto"/>
      </w:divBdr>
    </w:div>
    <w:div w:id="1570116295">
      <w:bodyDiv w:val="1"/>
      <w:marLeft w:val="0"/>
      <w:marRight w:val="0"/>
      <w:marTop w:val="0"/>
      <w:marBottom w:val="0"/>
      <w:divBdr>
        <w:top w:val="none" w:sz="0" w:space="0" w:color="auto"/>
        <w:left w:val="none" w:sz="0" w:space="0" w:color="auto"/>
        <w:bottom w:val="none" w:sz="0" w:space="0" w:color="auto"/>
        <w:right w:val="none" w:sz="0" w:space="0" w:color="auto"/>
      </w:divBdr>
    </w:div>
    <w:div w:id="1622613069">
      <w:bodyDiv w:val="1"/>
      <w:marLeft w:val="0"/>
      <w:marRight w:val="0"/>
      <w:marTop w:val="0"/>
      <w:marBottom w:val="0"/>
      <w:divBdr>
        <w:top w:val="none" w:sz="0" w:space="0" w:color="auto"/>
        <w:left w:val="none" w:sz="0" w:space="0" w:color="auto"/>
        <w:bottom w:val="none" w:sz="0" w:space="0" w:color="auto"/>
        <w:right w:val="none" w:sz="0" w:space="0" w:color="auto"/>
      </w:divBdr>
    </w:div>
    <w:div w:id="1642229788">
      <w:bodyDiv w:val="1"/>
      <w:marLeft w:val="0"/>
      <w:marRight w:val="0"/>
      <w:marTop w:val="0"/>
      <w:marBottom w:val="0"/>
      <w:divBdr>
        <w:top w:val="none" w:sz="0" w:space="0" w:color="auto"/>
        <w:left w:val="none" w:sz="0" w:space="0" w:color="auto"/>
        <w:bottom w:val="none" w:sz="0" w:space="0" w:color="auto"/>
        <w:right w:val="none" w:sz="0" w:space="0" w:color="auto"/>
      </w:divBdr>
    </w:div>
    <w:div w:id="1683313953">
      <w:bodyDiv w:val="1"/>
      <w:marLeft w:val="0"/>
      <w:marRight w:val="0"/>
      <w:marTop w:val="0"/>
      <w:marBottom w:val="0"/>
      <w:divBdr>
        <w:top w:val="none" w:sz="0" w:space="0" w:color="auto"/>
        <w:left w:val="none" w:sz="0" w:space="0" w:color="auto"/>
        <w:bottom w:val="none" w:sz="0" w:space="0" w:color="auto"/>
        <w:right w:val="none" w:sz="0" w:space="0" w:color="auto"/>
      </w:divBdr>
    </w:div>
    <w:div w:id="1718435990">
      <w:bodyDiv w:val="1"/>
      <w:marLeft w:val="0"/>
      <w:marRight w:val="0"/>
      <w:marTop w:val="0"/>
      <w:marBottom w:val="0"/>
      <w:divBdr>
        <w:top w:val="none" w:sz="0" w:space="0" w:color="auto"/>
        <w:left w:val="none" w:sz="0" w:space="0" w:color="auto"/>
        <w:bottom w:val="none" w:sz="0" w:space="0" w:color="auto"/>
        <w:right w:val="none" w:sz="0" w:space="0" w:color="auto"/>
      </w:divBdr>
    </w:div>
    <w:div w:id="1793401369">
      <w:bodyDiv w:val="1"/>
      <w:marLeft w:val="0"/>
      <w:marRight w:val="0"/>
      <w:marTop w:val="0"/>
      <w:marBottom w:val="0"/>
      <w:divBdr>
        <w:top w:val="none" w:sz="0" w:space="0" w:color="auto"/>
        <w:left w:val="none" w:sz="0" w:space="0" w:color="auto"/>
        <w:bottom w:val="none" w:sz="0" w:space="0" w:color="auto"/>
        <w:right w:val="none" w:sz="0" w:space="0" w:color="auto"/>
      </w:divBdr>
    </w:div>
    <w:div w:id="1837309096">
      <w:bodyDiv w:val="1"/>
      <w:marLeft w:val="0"/>
      <w:marRight w:val="0"/>
      <w:marTop w:val="0"/>
      <w:marBottom w:val="0"/>
      <w:divBdr>
        <w:top w:val="none" w:sz="0" w:space="0" w:color="auto"/>
        <w:left w:val="none" w:sz="0" w:space="0" w:color="auto"/>
        <w:bottom w:val="none" w:sz="0" w:space="0" w:color="auto"/>
        <w:right w:val="none" w:sz="0" w:space="0" w:color="auto"/>
      </w:divBdr>
    </w:div>
    <w:div w:id="1870102369">
      <w:bodyDiv w:val="1"/>
      <w:marLeft w:val="0"/>
      <w:marRight w:val="0"/>
      <w:marTop w:val="0"/>
      <w:marBottom w:val="0"/>
      <w:divBdr>
        <w:top w:val="none" w:sz="0" w:space="0" w:color="auto"/>
        <w:left w:val="none" w:sz="0" w:space="0" w:color="auto"/>
        <w:bottom w:val="none" w:sz="0" w:space="0" w:color="auto"/>
        <w:right w:val="none" w:sz="0" w:space="0" w:color="auto"/>
      </w:divBdr>
    </w:div>
    <w:div w:id="1875842742">
      <w:bodyDiv w:val="1"/>
      <w:marLeft w:val="0"/>
      <w:marRight w:val="0"/>
      <w:marTop w:val="0"/>
      <w:marBottom w:val="0"/>
      <w:divBdr>
        <w:top w:val="none" w:sz="0" w:space="0" w:color="auto"/>
        <w:left w:val="none" w:sz="0" w:space="0" w:color="auto"/>
        <w:bottom w:val="none" w:sz="0" w:space="0" w:color="auto"/>
        <w:right w:val="none" w:sz="0" w:space="0" w:color="auto"/>
      </w:divBdr>
    </w:div>
    <w:div w:id="1944460817">
      <w:bodyDiv w:val="1"/>
      <w:marLeft w:val="0"/>
      <w:marRight w:val="0"/>
      <w:marTop w:val="0"/>
      <w:marBottom w:val="0"/>
      <w:divBdr>
        <w:top w:val="none" w:sz="0" w:space="0" w:color="auto"/>
        <w:left w:val="none" w:sz="0" w:space="0" w:color="auto"/>
        <w:bottom w:val="none" w:sz="0" w:space="0" w:color="auto"/>
        <w:right w:val="none" w:sz="0" w:space="0" w:color="auto"/>
      </w:divBdr>
    </w:div>
    <w:div w:id="2074621474">
      <w:bodyDiv w:val="1"/>
      <w:marLeft w:val="0"/>
      <w:marRight w:val="0"/>
      <w:marTop w:val="0"/>
      <w:marBottom w:val="0"/>
      <w:divBdr>
        <w:top w:val="none" w:sz="0" w:space="0" w:color="auto"/>
        <w:left w:val="none" w:sz="0" w:space="0" w:color="auto"/>
        <w:bottom w:val="none" w:sz="0" w:space="0" w:color="auto"/>
        <w:right w:val="none" w:sz="0" w:space="0" w:color="auto"/>
      </w:divBdr>
    </w:div>
    <w:div w:id="2085176637">
      <w:bodyDiv w:val="1"/>
      <w:marLeft w:val="0"/>
      <w:marRight w:val="0"/>
      <w:marTop w:val="0"/>
      <w:marBottom w:val="0"/>
      <w:divBdr>
        <w:top w:val="none" w:sz="0" w:space="0" w:color="auto"/>
        <w:left w:val="none" w:sz="0" w:space="0" w:color="auto"/>
        <w:bottom w:val="none" w:sz="0" w:space="0" w:color="auto"/>
        <w:right w:val="none" w:sz="0" w:space="0" w:color="auto"/>
      </w:divBdr>
    </w:div>
    <w:div w:id="20890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eskapojistovna.cz/" TargetMode="External"/><Relationship Id="rId18" Type="http://schemas.openxmlformats.org/officeDocument/2006/relationships/hyperlink" Target="https://oshwiki.eu/wiki/OSH_system_at_national_level_-_Czech_Republic" TargetMode="External"/><Relationship Id="rId26" Type="http://schemas.openxmlformats.org/officeDocument/2006/relationships/hyperlink" Target="https://oshwiki.eu/wiki/OSH_system_at_national_level_-_Czech_Republic" TargetMode="External"/><Relationship Id="rId39" Type="http://schemas.openxmlformats.org/officeDocument/2006/relationships/hyperlink" Target="http://www.vubp.cz/" TargetMode="External"/><Relationship Id="rId21" Type="http://schemas.openxmlformats.org/officeDocument/2006/relationships/hyperlink" Target="http://www.szu.cz/centrum-hygieny-prace-a-pracovniho-lekarstvi" TargetMode="External"/><Relationship Id="rId34" Type="http://schemas.openxmlformats.org/officeDocument/2006/relationships/hyperlink" Target="https://oshwiki.eu/wiki/OSH_system_at_national_level_-_Czech_Republic" TargetMode="External"/><Relationship Id="rId42" Type="http://schemas.openxmlformats.org/officeDocument/2006/relationships/hyperlink" Target="https://oshwiki.eu/wiki/OSH_system_at_national_level_-_Czech_Republic" TargetMode="External"/><Relationship Id="rId7" Type="http://schemas.openxmlformats.org/officeDocument/2006/relationships/hyperlink" Target="http://www.mpsv.cz/" TargetMode="External"/><Relationship Id="rId2" Type="http://schemas.openxmlformats.org/officeDocument/2006/relationships/styles" Target="styles.xml"/><Relationship Id="rId16" Type="http://schemas.openxmlformats.org/officeDocument/2006/relationships/hyperlink" Target="https://oshwiki.eu/wiki/OSH_system_at_national_level_-_Czech_Republic" TargetMode="External"/><Relationship Id="rId20" Type="http://schemas.openxmlformats.org/officeDocument/2006/relationships/hyperlink" Target="https://oshwiki.eu/wiki/OSH_system_at_national_level_-_Czech_Republic" TargetMode="External"/><Relationship Id="rId29" Type="http://schemas.openxmlformats.org/officeDocument/2006/relationships/hyperlink" Target="http://www.aaao.cz/" TargetMode="External"/><Relationship Id="rId41" Type="http://schemas.openxmlformats.org/officeDocument/2006/relationships/hyperlink" Target="http://www.unmz.cz/"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uip.cz/" TargetMode="External"/><Relationship Id="rId24" Type="http://schemas.openxmlformats.org/officeDocument/2006/relationships/hyperlink" Target="https://oshwiki.eu/wiki/OSH_system_at_national_level_-_Czech_Republic" TargetMode="External"/><Relationship Id="rId32" Type="http://schemas.openxmlformats.org/officeDocument/2006/relationships/hyperlink" Target="https://oshwiki.eu/wiki/OSH_system_at_national_level_-_Czech_Republic" TargetMode="External"/><Relationship Id="rId37" Type="http://schemas.openxmlformats.org/officeDocument/2006/relationships/hyperlink" Target="http://www.szu.cz/centrum-hygieny-prace-a-pracovniho-lekarstvi" TargetMode="External"/><Relationship Id="rId40" Type="http://schemas.openxmlformats.org/officeDocument/2006/relationships/hyperlink" Target="https://oshwiki.eu/wiki/OSH_system_at_national_level_-_Czech_Republic" TargetMode="External"/><Relationship Id="rId5" Type="http://schemas.openxmlformats.org/officeDocument/2006/relationships/hyperlink" Target="https://oshwiki.eu/wiki/OSH_system_at_national_level_-_Czech_Republic" TargetMode="External"/><Relationship Id="rId15" Type="http://schemas.openxmlformats.org/officeDocument/2006/relationships/hyperlink" Target="http://www.koop.cz/" TargetMode="External"/><Relationship Id="rId23" Type="http://schemas.openxmlformats.org/officeDocument/2006/relationships/hyperlink" Target="http://www.vubp.cz/ces/" TargetMode="External"/><Relationship Id="rId28" Type="http://schemas.openxmlformats.org/officeDocument/2006/relationships/hyperlink" Target="https://oshwiki.eu/wiki/OSH_system_at_national_level_-_Czech_Republic" TargetMode="External"/><Relationship Id="rId36" Type="http://schemas.openxmlformats.org/officeDocument/2006/relationships/hyperlink" Target="https://oshwiki.eu/wiki/OSH_system_at_national_level_-_Czech_Republic" TargetMode="External"/><Relationship Id="rId10" Type="http://schemas.openxmlformats.org/officeDocument/2006/relationships/hyperlink" Target="https://oshwiki.eu/wiki/OSH_system_at_national_level_-_Czech_Republic" TargetMode="External"/><Relationship Id="rId19" Type="http://schemas.openxmlformats.org/officeDocument/2006/relationships/hyperlink" Target="http://www.fbi.vsb.cz/cs/okruhy/o-fakulte/" TargetMode="External"/><Relationship Id="rId31" Type="http://schemas.openxmlformats.org/officeDocument/2006/relationships/hyperlink" Target="http://www.cztpis.cz/"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zcr.cz/" TargetMode="External"/><Relationship Id="rId14" Type="http://schemas.openxmlformats.org/officeDocument/2006/relationships/hyperlink" Target="https://oshwiki.eu/wiki/OSH_system_at_national_level_-_Czech_Republic" TargetMode="External"/><Relationship Id="rId22" Type="http://schemas.openxmlformats.org/officeDocument/2006/relationships/hyperlink" Target="https://oshwiki.eu/wiki/OSH_system_at_national_level_-_Czech_Republic" TargetMode="External"/><Relationship Id="rId27" Type="http://schemas.openxmlformats.org/officeDocument/2006/relationships/hyperlink" Target="http://www.komora-bozp-po.cz/" TargetMode="External"/><Relationship Id="rId30" Type="http://schemas.openxmlformats.org/officeDocument/2006/relationships/hyperlink" Target="https://oshwiki.eu/wiki/OSH_system_at_national_level_-_Czech_Republic" TargetMode="External"/><Relationship Id="rId35" Type="http://schemas.openxmlformats.org/officeDocument/2006/relationships/hyperlink" Target="http://www.pracovni-lekarstvi.cz/" TargetMode="External"/><Relationship Id="rId43" Type="http://schemas.openxmlformats.org/officeDocument/2006/relationships/fontTable" Target="fontTable.xml"/><Relationship Id="rId8" Type="http://schemas.openxmlformats.org/officeDocument/2006/relationships/hyperlink" Target="https://oshwiki.eu/wiki/OSH_system_at_national_level_-_Czech_Republic" TargetMode="External"/><Relationship Id="rId3" Type="http://schemas.openxmlformats.org/officeDocument/2006/relationships/settings" Target="settings.xml"/><Relationship Id="rId12" Type="http://schemas.openxmlformats.org/officeDocument/2006/relationships/hyperlink" Target="https://oshwiki.eu/wiki/OSH_system_at_national_level_-_Czech_Republic" TargetMode="External"/><Relationship Id="rId17" Type="http://schemas.openxmlformats.org/officeDocument/2006/relationships/hyperlink" Target="http://www.vubp.cz/" TargetMode="External"/><Relationship Id="rId25" Type="http://schemas.openxmlformats.org/officeDocument/2006/relationships/hyperlink" Target="http://www.asociacebozp-po.cz/" TargetMode="External"/><Relationship Id="rId33" Type="http://schemas.openxmlformats.org/officeDocument/2006/relationships/hyperlink" Target="http://dgsa-rid.cz/" TargetMode="External"/><Relationship Id="rId38" Type="http://schemas.openxmlformats.org/officeDocument/2006/relationships/hyperlink" Target="https://oshwiki.eu/wiki/OSH_system_at_national_level_-_Czech_Republi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2075</Words>
  <Characters>14218</Characters>
  <Application>Microsoft Office Word</Application>
  <DocSecurity>0</DocSecurity>
  <Lines>338</Lines>
  <Paragraphs>171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1</cp:revision>
  <dcterms:created xsi:type="dcterms:W3CDTF">2018-03-13T13:20:00Z</dcterms:created>
  <dcterms:modified xsi:type="dcterms:W3CDTF">2018-03-13T14:06:00Z</dcterms:modified>
</cp:coreProperties>
</file>