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Kontekst/indledning</w:t>
      </w:r>
    </w:p>
    <w:p w:rsidR="00000000" w:rsidDel="00000000" w:rsidP="00000000" w:rsidRDefault="00000000" w:rsidRPr="00000000" w14:paraId="00000002">
      <w:pPr>
        <w:rPr/>
      </w:pPr>
      <w:r w:rsidDel="00000000" w:rsidR="00000000" w:rsidRPr="00000000">
        <w:rPr>
          <w:rtl w:val="0"/>
        </w:rPr>
        <w:t xml:space="preserve">Ideen bag spillet er det samme som ved spillet GeoGuessr, hvor man bliver placeret et tilfældigt sted, hvor man ud fra visse informationer kan gætte ens placering.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Spillet kommer udelukkende til at foregå på EUC-Syd Sønderborg. Spillet vil indeholde billeder fra forskellige steder på skolen, hvorfra man så godt som muligt, skal finde positionen hvor billedet er taget på et kort af skolen. Spillet vil indeholde points der bliver givet ud efter hvor tæt man er på den rigtige position på kortet. I spillet indgår der et ovenfra billede af så mange klasseværelser og rum. I spillet vil vi og inkorporere skolens forskellige etager, hvorfra vil blive vurderet fra om man er på den rigtige etage.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Meningen med spillet er først og fremmest at det kommer til at fungere som lidt tidsfordriv, men også at i sidste ende bliver bekendt med skolen og at man er i stand til at navigere skolen uden alt for mange problemer. Programmet kunne blandt andet være en god måde for nye elever, at blive sted bekendt på skolen og undgå alt for stor forvirring, når man skal navigere til lokaler man ikke er så bekendte med.     </w:t>
      </w: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Problemformulering</w:t>
      </w:r>
    </w:p>
    <w:p w:rsidR="00000000" w:rsidDel="00000000" w:rsidP="00000000" w:rsidRDefault="00000000" w:rsidRPr="00000000" w14:paraId="00000009">
      <w:pPr>
        <w:rPr/>
      </w:pPr>
      <w:r w:rsidDel="00000000" w:rsidR="00000000" w:rsidRPr="00000000">
        <w:rPr>
          <w:rtl w:val="0"/>
        </w:rPr>
        <w:t xml:space="preserve">Denne opgave går ud på at lave et program som baseret på EUC-Syd Sønderborg kan vise en lokation som skal kunne gættes ud fra et kort.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Hvordan kan vi skabe et spil, hvorfra man får points ud fra hvor tæt man er på et punkt på et billede? Og hvor “venligt” skal programmet være i forhold til scoren man modtager.</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Hvordan skal pointene sørge for at man kan vurderes direkte i spillet, skal det eventuelt være runde-baseret?</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Det er i starten meget svært at finde på EUC-Syd, hvordan kan vi gøre så første g’erne eller nye elever, får det nemmere med at finde de forskellige steder?</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Hvor mange minus-point skal det give at være på den forkerte etage.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Hvilke klasse-ledetråde skal efterlades/tilføjes og hvilke skal forblive som de er i hverdagen.</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Virker det mest praktisk at gøre brug af plan-tegnede lokaler eller affotograferede lokaler til kortet, hvorpå man skal gætte?</w:t>
      </w:r>
    </w:p>
    <w:p w:rsidR="00000000" w:rsidDel="00000000" w:rsidP="00000000" w:rsidRDefault="00000000" w:rsidRPr="00000000" w14:paraId="00000010">
      <w:pPr>
        <w:ind w:left="720" w:firstLine="0"/>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rPr/>
    </w:pPr>
    <w:r w:rsidDel="00000000" w:rsidR="00000000" w:rsidRPr="00000000">
      <w:rPr>
        <w:rtl w:val="0"/>
      </w:rPr>
      <w:t xml:space="preserve">Cecilie Marie Jensen </w:t>
    </w:r>
  </w:p>
  <w:p w:rsidR="00000000" w:rsidDel="00000000" w:rsidP="00000000" w:rsidRDefault="00000000" w:rsidRPr="00000000" w14:paraId="00000012">
    <w:pPr>
      <w:rPr/>
    </w:pPr>
    <w:r w:rsidDel="00000000" w:rsidR="00000000" w:rsidRPr="00000000">
      <w:rPr>
        <w:rtl w:val="0"/>
      </w:rPr>
      <w:t xml:space="preserve">Daniel Egedal Nissen</w:t>
    </w:r>
  </w:p>
  <w:p w:rsidR="00000000" w:rsidDel="00000000" w:rsidP="00000000" w:rsidRDefault="00000000" w:rsidRPr="00000000" w14:paraId="00000013">
    <w:pPr>
      <w:rPr/>
    </w:pPr>
    <w:r w:rsidDel="00000000" w:rsidR="00000000" w:rsidRPr="00000000">
      <w:rPr>
        <w:rtl w:val="0"/>
      </w:rPr>
      <w:t xml:space="preserve">Jonas Astman Smedemark</w:t>
    </w:r>
  </w:p>
  <w:p w:rsidR="00000000" w:rsidDel="00000000" w:rsidP="00000000" w:rsidRDefault="00000000" w:rsidRPr="00000000" w14:paraId="0000001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