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ECACA" w14:textId="77777777" w:rsidR="00573F69" w:rsidRDefault="00573F69" w:rsidP="00573F69">
      <w:pPr>
        <w:pStyle w:val="Title"/>
        <w:jc w:val="center"/>
        <w:rPr>
          <w:sz w:val="96"/>
          <w:szCs w:val="96"/>
        </w:rPr>
      </w:pPr>
    </w:p>
    <w:p w14:paraId="5854CE79" w14:textId="77777777" w:rsidR="00573F69" w:rsidRDefault="00573F69" w:rsidP="00573F69">
      <w:pPr>
        <w:pStyle w:val="Title"/>
        <w:jc w:val="center"/>
        <w:rPr>
          <w:sz w:val="96"/>
          <w:szCs w:val="96"/>
        </w:rPr>
      </w:pPr>
    </w:p>
    <w:p w14:paraId="3B37244B" w14:textId="77777777" w:rsidR="00573F69" w:rsidRDefault="00573F69" w:rsidP="00573F69">
      <w:pPr>
        <w:pStyle w:val="Title"/>
        <w:jc w:val="center"/>
        <w:rPr>
          <w:sz w:val="96"/>
          <w:szCs w:val="96"/>
        </w:rPr>
      </w:pPr>
    </w:p>
    <w:p w14:paraId="164D7A57" w14:textId="77777777" w:rsidR="00573F69" w:rsidRDefault="00573F69" w:rsidP="00573F69">
      <w:pPr>
        <w:pStyle w:val="Title"/>
        <w:jc w:val="center"/>
        <w:rPr>
          <w:sz w:val="96"/>
          <w:szCs w:val="96"/>
        </w:rPr>
      </w:pPr>
    </w:p>
    <w:p w14:paraId="1501DD83" w14:textId="4D782C6F" w:rsidR="00573F69" w:rsidRDefault="00573F69" w:rsidP="00573F69">
      <w:pPr>
        <w:pStyle w:val="Title"/>
        <w:jc w:val="center"/>
        <w:rPr>
          <w:sz w:val="96"/>
          <w:szCs w:val="96"/>
        </w:rPr>
      </w:pPr>
      <w:r>
        <w:rPr>
          <w:sz w:val="96"/>
          <w:szCs w:val="96"/>
        </w:rPr>
        <w:t>SonarQube Analiza</w:t>
      </w:r>
    </w:p>
    <w:p w14:paraId="01AEE6AF" w14:textId="7E9C96F3" w:rsidR="00573F69" w:rsidRDefault="00573F69" w:rsidP="00573F69">
      <w:pPr>
        <w:jc w:val="center"/>
      </w:pPr>
      <w:r>
        <w:t>Bojan V</w:t>
      </w:r>
      <w:r>
        <w:rPr>
          <w:lang w:val="sr-Latn-RS"/>
        </w:rPr>
        <w:t>eličković 373</w:t>
      </w:r>
      <w:r>
        <w:t>/2020</w:t>
      </w:r>
    </w:p>
    <w:p w14:paraId="3F284C4F" w14:textId="77777777" w:rsidR="00573F69" w:rsidRDefault="00573F69" w:rsidP="00573F69">
      <w:pPr>
        <w:jc w:val="center"/>
      </w:pPr>
    </w:p>
    <w:p w14:paraId="2A3AE1D0" w14:textId="77777777" w:rsidR="00573F69" w:rsidRDefault="00573F69" w:rsidP="00573F69">
      <w:pPr>
        <w:jc w:val="center"/>
      </w:pPr>
    </w:p>
    <w:p w14:paraId="7EB7830C" w14:textId="77777777" w:rsidR="00573F69" w:rsidRDefault="00573F69" w:rsidP="00573F69">
      <w:pPr>
        <w:jc w:val="center"/>
      </w:pPr>
    </w:p>
    <w:p w14:paraId="59A2B0F5" w14:textId="77777777" w:rsidR="00573F69" w:rsidRDefault="00573F69" w:rsidP="00573F69">
      <w:pPr>
        <w:jc w:val="center"/>
      </w:pPr>
    </w:p>
    <w:p w14:paraId="2437D046" w14:textId="440AB814" w:rsidR="00573F69" w:rsidRDefault="00573F69" w:rsidP="00573F69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Aplikacija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RealBookStore</w:t>
      </w:r>
      <w:proofErr w:type="spellEnd"/>
    </w:p>
    <w:p w14:paraId="66AA5D3B" w14:textId="2AB728A8" w:rsidR="00573F69" w:rsidRPr="00573F69" w:rsidRDefault="00573F69" w:rsidP="00573F69">
      <w:pPr>
        <w:rPr>
          <w:sz w:val="20"/>
          <w:szCs w:val="20"/>
        </w:rPr>
      </w:pPr>
      <w:r>
        <w:rPr>
          <w:sz w:val="20"/>
          <w:szCs w:val="20"/>
        </w:rPr>
        <w:t>Datum 23.4.2024.</w:t>
      </w:r>
    </w:p>
    <w:p w14:paraId="38AB2F9E" w14:textId="77777777" w:rsidR="00573F69" w:rsidRDefault="00573F69" w:rsidP="00573F69">
      <w:pPr>
        <w:jc w:val="center"/>
      </w:pPr>
    </w:p>
    <w:p w14:paraId="52EA9A11" w14:textId="77777777" w:rsidR="00573F69" w:rsidRDefault="00573F69" w:rsidP="00573F69">
      <w:pPr>
        <w:jc w:val="center"/>
      </w:pPr>
    </w:p>
    <w:p w14:paraId="6D74BA33" w14:textId="77777777" w:rsidR="00573F69" w:rsidRDefault="00573F69" w:rsidP="00573F69">
      <w:pPr>
        <w:jc w:val="center"/>
      </w:pPr>
    </w:p>
    <w:p w14:paraId="6388B1D1" w14:textId="77777777" w:rsidR="00573F69" w:rsidRDefault="00573F69" w:rsidP="00573F69">
      <w:pPr>
        <w:jc w:val="center"/>
      </w:pPr>
    </w:p>
    <w:p w14:paraId="2C663D09" w14:textId="77777777" w:rsidR="00573F69" w:rsidRDefault="00573F69" w:rsidP="00573F69">
      <w:pPr>
        <w:jc w:val="center"/>
      </w:pPr>
    </w:p>
    <w:p w14:paraId="62A4EC2A" w14:textId="77777777" w:rsidR="00573F69" w:rsidRDefault="00573F69" w:rsidP="00573F69">
      <w:pPr>
        <w:jc w:val="center"/>
      </w:pPr>
    </w:p>
    <w:p w14:paraId="58B6AF03" w14:textId="6707DF02" w:rsidR="00573F69" w:rsidRDefault="00573F69" w:rsidP="00573F69"/>
    <w:p w14:paraId="37894F10" w14:textId="44CB7ACC" w:rsidR="00573F69" w:rsidRDefault="00573F69" w:rsidP="00573F69">
      <w:r w:rsidRPr="00573F69">
        <w:lastRenderedPageBreak/>
        <w:t xml:space="preserve">U </w:t>
      </w:r>
      <w:proofErr w:type="spellStart"/>
      <w:r w:rsidRPr="00573F69">
        <w:t>ovom</w:t>
      </w:r>
      <w:proofErr w:type="spellEnd"/>
      <w:r w:rsidRPr="00573F69">
        <w:t xml:space="preserve"> </w:t>
      </w:r>
      <w:proofErr w:type="spellStart"/>
      <w:r w:rsidRPr="00573F69">
        <w:t>dokumentu</w:t>
      </w:r>
      <w:proofErr w:type="spellEnd"/>
      <w:r w:rsidRPr="00573F69">
        <w:t xml:space="preserve"> </w:t>
      </w:r>
      <w:proofErr w:type="spellStart"/>
      <w:r w:rsidRPr="00573F69">
        <w:t>ce</w:t>
      </w:r>
      <w:proofErr w:type="spellEnd"/>
      <w:r w:rsidRPr="00573F69">
        <w:t xml:space="preserve"> </w:t>
      </w:r>
      <w:proofErr w:type="spellStart"/>
      <w:r w:rsidRPr="00573F69">
        <w:t>redom</w:t>
      </w:r>
      <w:proofErr w:type="spellEnd"/>
      <w:r w:rsidRPr="00573F69">
        <w:t xml:space="preserve"> </w:t>
      </w:r>
      <w:proofErr w:type="spellStart"/>
      <w:r w:rsidRPr="00573F69">
        <w:t>biti</w:t>
      </w:r>
      <w:proofErr w:type="spellEnd"/>
      <w:r w:rsidRPr="00573F69">
        <w:t xml:space="preserve"> </w:t>
      </w:r>
      <w:proofErr w:type="spellStart"/>
      <w:r w:rsidRPr="00573F69">
        <w:t>navodjeni</w:t>
      </w:r>
      <w:proofErr w:type="spellEnd"/>
      <w:r w:rsidRPr="00573F69">
        <w:t xml:space="preserve"> </w:t>
      </w:r>
      <w:proofErr w:type="spellStart"/>
      <w:r w:rsidRPr="00573F69">
        <w:t>propusti</w:t>
      </w:r>
      <w:proofErr w:type="spellEnd"/>
      <w:r w:rsidRPr="00573F69">
        <w:t xml:space="preserve"> </w:t>
      </w:r>
      <w:proofErr w:type="spellStart"/>
      <w:r w:rsidRPr="00573F69">
        <w:t>koje</w:t>
      </w:r>
      <w:proofErr w:type="spellEnd"/>
      <w:r w:rsidRPr="00573F69">
        <w:t xml:space="preserve"> je </w:t>
      </w:r>
      <w:proofErr w:type="spellStart"/>
      <w:r w:rsidRPr="00573F69">
        <w:t>izbacio</w:t>
      </w:r>
      <w:proofErr w:type="spellEnd"/>
      <w:r w:rsidRPr="00573F69">
        <w:t xml:space="preserve"> SonarQube </w:t>
      </w:r>
      <w:proofErr w:type="spellStart"/>
      <w:r w:rsidRPr="00573F69">
        <w:t>alat</w:t>
      </w:r>
      <w:proofErr w:type="spellEnd"/>
      <w:r w:rsidRPr="00573F69">
        <w:t xml:space="preserve"> za </w:t>
      </w:r>
      <w:proofErr w:type="spellStart"/>
      <w:r w:rsidRPr="00573F69">
        <w:t>stati</w:t>
      </w:r>
      <w:r>
        <w:t>cku</w:t>
      </w:r>
      <w:proofErr w:type="spellEnd"/>
      <w:r>
        <w:t xml:space="preserve"> </w:t>
      </w:r>
      <w:proofErr w:type="spellStart"/>
      <w:r>
        <w:t>analizu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. </w:t>
      </w:r>
      <w:r w:rsidRPr="00573F69">
        <w:t xml:space="preserve">Bice </w:t>
      </w:r>
      <w:proofErr w:type="spellStart"/>
      <w:r w:rsidRPr="00573F69">
        <w:t>prilozena</w:t>
      </w:r>
      <w:proofErr w:type="spellEnd"/>
      <w:r w:rsidRPr="00573F69">
        <w:t xml:space="preserve"> </w:t>
      </w:r>
      <w:proofErr w:type="spellStart"/>
      <w:r w:rsidRPr="00573F69">
        <w:t>i</w:t>
      </w:r>
      <w:proofErr w:type="spellEnd"/>
      <w:r w:rsidRPr="00573F69">
        <w:t xml:space="preserve"> </w:t>
      </w:r>
      <w:proofErr w:type="spellStart"/>
      <w:r w:rsidRPr="00573F69">
        <w:t>slika</w:t>
      </w:r>
      <w:proofErr w:type="spellEnd"/>
      <w:r w:rsidRPr="00573F69">
        <w:t xml:space="preserve"> </w:t>
      </w:r>
      <w:proofErr w:type="spellStart"/>
      <w:r w:rsidRPr="00573F69">
        <w:t>datog</w:t>
      </w:r>
      <w:proofErr w:type="spellEnd"/>
      <w:r w:rsidRPr="00573F69">
        <w:t xml:space="preserve"> </w:t>
      </w:r>
      <w:proofErr w:type="spellStart"/>
      <w:r w:rsidRPr="00573F69">
        <w:t>propusta</w:t>
      </w:r>
      <w:proofErr w:type="spellEnd"/>
      <w:r w:rsidRPr="00573F69">
        <w:t xml:space="preserve">, </w:t>
      </w:r>
      <w:proofErr w:type="spellStart"/>
      <w:r w:rsidRPr="00573F69">
        <w:t>njegov</w:t>
      </w:r>
      <w:proofErr w:type="spellEnd"/>
      <w:r w:rsidRPr="00573F69">
        <w:t xml:space="preserve"> tip, </w:t>
      </w:r>
      <w:proofErr w:type="spellStart"/>
      <w:r w:rsidRPr="00573F69">
        <w:t>kao</w:t>
      </w:r>
      <w:proofErr w:type="spellEnd"/>
      <w:r w:rsidRPr="00573F69">
        <w:t xml:space="preserve"> </w:t>
      </w:r>
      <w:proofErr w:type="spellStart"/>
      <w:r w:rsidRPr="00573F69">
        <w:t>i</w:t>
      </w:r>
      <w:proofErr w:type="spellEnd"/>
      <w:r w:rsidRPr="00573F69">
        <w:t xml:space="preserve"> </w:t>
      </w:r>
      <w:proofErr w:type="spellStart"/>
      <w:r w:rsidRPr="00573F69">
        <w:t>krajnja</w:t>
      </w:r>
      <w:proofErr w:type="spellEnd"/>
      <w:r w:rsidRPr="00573F69">
        <w:t xml:space="preserve"> </w:t>
      </w:r>
      <w:proofErr w:type="spellStart"/>
      <w:r w:rsidRPr="00573F69">
        <w:t>odluka</w:t>
      </w:r>
      <w:proofErr w:type="spellEnd"/>
      <w:r w:rsidRPr="00573F69">
        <w:t xml:space="preserve"> da li je to </w:t>
      </w:r>
      <w:proofErr w:type="spellStart"/>
      <w:r w:rsidRPr="00573F69">
        <w:t>zai</w:t>
      </w:r>
      <w:r>
        <w:t>sta</w:t>
      </w:r>
      <w:proofErr w:type="spellEnd"/>
      <w:r>
        <w:t xml:space="preserve"> </w:t>
      </w:r>
      <w:proofErr w:type="spellStart"/>
      <w:r>
        <w:t>pretnja</w:t>
      </w:r>
      <w:proofErr w:type="spellEnd"/>
      <w:r>
        <w:t>.</w:t>
      </w:r>
    </w:p>
    <w:p w14:paraId="31686586" w14:textId="77777777" w:rsidR="00573F69" w:rsidRDefault="00573F69" w:rsidP="00573F69"/>
    <w:p w14:paraId="1149EA9F" w14:textId="07741D24" w:rsidR="00573F69" w:rsidRDefault="00573F69" w:rsidP="00573F69">
      <w:pPr>
        <w:pStyle w:val="ListParagraph"/>
        <w:numPr>
          <w:ilvl w:val="0"/>
          <w:numId w:val="1"/>
        </w:numPr>
      </w:pPr>
      <w:r>
        <w:t>SQL Injection</w:t>
      </w:r>
    </w:p>
    <w:p w14:paraId="5534E923" w14:textId="52A1B553" w:rsidR="00573F69" w:rsidRDefault="00573F69" w:rsidP="00573F69">
      <w:pPr>
        <w:ind w:left="360"/>
      </w:pPr>
      <w:r>
        <w:rPr>
          <w:noProof/>
        </w:rPr>
        <w:drawing>
          <wp:inline distT="0" distB="0" distL="0" distR="0" wp14:anchorId="20B61D6D" wp14:editId="766A05B8">
            <wp:extent cx="5924550" cy="2698115"/>
            <wp:effectExtent l="0" t="0" r="0" b="6985"/>
            <wp:docPr id="159010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3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DDA" w14:textId="32714987" w:rsidR="00573F69" w:rsidRDefault="00573F69" w:rsidP="00FD088E">
      <w:pPr>
        <w:ind w:left="360"/>
        <w:rPr>
          <w:color w:val="FF0000"/>
        </w:rPr>
      </w:pPr>
      <w:proofErr w:type="spellStart"/>
      <w:r w:rsidRPr="00573F69">
        <w:t>Moguce</w:t>
      </w:r>
      <w:proofErr w:type="spellEnd"/>
      <w:r w:rsidRPr="00573F69">
        <w:t xml:space="preserve"> je </w:t>
      </w:r>
      <w:proofErr w:type="spellStart"/>
      <w:r w:rsidRPr="00573F69">
        <w:t>izvrsiti</w:t>
      </w:r>
      <w:proofErr w:type="spellEnd"/>
      <w:r w:rsidRPr="00573F69">
        <w:t xml:space="preserve"> SQLI </w:t>
      </w:r>
      <w:proofErr w:type="spellStart"/>
      <w:r w:rsidRPr="00573F69">
        <w:t>napad</w:t>
      </w:r>
      <w:proofErr w:type="spellEnd"/>
      <w:r w:rsidRPr="00573F69">
        <w:t xml:space="preserve"> </w:t>
      </w:r>
      <w:proofErr w:type="spellStart"/>
      <w:r w:rsidRPr="00573F69">
        <w:t>kroz</w:t>
      </w:r>
      <w:proofErr w:type="spellEnd"/>
      <w:r w:rsidRPr="00573F69">
        <w:t xml:space="preserve"> </w:t>
      </w:r>
      <w:proofErr w:type="spellStart"/>
      <w:r w:rsidRPr="00573F69">
        <w:t>pretragu</w:t>
      </w:r>
      <w:proofErr w:type="spellEnd"/>
      <w:r w:rsidRPr="00573F69">
        <w:t xml:space="preserve"> </w:t>
      </w:r>
      <w:proofErr w:type="spellStart"/>
      <w:r w:rsidRPr="00573F69">
        <w:t>knjig</w:t>
      </w:r>
      <w:r>
        <w:t>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sajtu</w:t>
      </w:r>
      <w:proofErr w:type="spellEnd"/>
      <w:r>
        <w:t xml:space="preserve">. </w:t>
      </w:r>
      <w:proofErr w:type="spellStart"/>
      <w:r>
        <w:t>Dakle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je </w:t>
      </w:r>
      <w:r w:rsidRPr="00573F69">
        <w:rPr>
          <w:color w:val="FF0000"/>
        </w:rPr>
        <w:t>true positive</w:t>
      </w:r>
      <w:r>
        <w:rPr>
          <w:color w:val="FF0000"/>
        </w:rPr>
        <w:t>.</w:t>
      </w:r>
    </w:p>
    <w:p w14:paraId="15531E06" w14:textId="5CA38801" w:rsidR="00573F69" w:rsidRDefault="00573F69" w:rsidP="00573F69">
      <w:pPr>
        <w:pStyle w:val="ListParagraph"/>
        <w:numPr>
          <w:ilvl w:val="0"/>
          <w:numId w:val="1"/>
        </w:numPr>
      </w:pPr>
      <w:r>
        <w:t>SQL Injection</w:t>
      </w:r>
    </w:p>
    <w:p w14:paraId="4DE315D2" w14:textId="695ACF0A" w:rsidR="00573F69" w:rsidRDefault="00FD088E" w:rsidP="00573F69">
      <w:pPr>
        <w:ind w:left="360"/>
      </w:pPr>
      <w:r w:rsidRPr="00FD088E">
        <w:rPr>
          <w:noProof/>
        </w:rPr>
        <w:drawing>
          <wp:inline distT="0" distB="0" distL="0" distR="0" wp14:anchorId="5BC59743" wp14:editId="78BAD459">
            <wp:extent cx="5943600" cy="2679700"/>
            <wp:effectExtent l="0" t="0" r="0" b="6350"/>
            <wp:docPr id="75922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34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E243" w14:textId="7EFCF16D" w:rsidR="00FD088E" w:rsidRDefault="00FD088E" w:rsidP="00573F69">
      <w:pPr>
        <w:ind w:left="360"/>
      </w:pPr>
      <w:proofErr w:type="spellStart"/>
      <w:r>
        <w:t>Nije</w:t>
      </w:r>
      <w:proofErr w:type="spellEnd"/>
      <w:r>
        <w:t xml:space="preserve">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SQLI </w:t>
      </w:r>
      <w:proofErr w:type="spellStart"/>
      <w:r>
        <w:t>napad</w:t>
      </w:r>
      <w:proofErr w:type="spellEnd"/>
      <w:r>
        <w:t xml:space="preserve">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bookId</w:t>
      </w:r>
      <w:proofErr w:type="spellEnd"/>
      <w:r>
        <w:t xml:space="preserve"> polje </w:t>
      </w:r>
      <w:proofErr w:type="spellStart"/>
      <w:r>
        <w:t>tipa</w:t>
      </w:r>
      <w:proofErr w:type="spellEnd"/>
      <w:r>
        <w:t xml:space="preserve"> int. </w:t>
      </w:r>
      <w:proofErr w:type="spellStart"/>
      <w:r>
        <w:t>Dakle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je </w:t>
      </w:r>
      <w:r w:rsidRPr="00FD088E">
        <w:rPr>
          <w:color w:val="4EA72E" w:themeColor="accent6"/>
        </w:rPr>
        <w:t>false positive.</w:t>
      </w:r>
    </w:p>
    <w:p w14:paraId="39263D41" w14:textId="5E31D7AB" w:rsidR="00FD088E" w:rsidRDefault="00FD088E" w:rsidP="00FD088E">
      <w:pPr>
        <w:pStyle w:val="ListParagraph"/>
        <w:numPr>
          <w:ilvl w:val="0"/>
          <w:numId w:val="1"/>
        </w:numPr>
      </w:pPr>
      <w:r>
        <w:lastRenderedPageBreak/>
        <w:t>SQL Injection</w:t>
      </w:r>
    </w:p>
    <w:p w14:paraId="5ABBEA7C" w14:textId="7D8457E1" w:rsidR="00FD088E" w:rsidRDefault="00FD088E" w:rsidP="00FD088E">
      <w:pPr>
        <w:ind w:left="360"/>
      </w:pPr>
      <w:r>
        <w:rPr>
          <w:noProof/>
        </w:rPr>
        <w:drawing>
          <wp:inline distT="0" distB="0" distL="0" distR="0" wp14:anchorId="592C5377" wp14:editId="510C6470">
            <wp:extent cx="5943600" cy="2520950"/>
            <wp:effectExtent l="0" t="0" r="0" b="0"/>
            <wp:docPr id="193174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29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BAD" w14:textId="0CABF855" w:rsidR="00FD088E" w:rsidRDefault="00FD088E" w:rsidP="00FD088E">
      <w:pPr>
        <w:ind w:left="360"/>
        <w:rPr>
          <w:color w:val="4EA72E" w:themeColor="accent6"/>
        </w:rPr>
      </w:pPr>
      <w:proofErr w:type="spellStart"/>
      <w:r>
        <w:t>Ovde</w:t>
      </w:r>
      <w:proofErr w:type="spellEnd"/>
      <w:r>
        <w:t xml:space="preserve">, </w:t>
      </w:r>
      <w:proofErr w:type="spellStart"/>
      <w:r>
        <w:t>takodje</w:t>
      </w:r>
      <w:proofErr w:type="spellEnd"/>
      <w:r>
        <w:t xml:space="preserve">,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SQLI </w:t>
      </w:r>
      <w:proofErr w:type="spellStart"/>
      <w:r>
        <w:t>napad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bookId</w:t>
      </w:r>
      <w:proofErr w:type="spellEnd"/>
      <w:r>
        <w:t xml:space="preserve"> int. Ovo je </w:t>
      </w:r>
      <w:proofErr w:type="spellStart"/>
      <w:r>
        <w:t>opet</w:t>
      </w:r>
      <w:proofErr w:type="spellEnd"/>
      <w:r>
        <w:t xml:space="preserve"> </w:t>
      </w:r>
      <w:r w:rsidRPr="00FD088E">
        <w:rPr>
          <w:color w:val="4EA72E" w:themeColor="accent6"/>
        </w:rPr>
        <w:t>false positive.</w:t>
      </w:r>
    </w:p>
    <w:p w14:paraId="2D99BFC3" w14:textId="4C137E8B" w:rsidR="00FD088E" w:rsidRDefault="00FD088E" w:rsidP="00FD088E">
      <w:pPr>
        <w:pStyle w:val="ListParagraph"/>
        <w:numPr>
          <w:ilvl w:val="0"/>
          <w:numId w:val="1"/>
        </w:numPr>
      </w:pPr>
      <w:r>
        <w:t xml:space="preserve">5)   6)   SQL Injection </w:t>
      </w:r>
    </w:p>
    <w:p w14:paraId="753458A4" w14:textId="31FA3D37" w:rsidR="00214DC5" w:rsidRDefault="00FD088E" w:rsidP="00214DC5">
      <w:pPr>
        <w:ind w:left="360"/>
        <w:rPr>
          <w:color w:val="4EA72E" w:themeColor="accent6"/>
        </w:rPr>
      </w:pPr>
      <w:proofErr w:type="spellStart"/>
      <w:r>
        <w:t>Odnose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query2, query3 I query4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. </w:t>
      </w:r>
      <w:r w:rsidRPr="00FD088E">
        <w:t xml:space="preserve">Ni </w:t>
      </w:r>
      <w:proofErr w:type="spellStart"/>
      <w:r w:rsidRPr="00FD088E">
        <w:t>jedan</w:t>
      </w:r>
      <w:proofErr w:type="spellEnd"/>
      <w:r w:rsidRPr="00FD088E">
        <w:t xml:space="preserve"> </w:t>
      </w:r>
      <w:proofErr w:type="spellStart"/>
      <w:r w:rsidRPr="00FD088E">
        <w:t>od</w:t>
      </w:r>
      <w:proofErr w:type="spellEnd"/>
      <w:r w:rsidRPr="00FD088E">
        <w:t xml:space="preserve"> </w:t>
      </w:r>
      <w:proofErr w:type="spellStart"/>
      <w:r w:rsidRPr="00FD088E">
        <w:t>ovih</w:t>
      </w:r>
      <w:proofErr w:type="spellEnd"/>
      <w:r w:rsidRPr="00FD088E">
        <w:t xml:space="preserve"> ne moze </w:t>
      </w:r>
      <w:proofErr w:type="spellStart"/>
      <w:r w:rsidRPr="00FD088E">
        <w:t>biti</w:t>
      </w:r>
      <w:proofErr w:type="spellEnd"/>
      <w:r w:rsidRPr="00FD088E">
        <w:t xml:space="preserve"> </w:t>
      </w:r>
      <w:proofErr w:type="spellStart"/>
      <w:r w:rsidRPr="00FD088E">
        <w:t>koriscen</w:t>
      </w:r>
      <w:proofErr w:type="spellEnd"/>
      <w:r w:rsidRPr="00FD088E">
        <w:t xml:space="preserve"> za SQLI </w:t>
      </w:r>
      <w:proofErr w:type="spellStart"/>
      <w:r w:rsidRPr="00FD088E">
        <w:t>napad</w:t>
      </w:r>
      <w:proofErr w:type="spellEnd"/>
      <w:r w:rsidRPr="00FD088E">
        <w:t xml:space="preserve"> </w:t>
      </w:r>
      <w:proofErr w:type="spellStart"/>
      <w:r w:rsidRPr="00FD088E">
        <w:t>jer</w:t>
      </w:r>
      <w:proofErr w:type="spellEnd"/>
      <w:r w:rsidRPr="00FD088E">
        <w:t xml:space="preserve"> </w:t>
      </w:r>
      <w:proofErr w:type="spellStart"/>
      <w:r w:rsidRPr="00FD088E">
        <w:t>su</w:t>
      </w:r>
      <w:proofErr w:type="spellEnd"/>
      <w:r w:rsidRPr="00FD088E">
        <w:t xml:space="preserve">, </w:t>
      </w:r>
      <w:proofErr w:type="spellStart"/>
      <w:r w:rsidRPr="00FD088E">
        <w:t>opet</w:t>
      </w:r>
      <w:proofErr w:type="spellEnd"/>
      <w:r w:rsidRPr="00FD088E">
        <w:t xml:space="preserve">, </w:t>
      </w:r>
      <w:proofErr w:type="spellStart"/>
      <w:r w:rsidRPr="00FD088E">
        <w:t>svi</w:t>
      </w:r>
      <w:proofErr w:type="spellEnd"/>
      <w:r w:rsidRPr="00FD088E">
        <w:t xml:space="preserve"> </w:t>
      </w:r>
      <w:proofErr w:type="spellStart"/>
      <w:r w:rsidRPr="00FD088E">
        <w:t>ti</w:t>
      </w:r>
      <w:r>
        <w:t>pa</w:t>
      </w:r>
      <w:proofErr w:type="spellEnd"/>
      <w:r>
        <w:t xml:space="preserve"> int. </w:t>
      </w:r>
      <w:proofErr w:type="spellStart"/>
      <w:r>
        <w:t>Dakle</w:t>
      </w:r>
      <w:proofErr w:type="spellEnd"/>
      <w:r>
        <w:t xml:space="preserve">, </w:t>
      </w:r>
      <w:proofErr w:type="spellStart"/>
      <w:r>
        <w:t>sva</w:t>
      </w:r>
      <w:proofErr w:type="spellEnd"/>
      <w:r>
        <w:t xml:space="preserve"> 3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opet</w:t>
      </w:r>
      <w:proofErr w:type="spellEnd"/>
      <w:r>
        <w:t xml:space="preserve"> </w:t>
      </w:r>
      <w:r w:rsidRPr="00FD088E">
        <w:rPr>
          <w:color w:val="4EA72E" w:themeColor="accent6"/>
        </w:rPr>
        <w:t>false positive.</w:t>
      </w:r>
    </w:p>
    <w:p w14:paraId="23AE2E85" w14:textId="76CDD557" w:rsidR="00FD088E" w:rsidRDefault="00214DC5" w:rsidP="00FD088E">
      <w:pPr>
        <w:ind w:left="360"/>
      </w:pPr>
      <w:r>
        <w:t>7)   SQL Injection</w:t>
      </w:r>
    </w:p>
    <w:p w14:paraId="7A4473F9" w14:textId="6EC7D631" w:rsidR="00214DC5" w:rsidRPr="00214DC5" w:rsidRDefault="00214DC5" w:rsidP="00FD088E">
      <w:pPr>
        <w:ind w:left="360"/>
      </w:pPr>
      <w:r>
        <w:rPr>
          <w:noProof/>
        </w:rPr>
        <w:drawing>
          <wp:inline distT="0" distB="0" distL="0" distR="0" wp14:anchorId="037118C8" wp14:editId="0FEC217A">
            <wp:extent cx="5943600" cy="2453640"/>
            <wp:effectExtent l="0" t="0" r="0" b="3810"/>
            <wp:docPr id="112453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91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2111" w14:textId="6C638198" w:rsidR="00FD088E" w:rsidRDefault="00214DC5" w:rsidP="00FD088E">
      <w:pPr>
        <w:ind w:left="360"/>
        <w:rPr>
          <w:color w:val="4EA72E" w:themeColor="accent6"/>
        </w:rPr>
      </w:pPr>
      <w:r w:rsidRPr="00214DC5">
        <w:t xml:space="preserve">Opet, </w:t>
      </w:r>
      <w:proofErr w:type="spellStart"/>
      <w:r w:rsidRPr="00214DC5">
        <w:t>nije</w:t>
      </w:r>
      <w:proofErr w:type="spellEnd"/>
      <w:r w:rsidRPr="00214DC5">
        <w:t xml:space="preserve"> </w:t>
      </w:r>
      <w:proofErr w:type="spellStart"/>
      <w:r w:rsidRPr="00214DC5">
        <w:t>moguce</w:t>
      </w:r>
      <w:proofErr w:type="spellEnd"/>
      <w:r w:rsidRPr="00214DC5">
        <w:t xml:space="preserve"> </w:t>
      </w:r>
      <w:proofErr w:type="spellStart"/>
      <w:r w:rsidRPr="00214DC5">
        <w:t>izvrsiti</w:t>
      </w:r>
      <w:proofErr w:type="spellEnd"/>
      <w:r w:rsidRPr="00214DC5">
        <w:t xml:space="preserve"> SQLI </w:t>
      </w:r>
      <w:proofErr w:type="spellStart"/>
      <w:r w:rsidRPr="00214DC5">
        <w:t>jer</w:t>
      </w:r>
      <w:proofErr w:type="spellEnd"/>
      <w:r w:rsidRPr="00214DC5">
        <w:t xml:space="preserve"> je </w:t>
      </w:r>
      <w:proofErr w:type="spellStart"/>
      <w:r w:rsidRPr="00214DC5">
        <w:t>bookId</w:t>
      </w:r>
      <w:proofErr w:type="spellEnd"/>
      <w:r w:rsidRPr="00214DC5">
        <w:t xml:space="preserve"> i</w:t>
      </w:r>
      <w:r>
        <w:t xml:space="preserve">nt. </w:t>
      </w:r>
      <w:r w:rsidRPr="00214DC5">
        <w:rPr>
          <w:color w:val="4EA72E" w:themeColor="accent6"/>
        </w:rPr>
        <w:t>False positive.</w:t>
      </w:r>
    </w:p>
    <w:p w14:paraId="0EF8663F" w14:textId="400F9C8C" w:rsidR="00214DC5" w:rsidRPr="00214DC5" w:rsidRDefault="00214DC5" w:rsidP="00FD088E">
      <w:pPr>
        <w:ind w:left="360"/>
      </w:pPr>
      <w:r>
        <w:lastRenderedPageBreak/>
        <w:t>8)   SQL Injection</w:t>
      </w:r>
      <w:r>
        <w:rPr>
          <w:noProof/>
        </w:rPr>
        <w:drawing>
          <wp:inline distT="0" distB="0" distL="0" distR="0" wp14:anchorId="6AEA2205" wp14:editId="00069EFE">
            <wp:extent cx="5943600" cy="2418080"/>
            <wp:effectExtent l="0" t="0" r="0" b="1270"/>
            <wp:docPr id="23184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497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49" w14:textId="4370E1CF" w:rsidR="00FD088E" w:rsidRDefault="00214DC5" w:rsidP="00FD088E">
      <w:pPr>
        <w:ind w:left="360"/>
        <w:rPr>
          <w:color w:val="4EA72E" w:themeColor="accent6"/>
        </w:rPr>
      </w:pPr>
      <w:r w:rsidRPr="00214DC5">
        <w:t xml:space="preserve">Opet </w:t>
      </w:r>
      <w:proofErr w:type="spellStart"/>
      <w:r w:rsidRPr="00214DC5">
        <w:t>nije</w:t>
      </w:r>
      <w:proofErr w:type="spellEnd"/>
      <w:r w:rsidRPr="00214DC5">
        <w:t xml:space="preserve"> </w:t>
      </w:r>
      <w:proofErr w:type="spellStart"/>
      <w:r w:rsidRPr="00214DC5">
        <w:t>moguce</w:t>
      </w:r>
      <w:proofErr w:type="spellEnd"/>
      <w:r w:rsidRPr="00214DC5">
        <w:t xml:space="preserve"> </w:t>
      </w:r>
      <w:proofErr w:type="spellStart"/>
      <w:r w:rsidRPr="00214DC5">
        <w:t>jer</w:t>
      </w:r>
      <w:proofErr w:type="spellEnd"/>
      <w:r w:rsidRPr="00214DC5">
        <w:t xml:space="preserve"> je </w:t>
      </w:r>
      <w:proofErr w:type="spellStart"/>
      <w:r w:rsidRPr="00214DC5">
        <w:t>bookId</w:t>
      </w:r>
      <w:proofErr w:type="spellEnd"/>
      <w:r w:rsidRPr="00214DC5">
        <w:t xml:space="preserve"> i</w:t>
      </w:r>
      <w:r>
        <w:t xml:space="preserve">nt. </w:t>
      </w:r>
      <w:r w:rsidRPr="00214DC5">
        <w:rPr>
          <w:color w:val="4EA72E" w:themeColor="accent6"/>
        </w:rPr>
        <w:t>False positive.</w:t>
      </w:r>
    </w:p>
    <w:p w14:paraId="7D0A33E7" w14:textId="77777777" w:rsidR="00214DC5" w:rsidRDefault="00214DC5" w:rsidP="00FD088E">
      <w:pPr>
        <w:ind w:left="360"/>
        <w:rPr>
          <w:color w:val="4EA72E" w:themeColor="accent6"/>
        </w:rPr>
      </w:pPr>
    </w:p>
    <w:p w14:paraId="4CDA1AD6" w14:textId="5EC572B4" w:rsidR="00214DC5" w:rsidRDefault="00214DC5" w:rsidP="00FD088E">
      <w:pPr>
        <w:ind w:left="360"/>
      </w:pPr>
      <w:r w:rsidRPr="00214DC5">
        <w:t>9)</w:t>
      </w:r>
      <w:r>
        <w:t xml:space="preserve">   SQL Injection</w:t>
      </w:r>
    </w:p>
    <w:p w14:paraId="2006DB7A" w14:textId="787B411C" w:rsidR="00214DC5" w:rsidRDefault="00214DC5" w:rsidP="00FD088E">
      <w:pPr>
        <w:ind w:left="360"/>
      </w:pPr>
      <w:r>
        <w:rPr>
          <w:noProof/>
        </w:rPr>
        <w:drawing>
          <wp:inline distT="0" distB="0" distL="0" distR="0" wp14:anchorId="2B7DB467" wp14:editId="63BC1B79">
            <wp:extent cx="5943600" cy="2393950"/>
            <wp:effectExtent l="0" t="0" r="0" b="6350"/>
            <wp:docPr id="1216574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746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E2B" w14:textId="3BEB56B7" w:rsidR="00214DC5" w:rsidRDefault="00214DC5" w:rsidP="00FD088E">
      <w:pPr>
        <w:ind w:left="360"/>
        <w:rPr>
          <w:color w:val="4EA72E" w:themeColor="accent6"/>
          <w:lang w:val="de-DE"/>
        </w:rPr>
      </w:pPr>
      <w:r w:rsidRPr="00214DC5">
        <w:rPr>
          <w:lang w:val="de-DE"/>
        </w:rPr>
        <w:t xml:space="preserve">roleId je tipa int. </w:t>
      </w:r>
      <w:r w:rsidRPr="00214DC5">
        <w:rPr>
          <w:color w:val="4EA72E" w:themeColor="accent6"/>
          <w:lang w:val="de-DE"/>
        </w:rPr>
        <w:t>False positive.</w:t>
      </w:r>
    </w:p>
    <w:p w14:paraId="6126E083" w14:textId="77777777" w:rsidR="00214DC5" w:rsidRDefault="00214DC5" w:rsidP="00FD088E">
      <w:pPr>
        <w:ind w:left="360"/>
        <w:rPr>
          <w:lang w:val="de-DE"/>
        </w:rPr>
      </w:pPr>
    </w:p>
    <w:p w14:paraId="633CFAB1" w14:textId="77777777" w:rsidR="00214DC5" w:rsidRDefault="00214DC5" w:rsidP="00FD088E">
      <w:pPr>
        <w:ind w:left="360"/>
        <w:rPr>
          <w:lang w:val="de-DE"/>
        </w:rPr>
      </w:pPr>
    </w:p>
    <w:p w14:paraId="483D27CA" w14:textId="77777777" w:rsidR="00214DC5" w:rsidRDefault="00214DC5" w:rsidP="00FD088E">
      <w:pPr>
        <w:ind w:left="360"/>
        <w:rPr>
          <w:lang w:val="de-DE"/>
        </w:rPr>
      </w:pPr>
    </w:p>
    <w:p w14:paraId="58A0CD70" w14:textId="77777777" w:rsidR="00214DC5" w:rsidRDefault="00214DC5" w:rsidP="00FD088E">
      <w:pPr>
        <w:ind w:left="360"/>
        <w:rPr>
          <w:lang w:val="de-DE"/>
        </w:rPr>
      </w:pPr>
    </w:p>
    <w:p w14:paraId="68659AFD" w14:textId="77777777" w:rsidR="00214DC5" w:rsidRDefault="00214DC5" w:rsidP="00FD088E">
      <w:pPr>
        <w:ind w:left="360"/>
        <w:rPr>
          <w:lang w:val="de-DE"/>
        </w:rPr>
      </w:pPr>
    </w:p>
    <w:p w14:paraId="41C361C7" w14:textId="4F50C36A" w:rsidR="00214DC5" w:rsidRDefault="00214DC5" w:rsidP="00FD088E">
      <w:pPr>
        <w:ind w:left="360"/>
        <w:rPr>
          <w:lang w:val="de-DE"/>
        </w:rPr>
      </w:pPr>
      <w:r w:rsidRPr="00214DC5">
        <w:rPr>
          <w:lang w:val="de-DE"/>
        </w:rPr>
        <w:lastRenderedPageBreak/>
        <w:t>10)</w:t>
      </w:r>
      <w:r>
        <w:rPr>
          <w:lang w:val="de-DE"/>
        </w:rPr>
        <w:t xml:space="preserve">   SQL Injection</w:t>
      </w:r>
    </w:p>
    <w:p w14:paraId="5A85DE05" w14:textId="7BAA0E2C" w:rsidR="00214DC5" w:rsidRDefault="00214DC5" w:rsidP="00FD088E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45EEAA24" wp14:editId="24ADBC8F">
            <wp:extent cx="5943600" cy="2445385"/>
            <wp:effectExtent l="0" t="0" r="0" b="0"/>
            <wp:docPr id="155913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374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2399" w14:textId="31BACB56" w:rsidR="00214DC5" w:rsidRDefault="00214DC5" w:rsidP="00FD088E">
      <w:pPr>
        <w:ind w:left="360"/>
        <w:rPr>
          <w:color w:val="FF0000"/>
          <w:lang w:val="de-DE"/>
        </w:rPr>
      </w:pPr>
      <w:r>
        <w:rPr>
          <w:lang w:val="de-DE"/>
        </w:rPr>
        <w:t xml:space="preserve">Moguce je izvrsiti SQLI kroz pretragu. </w:t>
      </w:r>
      <w:r w:rsidRPr="00214DC5">
        <w:rPr>
          <w:color w:val="FF0000"/>
          <w:lang w:val="de-DE"/>
        </w:rPr>
        <w:t>True positive.</w:t>
      </w:r>
    </w:p>
    <w:p w14:paraId="0D7B9112" w14:textId="77777777" w:rsidR="00214DC5" w:rsidRDefault="00214DC5" w:rsidP="00FD088E">
      <w:pPr>
        <w:ind w:left="360"/>
        <w:rPr>
          <w:color w:val="FF0000"/>
          <w:lang w:val="de-DE"/>
        </w:rPr>
      </w:pPr>
    </w:p>
    <w:p w14:paraId="3A67D4C5" w14:textId="2A0DE66C" w:rsidR="00214DC5" w:rsidRDefault="00214DC5" w:rsidP="00FD088E">
      <w:pPr>
        <w:ind w:left="360"/>
        <w:rPr>
          <w:lang w:val="de-DE"/>
        </w:rPr>
      </w:pPr>
      <w:r>
        <w:rPr>
          <w:lang w:val="de-DE"/>
        </w:rPr>
        <w:t>11)   SQL Injection</w:t>
      </w:r>
    </w:p>
    <w:p w14:paraId="221D2E71" w14:textId="69945491" w:rsidR="00214DC5" w:rsidRDefault="00214DC5" w:rsidP="00FD088E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7A7D3848" wp14:editId="605CDB2D">
            <wp:extent cx="5943600" cy="2519680"/>
            <wp:effectExtent l="0" t="0" r="0" b="0"/>
            <wp:docPr id="1689937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B9D" w14:textId="79581663" w:rsidR="00214DC5" w:rsidRDefault="00214DC5" w:rsidP="00FD088E">
      <w:pPr>
        <w:ind w:left="360"/>
        <w:rPr>
          <w:color w:val="4EA72E" w:themeColor="accent6"/>
          <w:lang w:val="de-DE"/>
        </w:rPr>
      </w:pPr>
      <w:r>
        <w:rPr>
          <w:lang w:val="de-DE"/>
        </w:rPr>
        <w:t xml:space="preserve">personId je tipa int. </w:t>
      </w:r>
      <w:r w:rsidRPr="00214DC5">
        <w:rPr>
          <w:color w:val="4EA72E" w:themeColor="accent6"/>
          <w:lang w:val="de-DE"/>
        </w:rPr>
        <w:t>False positive.</w:t>
      </w:r>
    </w:p>
    <w:p w14:paraId="248E6607" w14:textId="77777777" w:rsidR="00214DC5" w:rsidRDefault="00214DC5" w:rsidP="00FD088E">
      <w:pPr>
        <w:ind w:left="360"/>
        <w:rPr>
          <w:color w:val="4EA72E" w:themeColor="accent6"/>
          <w:lang w:val="de-DE"/>
        </w:rPr>
      </w:pPr>
    </w:p>
    <w:p w14:paraId="3E6CC667" w14:textId="77777777" w:rsidR="005C1E00" w:rsidRDefault="005C1E00" w:rsidP="00FD088E">
      <w:pPr>
        <w:ind w:left="360"/>
        <w:rPr>
          <w:lang w:val="de-DE"/>
        </w:rPr>
      </w:pPr>
    </w:p>
    <w:p w14:paraId="31D73B83" w14:textId="77777777" w:rsidR="005C1E00" w:rsidRDefault="005C1E00" w:rsidP="00FD088E">
      <w:pPr>
        <w:ind w:left="360"/>
        <w:rPr>
          <w:lang w:val="de-DE"/>
        </w:rPr>
      </w:pPr>
    </w:p>
    <w:p w14:paraId="55CF4E99" w14:textId="77777777" w:rsidR="005C1E00" w:rsidRDefault="005C1E00" w:rsidP="00FD088E">
      <w:pPr>
        <w:ind w:left="360"/>
        <w:rPr>
          <w:lang w:val="de-DE"/>
        </w:rPr>
      </w:pPr>
    </w:p>
    <w:p w14:paraId="6DB8CD29" w14:textId="2912EB08" w:rsidR="00214DC5" w:rsidRDefault="00214DC5" w:rsidP="00FD088E">
      <w:pPr>
        <w:ind w:left="360"/>
        <w:rPr>
          <w:lang w:val="de-DE"/>
        </w:rPr>
      </w:pPr>
      <w:r>
        <w:rPr>
          <w:lang w:val="de-DE"/>
        </w:rPr>
        <w:lastRenderedPageBreak/>
        <w:t>12)   SQL Injection</w:t>
      </w:r>
    </w:p>
    <w:p w14:paraId="75341CF4" w14:textId="0B247D36" w:rsidR="00214DC5" w:rsidRDefault="005C1E00" w:rsidP="00FD088E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11E425DC" wp14:editId="2086C5AE">
            <wp:extent cx="5943600" cy="2472690"/>
            <wp:effectExtent l="0" t="0" r="0" b="3810"/>
            <wp:docPr id="47576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97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415E" w14:textId="73C23EC8" w:rsidR="005C1E00" w:rsidRDefault="005C1E00" w:rsidP="00FD088E">
      <w:pPr>
        <w:ind w:left="360"/>
        <w:rPr>
          <w:color w:val="4EA72E" w:themeColor="accent6"/>
          <w:lang w:val="de-DE"/>
        </w:rPr>
      </w:pPr>
      <w:r>
        <w:rPr>
          <w:lang w:val="de-DE"/>
        </w:rPr>
        <w:t xml:space="preserve">personId je tipa int. </w:t>
      </w:r>
      <w:r w:rsidRPr="005C1E00">
        <w:rPr>
          <w:color w:val="4EA72E" w:themeColor="accent6"/>
          <w:lang w:val="de-DE"/>
        </w:rPr>
        <w:t>False positive.</w:t>
      </w:r>
    </w:p>
    <w:p w14:paraId="673EB71D" w14:textId="77777777" w:rsidR="005C1E00" w:rsidRDefault="005C1E00" w:rsidP="00FD088E">
      <w:pPr>
        <w:ind w:left="360"/>
        <w:rPr>
          <w:color w:val="4EA72E" w:themeColor="accent6"/>
          <w:lang w:val="de-DE"/>
        </w:rPr>
      </w:pPr>
    </w:p>
    <w:p w14:paraId="66DC6DFD" w14:textId="1BB077D8" w:rsidR="005C1E00" w:rsidRDefault="005C1E00" w:rsidP="00FD088E">
      <w:pPr>
        <w:ind w:left="360"/>
        <w:rPr>
          <w:lang w:val="de-DE"/>
        </w:rPr>
      </w:pPr>
      <w:r>
        <w:rPr>
          <w:lang w:val="de-DE"/>
        </w:rPr>
        <w:t>13)   SQL Injection</w:t>
      </w:r>
    </w:p>
    <w:p w14:paraId="7BF43543" w14:textId="040B82F5" w:rsidR="005C1E00" w:rsidRDefault="005C1E00" w:rsidP="00FD088E">
      <w:pPr>
        <w:ind w:left="360"/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48ABB470" wp14:editId="2585ED81">
            <wp:extent cx="5943600" cy="2576195"/>
            <wp:effectExtent l="0" t="0" r="0" b="0"/>
            <wp:docPr id="52991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27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91A" w14:textId="75943E0F" w:rsidR="005C1E00" w:rsidRDefault="005C1E00" w:rsidP="00FD088E">
      <w:pPr>
        <w:ind w:left="360"/>
      </w:pPr>
      <w:proofErr w:type="spellStart"/>
      <w:r>
        <w:t>Koristi</w:t>
      </w:r>
      <w:proofErr w:type="spellEnd"/>
      <w:r>
        <w:t xml:space="preserve"> se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SQLI </w:t>
      </w:r>
      <w:proofErr w:type="spellStart"/>
      <w:r>
        <w:t>nemoguc</w:t>
      </w:r>
      <w:proofErr w:type="spellEnd"/>
      <w:r>
        <w:t xml:space="preserve">. </w:t>
      </w:r>
      <w:r w:rsidRPr="005C1E00">
        <w:rPr>
          <w:color w:val="4EA72E" w:themeColor="accent6"/>
        </w:rPr>
        <w:t>False positive.</w:t>
      </w:r>
    </w:p>
    <w:p w14:paraId="219E8545" w14:textId="77777777" w:rsidR="005C1E00" w:rsidRDefault="005C1E00" w:rsidP="00FD088E">
      <w:pPr>
        <w:ind w:left="360"/>
      </w:pPr>
    </w:p>
    <w:p w14:paraId="0727EF39" w14:textId="77777777" w:rsidR="005C1E00" w:rsidRDefault="005C1E00" w:rsidP="00FD088E">
      <w:pPr>
        <w:ind w:left="360"/>
      </w:pPr>
    </w:p>
    <w:p w14:paraId="564FA746" w14:textId="77777777" w:rsidR="005C1E00" w:rsidRDefault="005C1E00" w:rsidP="00FD088E">
      <w:pPr>
        <w:ind w:left="360"/>
      </w:pPr>
    </w:p>
    <w:p w14:paraId="1F889DE5" w14:textId="77777777" w:rsidR="005C1E00" w:rsidRDefault="005C1E00" w:rsidP="00FD088E">
      <w:pPr>
        <w:ind w:left="360"/>
      </w:pPr>
    </w:p>
    <w:p w14:paraId="506380DC" w14:textId="07213205" w:rsidR="005C1E00" w:rsidRDefault="005C1E00" w:rsidP="00FD088E">
      <w:pPr>
        <w:ind w:left="360"/>
      </w:pPr>
      <w:r w:rsidRPr="005C1E00">
        <w:lastRenderedPageBreak/>
        <w:t>14)   SQL Injection</w:t>
      </w:r>
    </w:p>
    <w:p w14:paraId="32655B7B" w14:textId="25F24F88" w:rsidR="005C1E00" w:rsidRPr="005C1E00" w:rsidRDefault="005C1E00" w:rsidP="00FD088E">
      <w:pPr>
        <w:ind w:left="360"/>
      </w:pPr>
      <w:r>
        <w:rPr>
          <w:noProof/>
        </w:rPr>
        <w:drawing>
          <wp:inline distT="0" distB="0" distL="0" distR="0" wp14:anchorId="5BE1E973" wp14:editId="33058F49">
            <wp:extent cx="5943600" cy="2573655"/>
            <wp:effectExtent l="0" t="0" r="0" b="0"/>
            <wp:docPr id="15209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75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E42E" w14:textId="09CC0FDE" w:rsidR="005C1E00" w:rsidRDefault="005C1E00" w:rsidP="00FD088E">
      <w:pPr>
        <w:ind w:left="360"/>
        <w:rPr>
          <w:color w:val="4EA72E" w:themeColor="accent6"/>
        </w:rPr>
      </w:pPr>
      <w:r>
        <w:t xml:space="preserve">Oba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int. </w:t>
      </w:r>
      <w:r w:rsidRPr="005C1E00">
        <w:rPr>
          <w:color w:val="4EA72E" w:themeColor="accent6"/>
        </w:rPr>
        <w:t>False positive.</w:t>
      </w:r>
    </w:p>
    <w:p w14:paraId="5A243F36" w14:textId="58D8851B" w:rsidR="005C1E00" w:rsidRDefault="005C1E00" w:rsidP="00FD088E">
      <w:pPr>
        <w:ind w:left="360"/>
      </w:pPr>
      <w:r w:rsidRPr="005C1E00">
        <w:t>15)</w:t>
      </w:r>
      <w:r>
        <w:t xml:space="preserve">   SQL Injection</w:t>
      </w:r>
    </w:p>
    <w:p w14:paraId="49D16BF8" w14:textId="37E89CC0" w:rsidR="005C1E00" w:rsidRDefault="005C1E00" w:rsidP="00FD088E">
      <w:pPr>
        <w:ind w:left="360"/>
      </w:pPr>
      <w:r>
        <w:rPr>
          <w:noProof/>
        </w:rPr>
        <w:drawing>
          <wp:inline distT="0" distB="0" distL="0" distR="0" wp14:anchorId="71D24A63" wp14:editId="5D13AA64">
            <wp:extent cx="5943600" cy="2540000"/>
            <wp:effectExtent l="0" t="0" r="0" b="0"/>
            <wp:docPr id="13005708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7087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3D2A" w14:textId="30080217" w:rsidR="005C1E00" w:rsidRDefault="005C1E00" w:rsidP="00FD088E">
      <w:pPr>
        <w:ind w:left="360"/>
        <w:rPr>
          <w:color w:val="4EA72E" w:themeColor="accent6"/>
        </w:rPr>
      </w:pPr>
      <w:proofErr w:type="spellStart"/>
      <w:r>
        <w:t>bookId</w:t>
      </w:r>
      <w:proofErr w:type="spellEnd"/>
      <w:r>
        <w:t xml:space="preserve"> je </w:t>
      </w:r>
      <w:proofErr w:type="spellStart"/>
      <w:r>
        <w:t>tipa</w:t>
      </w:r>
      <w:proofErr w:type="spellEnd"/>
      <w:r>
        <w:t xml:space="preserve"> int. </w:t>
      </w:r>
      <w:r w:rsidRPr="005C1E00">
        <w:rPr>
          <w:color w:val="4EA72E" w:themeColor="accent6"/>
        </w:rPr>
        <w:t>False positive.</w:t>
      </w:r>
    </w:p>
    <w:p w14:paraId="3B2AD00F" w14:textId="77777777" w:rsidR="005C1E00" w:rsidRDefault="005C1E00" w:rsidP="00FD088E">
      <w:pPr>
        <w:ind w:left="360"/>
      </w:pPr>
    </w:p>
    <w:p w14:paraId="6BDF1FEB" w14:textId="77777777" w:rsidR="005C1E00" w:rsidRDefault="005C1E00" w:rsidP="00FD088E">
      <w:pPr>
        <w:ind w:left="360"/>
      </w:pPr>
    </w:p>
    <w:p w14:paraId="2C87DD54" w14:textId="77777777" w:rsidR="005C1E00" w:rsidRDefault="005C1E00" w:rsidP="00FD088E">
      <w:pPr>
        <w:ind w:left="360"/>
      </w:pPr>
    </w:p>
    <w:p w14:paraId="60F053B0" w14:textId="77777777" w:rsidR="005C1E00" w:rsidRDefault="005C1E00" w:rsidP="00FD088E">
      <w:pPr>
        <w:ind w:left="360"/>
      </w:pPr>
    </w:p>
    <w:p w14:paraId="4359B2A3" w14:textId="77777777" w:rsidR="005C1E00" w:rsidRDefault="005C1E00" w:rsidP="00FD088E">
      <w:pPr>
        <w:ind w:left="360"/>
      </w:pPr>
    </w:p>
    <w:p w14:paraId="5872291A" w14:textId="77777777" w:rsidR="005C1E00" w:rsidRDefault="005C1E00" w:rsidP="00FD088E">
      <w:pPr>
        <w:ind w:left="360"/>
      </w:pPr>
    </w:p>
    <w:p w14:paraId="05C11870" w14:textId="6E9B5754" w:rsidR="005C1E00" w:rsidRDefault="005C1E00" w:rsidP="00FD088E">
      <w:pPr>
        <w:ind w:left="360"/>
      </w:pPr>
      <w:r>
        <w:t>16)   SQL Injection</w:t>
      </w:r>
    </w:p>
    <w:p w14:paraId="4DE26E36" w14:textId="163D867F" w:rsidR="005C1E00" w:rsidRPr="005C1E00" w:rsidRDefault="005C1E00" w:rsidP="00FD088E">
      <w:pPr>
        <w:ind w:left="360"/>
      </w:pPr>
      <w:r>
        <w:rPr>
          <w:noProof/>
        </w:rPr>
        <w:drawing>
          <wp:inline distT="0" distB="0" distL="0" distR="0" wp14:anchorId="515D6D82" wp14:editId="04894439">
            <wp:extent cx="5943600" cy="2563495"/>
            <wp:effectExtent l="0" t="0" r="0" b="8255"/>
            <wp:docPr id="1318145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453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36C9" w14:textId="19DB9D57" w:rsidR="005C1E00" w:rsidRDefault="005C1E00" w:rsidP="00FD088E">
      <w:pPr>
        <w:ind w:left="360"/>
        <w:rPr>
          <w:color w:val="4EA72E" w:themeColor="accent6"/>
          <w:lang w:val="de-DE"/>
        </w:rPr>
      </w:pPr>
      <w:r w:rsidRPr="005C1E00">
        <w:rPr>
          <w:lang w:val="de-DE"/>
        </w:rPr>
        <w:t xml:space="preserve">userId je tipa int. </w:t>
      </w:r>
      <w:r w:rsidRPr="005C1E00">
        <w:rPr>
          <w:color w:val="4EA72E" w:themeColor="accent6"/>
          <w:lang w:val="de-DE"/>
        </w:rPr>
        <w:t>False positive.</w:t>
      </w:r>
    </w:p>
    <w:p w14:paraId="596F4071" w14:textId="4C7639FC" w:rsidR="005C1E00" w:rsidRDefault="005C1E00" w:rsidP="00FD088E">
      <w:pPr>
        <w:ind w:left="360"/>
        <w:rPr>
          <w:lang w:val="de-DE"/>
        </w:rPr>
      </w:pPr>
      <w:r>
        <w:rPr>
          <w:lang w:val="de-DE"/>
        </w:rPr>
        <w:t>17)   SQL Injection</w:t>
      </w:r>
    </w:p>
    <w:p w14:paraId="6DC6749C" w14:textId="22F00A87" w:rsidR="005C1E00" w:rsidRDefault="005C1E00" w:rsidP="00FD088E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6DD09B28" wp14:editId="6677A530">
            <wp:extent cx="5943600" cy="2501900"/>
            <wp:effectExtent l="0" t="0" r="0" b="0"/>
            <wp:docPr id="97820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38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E537" w14:textId="252B3FF5" w:rsidR="005C1E00" w:rsidRDefault="005C1E00" w:rsidP="00FD088E">
      <w:pPr>
        <w:ind w:left="360"/>
        <w:rPr>
          <w:color w:val="FF0000"/>
          <w:lang w:val="de-DE"/>
        </w:rPr>
      </w:pPr>
      <w:r w:rsidRPr="005C1E00">
        <w:rPr>
          <w:lang w:val="de-DE"/>
        </w:rPr>
        <w:t>Moguce je uraditi SQLI preko user</w:t>
      </w:r>
      <w:r>
        <w:rPr>
          <w:lang w:val="de-DE"/>
        </w:rPr>
        <w:t xml:space="preserve">name-a. </w:t>
      </w:r>
      <w:r w:rsidRPr="005C1E00">
        <w:rPr>
          <w:color w:val="FF0000"/>
          <w:lang w:val="de-DE"/>
        </w:rPr>
        <w:t>True positive.</w:t>
      </w:r>
    </w:p>
    <w:p w14:paraId="3CD8DCEB" w14:textId="77777777" w:rsidR="005C1E00" w:rsidRDefault="005C1E00" w:rsidP="00FD088E">
      <w:pPr>
        <w:ind w:left="360"/>
        <w:rPr>
          <w:lang w:val="de-DE"/>
        </w:rPr>
      </w:pPr>
    </w:p>
    <w:p w14:paraId="204F2E7C" w14:textId="77777777" w:rsidR="005C1E00" w:rsidRDefault="005C1E00" w:rsidP="00FD088E">
      <w:pPr>
        <w:ind w:left="360"/>
        <w:rPr>
          <w:lang w:val="de-DE"/>
        </w:rPr>
      </w:pPr>
    </w:p>
    <w:p w14:paraId="41A51174" w14:textId="77777777" w:rsidR="005C1E00" w:rsidRDefault="005C1E00" w:rsidP="00FD088E">
      <w:pPr>
        <w:ind w:left="360"/>
        <w:rPr>
          <w:lang w:val="de-DE"/>
        </w:rPr>
      </w:pPr>
    </w:p>
    <w:p w14:paraId="070C0E66" w14:textId="77777777" w:rsidR="005C1E00" w:rsidRDefault="005C1E00" w:rsidP="00FD088E">
      <w:pPr>
        <w:ind w:left="360"/>
        <w:rPr>
          <w:lang w:val="de-DE"/>
        </w:rPr>
      </w:pPr>
    </w:p>
    <w:p w14:paraId="284F594A" w14:textId="77777777" w:rsidR="005C1E00" w:rsidRDefault="005C1E00" w:rsidP="00FD088E">
      <w:pPr>
        <w:ind w:left="360"/>
        <w:rPr>
          <w:lang w:val="de-DE"/>
        </w:rPr>
      </w:pPr>
    </w:p>
    <w:p w14:paraId="10456D21" w14:textId="3E82504C" w:rsidR="005C1E00" w:rsidRDefault="005C1E00" w:rsidP="00FD088E">
      <w:pPr>
        <w:ind w:left="360"/>
        <w:rPr>
          <w:lang w:val="de-DE"/>
        </w:rPr>
      </w:pPr>
      <w:r>
        <w:rPr>
          <w:lang w:val="de-DE"/>
        </w:rPr>
        <w:t>18)   SQL Injection</w:t>
      </w:r>
    </w:p>
    <w:p w14:paraId="442FE578" w14:textId="2E837724" w:rsidR="009707F2" w:rsidRDefault="009707F2" w:rsidP="00FD088E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047E65D7" wp14:editId="19C4CBB1">
            <wp:extent cx="5943600" cy="2551430"/>
            <wp:effectExtent l="0" t="0" r="0" b="1270"/>
            <wp:docPr id="17405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8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B8A" w14:textId="11FE2D38" w:rsidR="009707F2" w:rsidRDefault="009707F2" w:rsidP="00FD088E">
      <w:pPr>
        <w:ind w:left="360"/>
        <w:rPr>
          <w:color w:val="FF0000"/>
          <w:lang w:val="de-DE"/>
        </w:rPr>
      </w:pPr>
      <w:r>
        <w:rPr>
          <w:lang w:val="de-DE"/>
        </w:rPr>
        <w:t xml:space="preserve">SQLI je moguce kroz username ili kroz password. </w:t>
      </w:r>
      <w:r w:rsidRPr="009707F2">
        <w:rPr>
          <w:color w:val="FF0000"/>
          <w:lang w:val="de-DE"/>
        </w:rPr>
        <w:t>True positive.</w:t>
      </w:r>
    </w:p>
    <w:p w14:paraId="586F753E" w14:textId="77777777" w:rsidR="009707F2" w:rsidRDefault="009707F2" w:rsidP="00FD088E">
      <w:pPr>
        <w:ind w:left="360"/>
        <w:rPr>
          <w:lang w:val="de-DE"/>
        </w:rPr>
      </w:pPr>
    </w:p>
    <w:p w14:paraId="42C7EE1C" w14:textId="17CA7D00" w:rsidR="009707F2" w:rsidRDefault="009707F2" w:rsidP="009707F2">
      <w:pPr>
        <w:ind w:left="360"/>
        <w:rPr>
          <w:lang w:val="de-DE"/>
        </w:rPr>
      </w:pPr>
      <w:r>
        <w:rPr>
          <w:lang w:val="de-DE"/>
        </w:rPr>
        <w:t>19)   SQL Injection</w:t>
      </w:r>
    </w:p>
    <w:p w14:paraId="42E64B39" w14:textId="3C8696AB" w:rsidR="009707F2" w:rsidRDefault="009707F2" w:rsidP="009707F2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124EE24F" wp14:editId="277E05F6">
            <wp:extent cx="5943600" cy="2529840"/>
            <wp:effectExtent l="0" t="0" r="0" b="3810"/>
            <wp:docPr id="208506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73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A72" w14:textId="30FFE53C" w:rsidR="009707F2" w:rsidRDefault="009707F2" w:rsidP="009707F2">
      <w:pPr>
        <w:ind w:left="360"/>
        <w:rPr>
          <w:color w:val="4EA72E" w:themeColor="accent6"/>
          <w:lang w:val="de-DE"/>
        </w:rPr>
      </w:pPr>
      <w:r>
        <w:rPr>
          <w:lang w:val="de-DE"/>
        </w:rPr>
        <w:t xml:space="preserve">userId je tipa int pa je SQLI nemoguc. </w:t>
      </w:r>
      <w:r w:rsidRPr="009707F2">
        <w:rPr>
          <w:color w:val="4EA72E" w:themeColor="accent6"/>
          <w:lang w:val="de-DE"/>
        </w:rPr>
        <w:t>False positive.</w:t>
      </w:r>
    </w:p>
    <w:p w14:paraId="5746166C" w14:textId="77777777" w:rsidR="009707F2" w:rsidRDefault="009707F2" w:rsidP="009707F2">
      <w:pPr>
        <w:ind w:left="360"/>
        <w:rPr>
          <w:color w:val="4EA72E" w:themeColor="accent6"/>
          <w:lang w:val="de-DE"/>
        </w:rPr>
      </w:pPr>
    </w:p>
    <w:p w14:paraId="74B558DC" w14:textId="77777777" w:rsidR="009707F2" w:rsidRDefault="009707F2" w:rsidP="009707F2">
      <w:pPr>
        <w:ind w:left="360"/>
        <w:rPr>
          <w:color w:val="4EA72E" w:themeColor="accent6"/>
          <w:lang w:val="de-DE"/>
        </w:rPr>
      </w:pPr>
    </w:p>
    <w:p w14:paraId="7ABDC40F" w14:textId="77777777" w:rsidR="009707F2" w:rsidRDefault="009707F2" w:rsidP="009707F2">
      <w:pPr>
        <w:ind w:left="360"/>
        <w:rPr>
          <w:color w:val="4EA72E" w:themeColor="accent6"/>
          <w:lang w:val="de-DE"/>
        </w:rPr>
      </w:pPr>
    </w:p>
    <w:p w14:paraId="6480C4A9" w14:textId="652E17A3" w:rsidR="009707F2" w:rsidRDefault="009707F2" w:rsidP="009707F2">
      <w:pPr>
        <w:ind w:left="360"/>
        <w:rPr>
          <w:lang w:val="de-DE"/>
        </w:rPr>
      </w:pPr>
      <w:r>
        <w:rPr>
          <w:lang w:val="de-DE"/>
        </w:rPr>
        <w:lastRenderedPageBreak/>
        <w:t>20) Insecure Configuration</w:t>
      </w:r>
    </w:p>
    <w:p w14:paraId="26BB264C" w14:textId="6612A969" w:rsidR="009707F2" w:rsidRDefault="009707F2" w:rsidP="009707F2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74F9FD9A" wp14:editId="3E6D6115">
            <wp:extent cx="5943600" cy="2558415"/>
            <wp:effectExtent l="0" t="0" r="0" b="0"/>
            <wp:docPr id="123505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533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C2B7" w14:textId="6B16B318" w:rsidR="009707F2" w:rsidRPr="009707F2" w:rsidRDefault="009707F2" w:rsidP="009707F2">
      <w:pPr>
        <w:ind w:left="360"/>
        <w:rPr>
          <w:lang w:val="de-DE"/>
        </w:rPr>
      </w:pPr>
      <w:r w:rsidRPr="009707F2">
        <w:rPr>
          <w:lang w:val="de-DE"/>
        </w:rPr>
        <w:t>Ovde ima 20 primera gde je sv</w:t>
      </w:r>
      <w:r>
        <w:rPr>
          <w:lang w:val="de-DE"/>
        </w:rPr>
        <w:t>aki za printStackTrace(). Ne moze da smeta.</w:t>
      </w:r>
    </w:p>
    <w:sectPr w:rsidR="009707F2" w:rsidRPr="00970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C91A7C"/>
    <w:multiLevelType w:val="hybridMultilevel"/>
    <w:tmpl w:val="1444F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635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69"/>
    <w:rsid w:val="00214DC5"/>
    <w:rsid w:val="00573F69"/>
    <w:rsid w:val="005C1E00"/>
    <w:rsid w:val="009707F2"/>
    <w:rsid w:val="00FD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CFC2D"/>
  <w15:chartTrackingRefBased/>
  <w15:docId w15:val="{3CBC0E79-43E3-4C2F-9A0A-4D1CAAA12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F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F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F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F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F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F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F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F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F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F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F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F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F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F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bojanvelickovic76@gmail.com</dc:creator>
  <cp:keywords/>
  <dc:description/>
  <cp:lastModifiedBy>bojanvelickovic76@gmail.com</cp:lastModifiedBy>
  <cp:revision>1</cp:revision>
  <dcterms:created xsi:type="dcterms:W3CDTF">2024-04-23T18:20:00Z</dcterms:created>
  <dcterms:modified xsi:type="dcterms:W3CDTF">2024-04-23T19:07:00Z</dcterms:modified>
</cp:coreProperties>
</file>