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07. Where do I find additional information about EUSurvey?</w:t>
      </w:r>
    </w:p>
    <w:p>
      <w:r>
        <w:rPr>
          <w:i/>
        </w:rPr>
        <w:t>Normalized Knowledge Base article for EUSurvey survey managers/authors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>
              <w:t>Survey managers / authors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FAQ section</w:t>
            </w:r>
          </w:p>
        </w:tc>
        <w:tc>
          <w:tcPr>
            <w:tcW w:type="dxa" w:w="5040"/>
            <w:vAlign w:val="center"/>
          </w:tcPr>
          <w:p>
            <w:r>
              <w:t>General questions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Article type</w:t>
            </w:r>
          </w:p>
        </w:tc>
        <w:tc>
          <w:tcPr>
            <w:tcW w:type="dxa" w:w="5040"/>
            <w:vAlign w:val="center"/>
          </w:tcPr>
          <w:p>
            <w:r>
              <w:t>How-to</w:t>
            </w:r>
          </w:p>
        </w:tc>
      </w:tr>
    </w:tbl>
    <w:p/>
    <w:p>
      <w:pPr>
        <w:pStyle w:val="Heading2"/>
      </w:pPr>
      <w:r>
        <w:t>Purpose</w:t>
      </w:r>
    </w:p>
    <w:p>
      <w:r>
        <w:t>This article helps EUSurvey survey managers understand or perform the task: Where do I find additional information about EUSurvey.</w:t>
      </w:r>
    </w:p>
    <w:p>
      <w:pPr>
        <w:pStyle w:val="Heading2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Role: survey manager, survey author, form manager or user with appropriate survey privileges</w:t>
      </w:r>
    </w:p>
    <w:p>
      <w:pPr>
        <w:pStyle w:val="ListBullet"/>
      </w:pPr>
      <w:r>
        <w:t>Area: General questions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Where do I find additional information about EUSurvey?</w:t>
      </w:r>
    </w:p>
    <w:p>
      <w:pPr>
        <w:pStyle w:val="Heading2"/>
      </w:pPr>
      <w:r>
        <w:t>Direct answer</w:t>
      </w:r>
    </w:p>
    <w:p>
      <w:r>
        <w:t>Please find practical information behind the ' Support (https://ec.europa.eu/eusurvey/home/documentation) ' link under 'Help' at the top-right of the application. Consult the ' About (https://ec.europa.eu/eusurvey/home/about) ' page for additional information on the application's background and funding.</w:t>
      </w:r>
    </w:p>
    <w:p>
      <w:pPr>
        <w:pStyle w:val="Heading2"/>
      </w:pPr>
      <w:r>
        <w:t>Guidance / procedure</w:t>
      </w:r>
    </w:p>
    <w:p>
      <w:r>
        <w:t>No additional procedure or detailed guidance is provided in the source FAQ beyond the direct answer above.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No specific limitation or warning was identified in the source FAQ.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What is EUSurvey?</w:t>
      </w:r>
    </w:p>
    <w:p>
      <w:pPr>
        <w:pStyle w:val="ListBullet"/>
      </w:pPr>
      <w:r>
        <w:t>When do I use EUSurvey?</w:t>
      </w:r>
    </w:p>
    <w:p>
      <w:pPr>
        <w:pStyle w:val="ListBullet"/>
      </w:pPr>
      <w:r>
        <w:t>What are the limits of EUSurvey?</w:t>
      </w:r>
    </w:p>
    <w:p>
      <w:pPr>
        <w:pStyle w:val="Heading2"/>
      </w:pPr>
      <w:r>
        <w:t>RAG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EFEF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Feature / section</w:t>
            </w:r>
          </w:p>
        </w:tc>
        <w:tc>
          <w:tcPr>
            <w:tcW w:type="dxa" w:w="5040"/>
          </w:tcPr>
          <w:p>
            <w:r>
              <w:t>General questions</w:t>
            </w:r>
          </w:p>
        </w:tc>
      </w:tr>
      <w:tr>
        <w:tc>
          <w:tcPr>
            <w:tcW w:type="dxa" w:w="5040"/>
            <w:shd w:fill="EFEFEF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managers; survey authors; form managers</w:t>
            </w:r>
          </w:p>
        </w:tc>
      </w:tr>
      <w:tr>
        <w:tc>
          <w:tcPr>
            <w:tcW w:type="dxa" w:w="5040"/>
            <w:shd w:fill="EFEFEF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How-to</w:t>
            </w:r>
          </w:p>
        </w:tc>
      </w:tr>
      <w:tr>
        <w:tc>
          <w:tcPr>
            <w:tcW w:type="dxa" w:w="5040"/>
            <w:shd w:fill="EFEFEF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for survey managers.pdf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version</w:t>
            </w:r>
          </w:p>
        </w:tc>
        <w:tc>
          <w:tcPr>
            <w:tcW w:type="dxa" w:w="5040"/>
          </w:tcPr>
          <w:p>
            <w:r>
              <w:t>v1.5.4 (11/11/2025 16:37)</w:t>
            </w:r>
          </w:p>
        </w:tc>
      </w:tr>
      <w:tr>
        <w:tc>
          <w:tcPr>
            <w:tcW w:type="dxa" w:w="5040"/>
            <w:shd w:fill="EFEFEF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about, additional, eusurvey, find, general, information, questions, where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line in extracted text</w:t>
            </w:r>
          </w:p>
        </w:tc>
        <w:tc>
          <w:tcPr>
            <w:tcW w:type="dxa" w:w="5040"/>
          </w:tcPr>
          <w:p>
            <w:r>
              <w:t>121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EUSurvey normalized KB article - survey managers/authors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1170C9E-36B3-4B39-B8C1-D050E2383EFF}"/>
</file>

<file path=customXml/itemProps3.xml><?xml version="1.0" encoding="utf-8"?>
<ds:datastoreItem xmlns:ds="http://schemas.openxmlformats.org/officeDocument/2006/customXml" ds:itemID="{161C948D-C3CA-4255-B44C-7C3EAB676D7B}"/>
</file>

<file path=customXml/itemProps4.xml><?xml version="1.0" encoding="utf-8"?>
<ds:datastoreItem xmlns:ds="http://schemas.openxmlformats.org/officeDocument/2006/customXml" ds:itemID="{F657D7D4-AF28-42E9-B5DD-90F5EA4D654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