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102. What is a 'Registration Form'?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Managing contacts and invitations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What is a 'Registration Form'.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Managing contacts and invitations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is a 'Registration Form'?</w:t>
      </w:r>
    </w:p>
    <w:p>
      <w:pPr>
        <w:pStyle w:val="Heading2"/>
      </w:pPr>
      <w:r>
        <w:t>Direct answer</w:t>
      </w:r>
    </w:p>
    <w:p>
      <w:r>
        <w:t>A registration form can be understood as a survey that automatically creates contacts from the personal data that participants submit.</w:t>
      </w:r>
    </w:p>
    <w:p>
      <w:pPr>
        <w:pStyle w:val="Heading2"/>
      </w:pPr>
      <w:r>
        <w:t>Guidance / procedure</w:t>
      </w:r>
    </w:p>
    <w:p>
      <w:r>
        <w:t>To enable this feature:</w:t>
      </w:r>
    </w:p>
    <w:p>
      <w:r>
        <w:t>1. Open your survey. 2. Go to the 'Properties' page and select 'Advanced'. 3. Enable 'Create Contacts' and click 'Save'.</w:t>
      </w:r>
    </w:p>
    <w:p>
      <w:r>
        <w:t>When this is selected, the system inserts 2 compulsory free-text questions ('Name' and 'Email') to ensure that every participant enters valid personal data.</w:t>
      </w:r>
    </w:p>
    <w:p>
      <w:r>
        <w:t>By enabling the 'Attribute' option for individual questions, you can choose what other information is stored about the newly created contact (e.g. a text-question with the attribute 'Telephone' can be used to store the participant's phone number in the address book).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the 'Address Book'?</w:t>
      </w:r>
    </w:p>
    <w:p>
      <w:pPr>
        <w:pStyle w:val="ListBullet"/>
      </w:pPr>
      <w:r>
        <w:t>What are the 'Attributes' of a contact?</w:t>
      </w:r>
    </w:p>
    <w:p>
      <w:pPr>
        <w:pStyle w:val="ListBullet"/>
      </w:pPr>
      <w:r>
        <w:t>How do I add new contacts to my address book?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Managing contacts and invitations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contacts, form, invitations, managing, registration,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1332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CF2D07-6F5B-41A5-84DF-3773FBD1AD9E}"/>
</file>

<file path=customXml/itemProps3.xml><?xml version="1.0" encoding="utf-8"?>
<ds:datastoreItem xmlns:ds="http://schemas.openxmlformats.org/officeDocument/2006/customXml" ds:itemID="{AD282BF2-756F-4DF0-8D2F-3CEFDC8FB523}"/>
</file>

<file path=customXml/itemProps4.xml><?xml version="1.0" encoding="utf-8"?>
<ds:datastoreItem xmlns:ds="http://schemas.openxmlformats.org/officeDocument/2006/customXml" ds:itemID="{530EFFBF-432F-4714-B4C9-4AF9E88165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