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16. How do I create a new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Creating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create a new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Creating a survey</w:t>
      </w:r>
    </w:p>
    <w:p>
      <w:pPr>
        <w:pStyle w:val="Heading2"/>
      </w:pPr>
      <w:r>
        <w:t>User question examples</w:t>
      </w:r>
    </w:p>
    <w:p>
      <w:pPr>
        <w:pStyle w:val="ListBullet"/>
      </w:pPr>
      <w:r>
        <w:t>How do I create a new survey?</w:t>
      </w:r>
    </w:p>
    <w:p>
      <w:pPr>
        <w:pStyle w:val="ListBullet"/>
      </w:pPr>
      <w:r>
        <w:t>How can I create a new survey?</w:t>
      </w:r>
    </w:p>
    <w:p>
      <w:pPr>
        <w:pStyle w:val="ListBullet"/>
      </w:pPr>
      <w:r>
        <w:t>How do I create a new survey in EUSurvey?</w:t>
      </w:r>
    </w:p>
    <w:p>
      <w:pPr>
        <w:pStyle w:val="Heading2"/>
      </w:pPr>
      <w:r>
        <w:t>Direct answer</w:t>
      </w:r>
    </w:p>
    <w:p>
      <w:r>
        <w:t>On the 'Welcome' page or the 'Surveys' page, click on 'New Survey' 'Create new Survey' option and a dialogue box will open. Once you have entered all mandatory information, click on 'Create'. The application will load your new survey into the system and open the 'Editor' automatically, so you can start adding elements to your survey right away.</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type of surveys can I create?</w:t>
      </w:r>
    </w:p>
    <w:p>
      <w:pPr>
        <w:pStyle w:val="ListBullet"/>
      </w:pPr>
      <w:r>
        <w:t>How do I import an existing survey from my computer?</w:t>
      </w:r>
    </w:p>
    <w:p>
      <w:pPr>
        <w:pStyle w:val="ListBullet"/>
      </w:pPr>
      <w:r>
        <w:t>Where can I find all surveys that I have created?</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Creating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create, creating, survey</w:t>
            </w:r>
          </w:p>
        </w:tc>
      </w:tr>
      <w:tr>
        <w:tc>
          <w:tcPr>
            <w:tcW w:type="dxa" w:w="5040"/>
            <w:shd w:fill="EFEFEF"/>
          </w:tcPr>
          <w:p>
            <w:r>
              <w:t>Source line in extracted text</w:t>
            </w:r>
          </w:p>
        </w:tc>
        <w:tc>
          <w:tcPr>
            <w:tcW w:type="dxa" w:w="5040"/>
          </w:tcPr>
          <w:p>
            <w:r>
              <w:t>199</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69AD3F-2F28-4729-938F-EDA7589FEFDF}"/>
</file>

<file path=customXml/itemProps3.xml><?xml version="1.0" encoding="utf-8"?>
<ds:datastoreItem xmlns:ds="http://schemas.openxmlformats.org/officeDocument/2006/customXml" ds:itemID="{2B697E5F-2C60-4CDE-8F14-39A4B846B8FB}"/>
</file>

<file path=customXml/itemProps4.xml><?xml version="1.0" encoding="utf-8"?>
<ds:datastoreItem xmlns:ds="http://schemas.openxmlformats.org/officeDocument/2006/customXml" ds:itemID="{7898D854-137E-47BE-9D2E-AA800231C19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