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47. What do I do to prevent robots from submitting multiple contributions to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Troubleshooting</w:t>
            </w:r>
          </w:p>
        </w:tc>
      </w:tr>
    </w:tbl>
    <w:p/>
    <w:p>
      <w:pPr>
        <w:pStyle w:val="Heading2"/>
      </w:pPr>
      <w:r>
        <w:t>Purpose</w:t>
      </w:r>
    </w:p>
    <w:p>
      <w:r>
        <w:t>This troubleshooting article helps EUSurvey survey managers resolve or understand the issue: What do I do to prevent robots from submitting multiple contributions to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Survey security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do I do to prevent robots from submitting multiple contributions to my survey?</w:t>
      </w:r>
    </w:p>
    <w:p>
      <w:pPr>
        <w:pStyle w:val="ListBullet"/>
      </w:pPr>
      <w:r>
        <w:t>What do I do to prevent robots from submitting multiple contributions to my survey in EUSurvey?</w:t>
      </w:r>
    </w:p>
    <w:p>
      <w:pPr>
        <w:pStyle w:val="Heading2"/>
      </w:pPr>
      <w:r>
        <w:t>Direct answer</w:t>
      </w:r>
    </w:p>
    <w:p>
      <w:r>
        <w:t>Automatic scripts can falsify the outcome of an online survey by submitting a high number of contributions. To prevent this, you can use EUSurvey to make participants solve a CAPTCHA (https://en.wikipedia.org/wiki/CAPTCHA) challenge before submitting a contribution.</w:t>
      </w:r>
    </w:p>
    <w:p>
      <w:pPr>
        <w:pStyle w:val="Heading2"/>
      </w:pPr>
      <w:r>
        <w:t>Guidance / procedure</w:t>
      </w:r>
    </w:p>
    <w:p>
      <w:r>
        <w:t>You can enable/disable the CAPTCHA in the 'Security' settings under 'Properties'.</w:t>
      </w:r>
    </w:p>
    <w:p>
      <w:r>
        <w:t>N.B. Although this won't make fraud impossible, it might discourage people from continuing to try to falsify survey results.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restrict access to my survey?</w:t>
      </w:r>
    </w:p>
    <w:p>
      <w:pPr>
        <w:pStyle w:val="ListBullet"/>
      </w:pPr>
      <w:r>
        <w:t>How do I set a password for my survey?</w:t>
      </w:r>
    </w:p>
    <w:p>
      <w:pPr>
        <w:pStyle w:val="ListBullet"/>
      </w:pPr>
      <w:r>
        <w:t>How do I ensure that a user does not submit more than a defined number of contributions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Troubleshooting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contributions, from, multiple, prevent, robots, security, submitting, survey,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731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251904-C812-4372-92AD-92A526FB2ECE}"/>
</file>

<file path=customXml/itemProps3.xml><?xml version="1.0" encoding="utf-8"?>
<ds:datastoreItem xmlns:ds="http://schemas.openxmlformats.org/officeDocument/2006/customXml" ds:itemID="{AE1E0CB6-8965-4428-B2CC-70E91750D0DB}"/>
</file>

<file path=customXml/itemProps4.xml><?xml version="1.0" encoding="utf-8"?>
<ds:datastoreItem xmlns:ds="http://schemas.openxmlformats.org/officeDocument/2006/customXml" ds:itemID="{D49C1659-9830-4D72-902B-F451F90361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