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60. Instructions for EU staff</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Translations</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Instructions for EU staff.</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Translations</w:t>
      </w:r>
    </w:p>
    <w:p>
      <w:pPr>
        <w:pStyle w:val="Heading2"/>
      </w:pPr>
      <w:r>
        <w:t>User question examples</w:t>
      </w:r>
    </w:p>
    <w:p>
      <w:pPr>
        <w:pStyle w:val="ListBullet"/>
      </w:pPr>
      <w:r>
        <w:t>Instructions for EU staff</w:t>
      </w:r>
    </w:p>
    <w:p>
      <w:pPr>
        <w:pStyle w:val="Heading2"/>
      </w:pPr>
      <w:r>
        <w:t>Direct answer</w:t>
      </w:r>
    </w:p>
    <w:p>
      <w:r>
        <w:t>You are encouraged to contact DGT before you finalise your survey. Its Editing unit (email: DGT-EDIT) will check that your survey is clearly drafted and presented. For more info, see DGT's MyIntraComm pages (https://myintracomm.ec.europa.eu/serv/en/dgt/Pages/index.aspx) .</w:t>
      </w:r>
    </w:p>
    <w:p>
      <w:pPr>
        <w:pStyle w:val="Heading2"/>
      </w:pPr>
      <w:r>
        <w:t>Guidance / procedure</w:t>
      </w:r>
    </w:p>
    <w:p>
      <w:r>
        <w:t>You can also get your survey translated into the official EU languages by DGT. First export it as an XML file and send it via Poetry with the requester code of the DG concerned. It should be a maximum of 15 000 characters, excl. spaces (Word count).</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translate a survey?</w:t>
      </w:r>
    </w:p>
    <w:p>
      <w:pPr>
        <w:pStyle w:val="ListBullet"/>
      </w:pPr>
      <w:r>
        <w:t>How can I upload an existing translation to my survey?</w:t>
      </w:r>
    </w:p>
    <w:p>
      <w:pPr>
        <w:pStyle w:val="ListBullet"/>
      </w:pPr>
      <w:r>
        <w:t>Can I edit an existing translation online?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Translations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instructions, staff, translations</w:t>
            </w:r>
          </w:p>
        </w:tc>
      </w:tr>
      <w:tr>
        <w:tc>
          <w:tcPr>
            <w:tcW w:type="dxa" w:w="5040"/>
            <w:shd w:fill="EFEFEF"/>
          </w:tcPr>
          <w:p>
            <w:r>
              <w:t>Source line in extracted text</w:t>
            </w:r>
          </w:p>
        </w:tc>
        <w:tc>
          <w:tcPr>
            <w:tcW w:type="dxa" w:w="5040"/>
          </w:tcPr>
          <w:p>
            <w:r>
              <w:t>880</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139476B-AF50-4E8F-B16D-EA76D5B3AB7E}"/>
</file>

<file path=customXml/itemProps3.xml><?xml version="1.0" encoding="utf-8"?>
<ds:datastoreItem xmlns:ds="http://schemas.openxmlformats.org/officeDocument/2006/customXml" ds:itemID="{DE9ADEF6-7DC5-4663-A8AD-A8D5745606E1}"/>
</file>

<file path=customXml/itemProps4.xml><?xml version="1.0" encoding="utf-8"?>
<ds:datastoreItem xmlns:ds="http://schemas.openxmlformats.org/officeDocument/2006/customXml" ds:itemID="{5BB76DD4-C01B-4DCC-BC54-636EA0CE629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