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65. Can I receive a reminder of when my survey will end?</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Publishing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Can I receive a reminder of when my survey will end.</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Publishing a survey</w:t>
      </w:r>
    </w:p>
    <w:p>
      <w:pPr>
        <w:pStyle w:val="Heading2"/>
      </w:pPr>
      <w:r>
        <w:t>User question examples</w:t>
      </w:r>
    </w:p>
    <w:p>
      <w:pPr>
        <w:pStyle w:val="ListBullet"/>
      </w:pPr>
      <w:r>
        <w:t>Can I receive a reminder of when my survey will end?</w:t>
      </w:r>
    </w:p>
    <w:p>
      <w:pPr>
        <w:pStyle w:val="ListBullet"/>
      </w:pPr>
      <w:r>
        <w:t>Can I receive a reminder of when my survey will end in EUSurvey?</w:t>
      </w:r>
    </w:p>
    <w:p>
      <w:pPr>
        <w:pStyle w:val="Heading2"/>
      </w:pPr>
      <w:r>
        <w:t>Direct answer</w:t>
      </w:r>
    </w:p>
    <w:p>
      <w:r>
        <w:t>EUSurvey can send you an email reminder when your survey is about to end. This allows you to prepare the next steps (e.g. organising resources for result analysis).</w:t>
      </w:r>
    </w:p>
    <w:p>
      <w:pPr>
        <w:pStyle w:val="Heading2"/>
      </w:pPr>
      <w:r>
        <w:t>Guidance / procedure</w:t>
      </w:r>
    </w:p>
    <w:p>
      <w:r>
        <w:t>To enable this option, open the survey and go to the 'Properties' page. Select 'Advanced Settings' section and, click on the 'Edit' button and enable 'End Notification', specifying how long in advance you expect an email. Click on 'Save'. The reminder email will be delivered to all form managers</w:t>
      </w:r>
    </w:p>
    <w:p>
      <w:r>
        <w:t>For EU staff: What are the official requirements for launching an open public consultation</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publish my survey?</w:t>
      </w:r>
    </w:p>
    <w:p>
      <w:pPr>
        <w:pStyle w:val="ListBullet"/>
      </w:pPr>
      <w:r>
        <w:t>Can I customise the URL to my survey?</w:t>
      </w:r>
    </w:p>
    <w:p>
      <w:pPr>
        <w:pStyle w:val="ListBullet"/>
      </w:pPr>
      <w:r>
        <w:t>Can I link directly to a translation of my 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Publishing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publishing, receive, reminder, survey, when, will</w:t>
            </w:r>
          </w:p>
        </w:tc>
      </w:tr>
      <w:tr>
        <w:tc>
          <w:tcPr>
            <w:tcW w:type="dxa" w:w="5040"/>
            <w:shd w:fill="EFEFEF"/>
          </w:tcPr>
          <w:p>
            <w:r>
              <w:t>Source line in extracted text</w:t>
            </w:r>
          </w:p>
        </w:tc>
        <w:tc>
          <w:tcPr>
            <w:tcW w:type="dxa" w:w="5040"/>
          </w:tcPr>
          <w:p>
            <w:r>
              <w:t>931</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BF0DC4A-BC48-475A-8638-26C915CF6B54}"/>
</file>

<file path=customXml/itemProps3.xml><?xml version="1.0" encoding="utf-8"?>
<ds:datastoreItem xmlns:ds="http://schemas.openxmlformats.org/officeDocument/2006/customXml" ds:itemID="{45142463-706E-4F89-9082-B41DD3B6F46D}"/>
</file>

<file path=customXml/itemProps4.xml><?xml version="1.0" encoding="utf-8"?>
<ds:datastoreItem xmlns:ds="http://schemas.openxmlformats.org/officeDocument/2006/customXml" ds:itemID="{DF90A204-4960-4A5A-8785-28BB18A4ED7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