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75. What are Activity logs?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Managing your survey</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What are Activity logs.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Managing your survey</w:t>
      </w:r>
    </w:p>
    <w:p>
      <w:pPr>
        <w:pStyle w:val="Heading2"/>
      </w:pPr>
      <w:r>
        <w:t>User question examples</w:t>
      </w:r>
    </w:p>
    <w:p>
      <w:pPr>
        <w:pStyle w:val="ListBullet"/>
      </w:pPr>
      <w:r>
        <w:t>What are Activity logs?</w:t>
      </w:r>
    </w:p>
    <w:p>
      <w:pPr>
        <w:pStyle w:val="Heading2"/>
      </w:pPr>
      <w:r>
        <w:t>Direct answer</w:t>
      </w:r>
    </w:p>
    <w:p>
      <w:r>
        <w:t>Activity logs monitor and log the activity on your survey. This way, you can check which user applied which change to your survey and at what time. You can also export the activity logs into several file formats such as xls, csv and ods. Enter the activity log of your survey by clicking on the 'Activity' page, next to 'Properties'. If the activity logs are empty, it may be that they are deactivated system-wide. Find here (https://ec.europa.eu/eusurvey/resources/documents/ActivityLogEvents.xlsx) a list of the logged events.</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If I discover an error in my survey, can I correct it?</w:t>
      </w:r>
    </w:p>
    <w:p>
      <w:pPr>
        <w:pStyle w:val="ListBullet"/>
      </w:pPr>
      <w:r>
        <w:t>Will I lose any submitted answers when I change my form?</w:t>
      </w:r>
    </w:p>
    <w:p>
      <w:pPr>
        <w:pStyle w:val="ListBullet"/>
      </w:pPr>
      <w:r>
        <w:t>How can I change the title of my 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Managing your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activity, logs, managing, survey, what, your</w:t>
            </w:r>
          </w:p>
        </w:tc>
      </w:tr>
      <w:tr>
        <w:tc>
          <w:tcPr>
            <w:tcW w:type="dxa" w:w="5040"/>
            <w:shd w:fill="EFEFEF"/>
          </w:tcPr>
          <w:p>
            <w:r>
              <w:t>Source line in extracted text</w:t>
            </w:r>
          </w:p>
        </w:tc>
        <w:tc>
          <w:tcPr>
            <w:tcW w:type="dxa" w:w="5040"/>
          </w:tcPr>
          <w:p>
            <w:r>
              <w:t>1055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376ADA-1FD2-444D-848E-0E0146255F65}"/>
</file>

<file path=customXml/itemProps3.xml><?xml version="1.0" encoding="utf-8"?>
<ds:datastoreItem xmlns:ds="http://schemas.openxmlformats.org/officeDocument/2006/customXml" ds:itemID="{6753C562-187C-4E7F-AF8F-9B47C375A56F}"/>
</file>

<file path=customXml/itemProps4.xml><?xml version="1.0" encoding="utf-8"?>
<ds:datastoreItem xmlns:ds="http://schemas.openxmlformats.org/officeDocument/2006/customXml" ds:itemID="{136A4776-B55C-4C77-953C-90BD59F8341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