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98. Can I create a customised skin for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Design and layout</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create a customised skin for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Design and layout</w:t>
      </w:r>
    </w:p>
    <w:p>
      <w:pPr>
        <w:pStyle w:val="Heading2"/>
      </w:pPr>
      <w:r>
        <w:t>User question examples</w:t>
      </w:r>
    </w:p>
    <w:p>
      <w:pPr>
        <w:pStyle w:val="ListBullet"/>
      </w:pPr>
      <w:r>
        <w:t>Can I create a customised skin for my survey?</w:t>
      </w:r>
    </w:p>
    <w:p>
      <w:pPr>
        <w:pStyle w:val="ListBullet"/>
      </w:pPr>
      <w:r>
        <w:t>Can I create a customised skin for my survey in EUSurvey?</w:t>
      </w:r>
    </w:p>
    <w:p>
      <w:pPr>
        <w:pStyle w:val="Heading2"/>
      </w:pPr>
      <w:r>
        <w:t>Direct answer</w:t>
      </w:r>
    </w:p>
    <w:p>
      <w:r>
        <w:t>To create a new skin for your survey, go to the 'Settings' page and select 'Skins'. Open the 'Create a new skin' tab where you can change the look of different elements of your survey: question and answer text, survey title, help text and many more.</w:t>
      </w:r>
    </w:p>
    <w:p>
      <w:pPr>
        <w:pStyle w:val="Heading2"/>
      </w:pPr>
      <w:r>
        <w:t>Guidance / procedure</w:t>
      </w:r>
    </w:p>
    <w:p>
      <w:r>
        <w:t>First give a name to your new skin. Then select the item that you want to skin. On the right side of the screen you find a box where you can change the font of your item: foreground and background colour, font style, font family, font size and font weight. Below, in the 'Skin Preview Survey', you can immediately see how the modified item looks like in your survey. Then click on 'Save'.</w:t>
      </w:r>
    </w:p>
    <w:p>
      <w:r>
        <w:t>If you want to change several items, you can modify one after the other and save them at the end when all items are finalised. It is not necessary to do a save after each modified item.</w:t>
      </w:r>
    </w:p>
    <w:p>
      <w:r>
        <w:t>To adapt your survey to your new skin, go to the 'Properties' page and select 'Appearance' section. Choose your new skin in the 'Skin' drop-down menu. Then click on 'Save'.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change the general look and feel of my survey?</w:t>
      </w:r>
    </w:p>
    <w:p>
      <w:pPr>
        <w:pStyle w:val="ListBullet"/>
      </w:pPr>
      <w:r>
        <w:t>How can I create my own survey themes?</w:t>
      </w:r>
    </w:p>
    <w:p>
      <w:pPr>
        <w:pStyle w:val="ListBullet"/>
      </w:pPr>
      <w:r>
        <w:t>How do I add a logo to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Design and layout</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create, customised, design, layout, skin, survey</w:t>
            </w:r>
          </w:p>
        </w:tc>
      </w:tr>
      <w:tr>
        <w:tc>
          <w:tcPr>
            <w:tcW w:type="dxa" w:w="5040"/>
            <w:shd w:fill="EFEFEF"/>
          </w:tcPr>
          <w:p>
            <w:r>
              <w:t>Source line in extracted text</w:t>
            </w:r>
          </w:p>
        </w:tc>
        <w:tc>
          <w:tcPr>
            <w:tcW w:type="dxa" w:w="5040"/>
          </w:tcPr>
          <w:p>
            <w:r>
              <w:t>1290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9A0B7D5-4576-4C62-9654-1DEE08CF2DCC}"/>
</file>

<file path=customXml/itemProps3.xml><?xml version="1.0" encoding="utf-8"?>
<ds:datastoreItem xmlns:ds="http://schemas.openxmlformats.org/officeDocument/2006/customXml" ds:itemID="{85F2EA05-7849-40A4-AF47-7AA6D8637077}"/>
</file>

<file path=customXml/itemProps4.xml><?xml version="1.0" encoding="utf-8"?>
<ds:datastoreItem xmlns:ds="http://schemas.openxmlformats.org/officeDocument/2006/customXml" ds:itemID="{71653EE2-E41A-497D-B1C3-78DC994597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