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UG-016 — How to translate a survey offline with XML, XLS or ODS</w:t>
      </w:r>
    </w:p>
    <w:p>
      <w:r>
        <w:rPr>
          <w:b/>
        </w:rPr>
        <w:t>Normalized EUSurvey KB article</w:t>
      </w:r>
    </w:p>
    <w:p>
      <w:r>
        <w:t>Source guide: Manage_your_translations_in_EUSurvey.pdf</w:t>
      </w:r>
    </w:p>
    <w:p>
      <w:pPr>
        <w:pStyle w:val="Heading2"/>
      </w:pPr>
      <w:r>
        <w:t>Purpose</w:t>
      </w:r>
    </w:p>
    <w:p>
      <w:r>
        <w:t>Provide the offline translation workflow.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Translations</w:t>
      </w:r>
    </w:p>
    <w:p>
      <w:pPr>
        <w:pStyle w:val="ListBullet"/>
      </w:pPr>
      <w:r>
        <w:t>Method: Offline translation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translate a survey offline?</w:t>
      </w:r>
    </w:p>
    <w:p>
      <w:pPr>
        <w:pStyle w:val="ListBullet"/>
      </w:pPr>
      <w:r>
        <w:t>Can I export a translation file and upload it back?</w:t>
      </w:r>
    </w:p>
    <w:p>
      <w:pPr>
        <w:pStyle w:val="Heading2"/>
      </w:pPr>
      <w:r>
        <w:t>Direct answer</w:t>
      </w:r>
    </w:p>
    <w:p>
      <w:r>
        <w:t>Export the pivot language version, translate all labels offline, update the language code, and upload the translated file back to EUSurvey.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Open the survey Translations page.</w:t>
      </w:r>
    </w:p>
    <w:p>
      <w:pPr>
        <w:pStyle w:val="ListNumber"/>
      </w:pPr>
      <w:r>
        <w:t>Export the pivot version in XML, XLS or ODS format.</w:t>
      </w:r>
    </w:p>
    <w:p>
      <w:pPr>
        <w:pStyle w:val="ListNumber"/>
      </w:pPr>
      <w:r>
        <w:t>Translate all available text labels into the target language.</w:t>
      </w:r>
    </w:p>
    <w:p>
      <w:pPr>
        <w:pStyle w:val="ListNumber"/>
      </w:pPr>
      <w:r>
        <w:t>Change the language code at the beginning of the file, for example cell B1 in Excel.</w:t>
      </w:r>
    </w:p>
    <w:p>
      <w:pPr>
        <w:pStyle w:val="ListNumber"/>
      </w:pPr>
      <w:r>
        <w:t>Upload the translated file using Upload existing translation.</w:t>
      </w:r>
    </w:p>
    <w:p>
      <w:pPr>
        <w:pStyle w:val="ListNumber"/>
      </w:pPr>
      <w:r>
        <w:t>Review and publish the translation if needed.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 language code must be changed so that EUSurvey recognizes the translation language.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UG-014 — Overview of translation options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Translations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Manage_your_translations_in_EUSurvey.pdf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offline translation, XML, XLS, ODS, language code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4819CB-ECC3-4F01-BB03-09A175A55772}"/>
</file>

<file path=customXml/itemProps3.xml><?xml version="1.0" encoding="utf-8"?>
<ds:datastoreItem xmlns:ds="http://schemas.openxmlformats.org/officeDocument/2006/customXml" ds:itemID="{1A313200-039D-4322-BDD1-C3AEF5717288}"/>
</file>

<file path=customXml/itemProps4.xml><?xml version="1.0" encoding="utf-8"?>
<ds:datastoreItem xmlns:ds="http://schemas.openxmlformats.org/officeDocument/2006/customXml" ds:itemID="{3C4567FA-2840-48E9-84E3-A1F82885C4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