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6BDC" w14:textId="77777777" w:rsidR="00D54955" w:rsidRDefault="00D54955" w:rsidP="00D549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Haversine</w:t>
      </w:r>
      <w:r>
        <w:rPr>
          <w:rFonts w:ascii="Arial" w:hAnsi="Arial" w:cs="Arial"/>
          <w:color w:val="273239"/>
          <w:spacing w:val="2"/>
          <w:sz w:val="26"/>
          <w:szCs w:val="26"/>
        </w:rPr>
        <w:t> formula calculates the shortest distance between two points on a sphere using their latitudes and longitudes measured along the surface. It is important for use in navigation. The haversine can be expressed in trigonometric function as: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</w:p>
    <w:p w14:paraId="1DBBC8D3" w14:textId="77777777" w:rsidR="00EA4D80" w:rsidRDefault="00417E0B" w:rsidP="00D549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m:oMathPara>
        <m:oMath>
          <m:r>
            <w:rPr>
              <w:rFonts w:ascii="Cambria Math" w:hAnsi="Cambria Math" w:cs="Arial"/>
              <w:color w:val="273239"/>
              <w:spacing w:val="2"/>
              <w:sz w:val="26"/>
              <w:szCs w:val="26"/>
            </w:rPr>
            <m:t>haversine</m:t>
          </m:r>
          <m:d>
            <m:dPr>
              <m:ctrlPr>
                <w:rPr>
                  <w:rFonts w:ascii="Cambria Math" w:hAnsi="Cambria Math" w:cs="Arial"/>
                  <w:i/>
                  <w:color w:val="273239"/>
                  <w:spacing w:val="2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color w:val="273239"/>
                  <w:spacing w:val="2"/>
                  <w:sz w:val="26"/>
                  <w:szCs w:val="26"/>
                </w:rPr>
                <m:t>θ</m:t>
              </m:r>
            </m:e>
          </m:d>
          <m:r>
            <w:rPr>
              <w:rFonts w:ascii="Cambria Math" w:hAnsi="Cambria Math" w:cs="Arial"/>
              <w:color w:val="273239"/>
              <w:spacing w:val="2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73239"/>
                  <w:spacing w:val="2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color w:val="273239"/>
                  <w:spacing w:val="2"/>
                  <w:sz w:val="26"/>
                  <w:szCs w:val="26"/>
                </w:rPr>
                <m:t>sin</m:t>
              </m:r>
            </m:e>
            <m:sup>
              <m:r>
                <w:rPr>
                  <w:rFonts w:ascii="Cambria Math" w:hAnsi="Cambria Math" w:cs="Arial"/>
                  <w:color w:val="273239"/>
                  <w:spacing w:val="2"/>
                  <w:sz w:val="26"/>
                  <w:szCs w:val="26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color w:val="273239"/>
                  <w:spacing w:val="2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color w:val="273239"/>
                  <w:spacing w:val="2"/>
                  <w:sz w:val="26"/>
                  <w:szCs w:val="26"/>
                </w:rPr>
                <m:t>θ</m:t>
              </m:r>
            </m:num>
            <m:den>
              <m:r>
                <w:rPr>
                  <w:rFonts w:ascii="Cambria Math" w:hAnsi="Cambria Math" w:cs="Arial"/>
                  <w:color w:val="273239"/>
                  <w:spacing w:val="2"/>
                  <w:sz w:val="26"/>
                  <w:szCs w:val="26"/>
                </w:rPr>
                <m:t>2</m:t>
              </m:r>
            </m:den>
          </m:f>
          <m:r>
            <w:rPr>
              <w:rFonts w:ascii="Arial" w:hAnsi="Arial" w:cs="Arial"/>
              <w:color w:val="273239"/>
              <w:spacing w:val="2"/>
              <w:sz w:val="26"/>
              <w:szCs w:val="26"/>
            </w:rPr>
            <w:br/>
          </m:r>
        </m:oMath>
      </m:oMathPara>
      <w:r w:rsidR="00D54955">
        <w:rPr>
          <w:rFonts w:ascii="Arial" w:hAnsi="Arial" w:cs="Arial"/>
          <w:color w:val="273239"/>
          <w:spacing w:val="2"/>
          <w:sz w:val="26"/>
          <w:szCs w:val="26"/>
        </w:rPr>
        <w:t>The haversine of the central angle (which is d/r) is calculated by the following formula:</w:t>
      </w:r>
      <w:r w:rsidR="00D54955">
        <w:rPr>
          <w:rFonts w:ascii="Arial" w:hAnsi="Arial" w:cs="Arial"/>
          <w:color w:val="273239"/>
          <w:spacing w:val="2"/>
          <w:sz w:val="26"/>
          <w:szCs w:val="26"/>
        </w:rPr>
        <w:br/>
      </w:r>
    </w:p>
    <w:p w14:paraId="4124D906" w14:textId="77777777" w:rsidR="00EA4D80" w:rsidRDefault="00EA4D80" w:rsidP="00D549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4E4CC102" wp14:editId="7A04D42D">
            <wp:extent cx="391477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957BFF" w14:textId="77777777" w:rsidR="00EA4D80" w:rsidRDefault="00D54955" w:rsidP="00D549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  <w:t>where r is the radius of the earth(6371 km), d is the distance between two points, </w:t>
      </w:r>
      <w:r w:rsidR="00EA4D80"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3867F1FE" wp14:editId="0EAA6F68">
            <wp:extent cx="342900" cy="123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A4D80">
        <w:rPr>
          <w:rFonts w:ascii="Arial" w:hAnsi="Arial" w:cs="Arial"/>
          <w:color w:val="273239"/>
          <w:spacing w:val="2"/>
          <w:sz w:val="26"/>
          <w:szCs w:val="26"/>
          <w:lang w:val="en-GB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</w:rPr>
        <w:t>is the latitude of the two points, and </w:t>
      </w:r>
      <w:r w:rsidR="00EA4D80"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00FBE978" wp14:editId="7BD2A7A7">
            <wp:extent cx="333375" cy="123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A4D80">
        <w:rPr>
          <w:rFonts w:ascii="Arial" w:hAnsi="Arial" w:cs="Arial"/>
          <w:color w:val="273239"/>
          <w:spacing w:val="2"/>
          <w:sz w:val="26"/>
          <w:szCs w:val="26"/>
          <w:lang w:val="en-GB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</w:rPr>
        <w:t>is the longitude of the two points respectively.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Solving d by applying the inverse haversine or by using the inverse sine function, we get: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14:paraId="3EB3BCC7" w14:textId="0891D498" w:rsidR="00D54955" w:rsidRDefault="00EA4D80" w:rsidP="00D549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178488D3" wp14:editId="6950BD05">
            <wp:extent cx="1838325" cy="16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DEDDF" w14:textId="77777777" w:rsidR="00D54955" w:rsidRDefault="00D54955" w:rsidP="00D5495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or</w:t>
      </w:r>
    </w:p>
    <w:p w14:paraId="7E7B33BD" w14:textId="18695DB5" w:rsidR="00D54955" w:rsidRDefault="00EA4D80" w:rsidP="00D5495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7D3D4D3F" wp14:editId="1CEBAD70">
            <wp:extent cx="377190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54955">
        <w:rPr>
          <w:rFonts w:ascii="Arial" w:hAnsi="Arial" w:cs="Arial"/>
          <w:color w:val="273239"/>
          <w:spacing w:val="2"/>
          <w:sz w:val="26"/>
          <w:szCs w:val="26"/>
        </w:rPr>
        <w:br/>
        <w:t>The distance between Big Ben in London (51.5007° N, 0.1246° W) and The Statue of Liberty in </w:t>
      </w:r>
      <w:r w:rsidR="00D54955">
        <w:rPr>
          <w:rFonts w:ascii="Arial" w:hAnsi="Arial" w:cs="Arial"/>
          <w:color w:val="273239"/>
          <w:spacing w:val="2"/>
          <w:sz w:val="26"/>
          <w:szCs w:val="26"/>
        </w:rPr>
        <w:br/>
        <w:t>New York (40.6892° N, 74.0445° W) is 5574.8 km. This is not the exact measurement because the </w:t>
      </w:r>
      <w:r w:rsidR="00D54955">
        <w:rPr>
          <w:rFonts w:ascii="Arial" w:hAnsi="Arial" w:cs="Arial"/>
          <w:color w:val="273239"/>
          <w:spacing w:val="2"/>
          <w:sz w:val="26"/>
          <w:szCs w:val="26"/>
        </w:rPr>
        <w:br/>
        <w:t>formula assumes that the Earth is a perfect sphere when in fact it is an oblate spheroid.</w:t>
      </w:r>
    </w:p>
    <w:p w14:paraId="60D7D909" w14:textId="77777777" w:rsidR="004D7195" w:rsidRDefault="004D7195"/>
    <w:sectPr w:rsidR="004D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55"/>
    <w:rsid w:val="00417E0B"/>
    <w:rsid w:val="004D7195"/>
    <w:rsid w:val="00D54955"/>
    <w:rsid w:val="00E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DB4A"/>
  <w15:chartTrackingRefBased/>
  <w15:docId w15:val="{74FF1D7A-5182-4167-BD66-7E7FD2EA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D5495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54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Kemboi</dc:creator>
  <cp:keywords/>
  <dc:description/>
  <cp:lastModifiedBy>Cynthia Kemboi</cp:lastModifiedBy>
  <cp:revision>1</cp:revision>
  <dcterms:created xsi:type="dcterms:W3CDTF">2022-02-07T07:25:00Z</dcterms:created>
  <dcterms:modified xsi:type="dcterms:W3CDTF">2022-02-07T07:45:00Z</dcterms:modified>
</cp:coreProperties>
</file>