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B4A" w:rsidRDefault="00A11710" w:rsidP="00A11710">
      <w:r>
        <w:rPr>
          <w:rFonts w:hint="eastAsia"/>
        </w:rPr>
        <w:t xml:space="preserve">姓在后，名在前， </w:t>
      </w:r>
      <w:r w:rsidR="00F82F2C">
        <w:t xml:space="preserve">B. C. </w:t>
      </w:r>
      <w:proofErr w:type="spellStart"/>
      <w:r w:rsidR="00F82F2C">
        <w:t>U</w:t>
      </w:r>
      <w:r w:rsidR="00F82F2C">
        <w:rPr>
          <w:rFonts w:hint="eastAsia"/>
        </w:rPr>
        <w:t>mmels</w:t>
      </w:r>
      <w:proofErr w:type="spellEnd"/>
      <w:r w:rsidR="00F82F2C">
        <w:rPr>
          <w:rFonts w:hint="eastAsia"/>
        </w:rPr>
        <w:t>,</w:t>
      </w:r>
      <w:r w:rsidR="00F82F2C">
        <w:t xml:space="preserve"> et al.,</w:t>
      </w:r>
      <w:r w:rsidR="00F82F2C">
        <w:t xml:space="preserve"> </w:t>
      </w:r>
      <w:r>
        <w:t>(</w:t>
      </w:r>
      <w:r>
        <w:rPr>
          <w:rFonts w:hint="eastAsia"/>
        </w:rPr>
        <w:t>作者超过六个</w:t>
      </w:r>
      <w:r>
        <w:t>)</w:t>
      </w:r>
    </w:p>
    <w:p w:rsidR="00A11710" w:rsidRDefault="00A11710" w:rsidP="00A11710">
      <w:r>
        <w:rPr>
          <w:rFonts w:hint="eastAsia"/>
        </w:rPr>
        <w:t>作者不超过六个就写全</w:t>
      </w:r>
    </w:p>
    <w:p w:rsidR="00F82F2C" w:rsidRDefault="00F82F2C" w:rsidP="00A11710"/>
    <w:p w:rsidR="00F82F2C" w:rsidRDefault="00F82F2C" w:rsidP="00A11710"/>
    <w:p w:rsidR="00A11710" w:rsidRDefault="00F82F2C" w:rsidP="00A11710">
      <w:r>
        <w:rPr>
          <w:rFonts w:hint="eastAsia"/>
        </w:rPr>
        <w:t>(</w:t>
      </w:r>
      <w:r>
        <w:t>1)</w:t>
      </w:r>
      <w:r w:rsidR="00A11710">
        <w:rPr>
          <w:rFonts w:hint="eastAsia"/>
        </w:rPr>
        <w:t>对于没有期号和页码，只有长串编号的，就是上述写法。作者+标题+期刊+卷+日期+编号。</w:t>
      </w:r>
    </w:p>
    <w:p w:rsidR="00A11710" w:rsidRDefault="00C7055A" w:rsidP="00A11710">
      <w:r>
        <w:rPr>
          <w:rFonts w:hint="eastAsia"/>
        </w:rPr>
        <w:t>L</w:t>
      </w:r>
      <w:r>
        <w:t>. Xiang, T. He, M. Wang, Z. Xing, and A. Hu, “</w:t>
      </w:r>
      <w:r w:rsidR="00202344">
        <w:t xml:space="preserve">A </w:t>
      </w:r>
      <w:proofErr w:type="spellStart"/>
      <w:r w:rsidR="00202344">
        <w:t>SeqBinder</w:t>
      </w:r>
      <w:proofErr w:type="spellEnd"/>
      <w:r w:rsidR="00202344">
        <w:t xml:space="preserve"> </w:t>
      </w:r>
      <w:r w:rsidRPr="00C7055A">
        <w:t>model for wind power ultra-short-term multi-step prediction fusing dynamic environmental factor</w:t>
      </w:r>
      <w:r>
        <w:t>,”</w:t>
      </w:r>
      <w:r w:rsidR="00C61EDC">
        <w:t xml:space="preserve"> </w:t>
      </w:r>
      <w:r w:rsidR="00C61EDC" w:rsidRPr="00C61EDC">
        <w:t>Energy</w:t>
      </w:r>
      <w:r w:rsidR="00C61EDC">
        <w:t>, vol. 361, Oct. 2026, Art. no. 142139.</w:t>
      </w:r>
    </w:p>
    <w:p w:rsidR="00A11710" w:rsidRDefault="00A11710" w:rsidP="00A11710"/>
    <w:p w:rsidR="00A11710" w:rsidRDefault="00F82F2C" w:rsidP="00A11710">
      <w:r>
        <w:rPr>
          <w:rFonts w:hint="eastAsia"/>
        </w:rPr>
        <w:t>(</w:t>
      </w:r>
      <w:r>
        <w:t>2)</w:t>
      </w:r>
      <w:proofErr w:type="gramStart"/>
      <w:r w:rsidR="00A11710">
        <w:rPr>
          <w:rFonts w:hint="eastAsia"/>
        </w:rPr>
        <w:t>有期号</w:t>
      </w:r>
      <w:proofErr w:type="gramEnd"/>
      <w:r w:rsidR="00A11710">
        <w:rPr>
          <w:rFonts w:hint="eastAsia"/>
        </w:rPr>
        <w:t>和页码，</w:t>
      </w:r>
    </w:p>
    <w:p w:rsidR="00F82F2C" w:rsidRDefault="00F82F2C" w:rsidP="00A11710">
      <w:pPr>
        <w:rPr>
          <w:rFonts w:hint="eastAsia"/>
        </w:rPr>
      </w:pPr>
      <w:r>
        <w:rPr>
          <w:rFonts w:hint="eastAsia"/>
        </w:rPr>
        <w:t>B</w:t>
      </w:r>
      <w:r>
        <w:t xml:space="preserve">. C. </w:t>
      </w:r>
      <w:proofErr w:type="spellStart"/>
      <w:r>
        <w:t>Ummels</w:t>
      </w:r>
      <w:proofErr w:type="spellEnd"/>
      <w:r>
        <w:t xml:space="preserve">, M. </w:t>
      </w:r>
      <w:proofErr w:type="spellStart"/>
      <w:r>
        <w:t>Gibescu</w:t>
      </w:r>
      <w:proofErr w:type="spellEnd"/>
      <w:r>
        <w:t xml:space="preserve">, E. </w:t>
      </w:r>
      <w:proofErr w:type="spellStart"/>
      <w:r>
        <w:t>Pelgrum</w:t>
      </w:r>
      <w:proofErr w:type="spellEnd"/>
      <w:r>
        <w:t>, W. L. Kling, and A. J. Brand, “</w:t>
      </w:r>
      <w:r w:rsidRPr="00F82F2C">
        <w:t xml:space="preserve">Impacts of </w:t>
      </w:r>
      <w:r w:rsidR="00C7055A">
        <w:t>w</w:t>
      </w:r>
      <w:r w:rsidRPr="00F82F2C">
        <w:t xml:space="preserve">ind </w:t>
      </w:r>
      <w:r w:rsidR="00C7055A">
        <w:t>p</w:t>
      </w:r>
      <w:r w:rsidRPr="00F82F2C">
        <w:t xml:space="preserve">ower on </w:t>
      </w:r>
      <w:r w:rsidR="00C7055A">
        <w:t>t</w:t>
      </w:r>
      <w:r w:rsidRPr="00F82F2C">
        <w:t xml:space="preserve">hermal </w:t>
      </w:r>
      <w:r w:rsidR="00C7055A">
        <w:t>g</w:t>
      </w:r>
      <w:r w:rsidRPr="00F82F2C">
        <w:t xml:space="preserve">eneration </w:t>
      </w:r>
      <w:r w:rsidR="00C7055A">
        <w:t>u</w:t>
      </w:r>
      <w:r w:rsidRPr="00F82F2C">
        <w:t xml:space="preserve">nit </w:t>
      </w:r>
      <w:r w:rsidR="00C7055A">
        <w:t>c</w:t>
      </w:r>
      <w:r w:rsidRPr="00F82F2C">
        <w:t xml:space="preserve">ommitment and </w:t>
      </w:r>
      <w:r w:rsidR="00C7055A">
        <w:t>d</w:t>
      </w:r>
      <w:r w:rsidRPr="00F82F2C">
        <w:t>ispatch</w:t>
      </w:r>
      <w:r>
        <w:t xml:space="preserve">,” </w:t>
      </w:r>
      <w:r w:rsidRPr="00F82F2C">
        <w:t>IEEE Transactions on Energy Conversion</w:t>
      </w:r>
      <w:r>
        <w:t>, vol. 22, no. 1, pp. 44-51, Mar. 2007.</w:t>
      </w:r>
    </w:p>
    <w:p w:rsidR="00F82F2C" w:rsidRDefault="00F82F2C" w:rsidP="00A11710">
      <w:pPr>
        <w:rPr>
          <w:rFonts w:hint="eastAsia"/>
        </w:rPr>
      </w:pPr>
    </w:p>
    <w:p w:rsidR="004973D6" w:rsidRDefault="004973D6" w:rsidP="004973D6">
      <w:r>
        <w:rPr>
          <w:rFonts w:hint="eastAsia"/>
        </w:rPr>
        <w:t>作者+标题+期刊+卷+期号+页码+日期。</w:t>
      </w:r>
    </w:p>
    <w:p w:rsidR="00A11710" w:rsidRDefault="00A11710" w:rsidP="00A11710"/>
    <w:p w:rsidR="002C6D56" w:rsidRDefault="002C6D56" w:rsidP="00A11710"/>
    <w:p w:rsidR="002C6D56" w:rsidRDefault="002C6D56" w:rsidP="00A11710">
      <w:r>
        <w:rPr>
          <w:rFonts w:hint="eastAsia"/>
        </w:rPr>
        <w:t>论文框架：</w:t>
      </w:r>
    </w:p>
    <w:p w:rsidR="008325E7" w:rsidRDefault="00945090" w:rsidP="00A11710">
      <w:r>
        <w:rPr>
          <w:rFonts w:hint="eastAsia"/>
        </w:rPr>
        <w:t>（1）</w:t>
      </w:r>
      <w:proofErr w:type="gramStart"/>
      <w:r w:rsidR="00E60DA5">
        <w:rPr>
          <w:rFonts w:hint="eastAsia"/>
        </w:rPr>
        <w:t>原风电场</w:t>
      </w:r>
      <w:proofErr w:type="gramEnd"/>
      <w:r w:rsidR="00E60DA5">
        <w:rPr>
          <w:rFonts w:hint="eastAsia"/>
        </w:rPr>
        <w:t xml:space="preserve">数据 基本的数据清洗 归一化 </w:t>
      </w:r>
    </w:p>
    <w:p w:rsidR="00E60DA5" w:rsidRDefault="00E60DA5" w:rsidP="00A11710">
      <w:pPr>
        <w:rPr>
          <w:rFonts w:hint="eastAsia"/>
        </w:rPr>
      </w:pPr>
    </w:p>
    <w:p w:rsidR="00E60DA5" w:rsidRDefault="00945090" w:rsidP="00A11710">
      <w:r>
        <w:rPr>
          <w:rFonts w:hint="eastAsia"/>
        </w:rPr>
        <w:t>（2）</w:t>
      </w:r>
      <w:r w:rsidR="00E60DA5">
        <w:rPr>
          <w:rFonts w:hint="eastAsia"/>
        </w:rPr>
        <w:t>人为去构造风电功率数据缺失的场景：</w:t>
      </w:r>
    </w:p>
    <w:p w:rsidR="00E60DA5" w:rsidRDefault="00E60DA5" w:rsidP="00A11710">
      <w:r>
        <w:rPr>
          <w:rFonts w:hint="eastAsia"/>
        </w:rPr>
        <w:t>面对两种大的场景去做填充分析：</w:t>
      </w:r>
    </w:p>
    <w:p w:rsidR="00E60DA5" w:rsidRDefault="00E60DA5" w:rsidP="00A11710">
      <w:pPr>
        <w:rPr>
          <w:rFonts w:hint="eastAsia"/>
        </w:rPr>
      </w:pPr>
      <w:r>
        <w:rPr>
          <w:rFonts w:hint="eastAsia"/>
        </w:rPr>
        <w:t xml:space="preserve">随机缺失 </w:t>
      </w:r>
      <w:r>
        <w:t xml:space="preserve"> </w:t>
      </w:r>
      <w:r>
        <w:rPr>
          <w:rFonts w:hint="eastAsia"/>
        </w:rPr>
        <w:t xml:space="preserve">15min一个点 </w:t>
      </w:r>
      <w:r>
        <w:t xml:space="preserve">   </w:t>
      </w:r>
      <w:r>
        <w:rPr>
          <w:rFonts w:hint="eastAsia"/>
        </w:rPr>
        <w:t xml:space="preserve">一天就是96个点 时间序列 </w:t>
      </w:r>
      <w:r>
        <w:t xml:space="preserve"> </w:t>
      </w:r>
      <w:r>
        <w:rPr>
          <w:rFonts w:hint="eastAsia"/>
        </w:rPr>
        <w:t>随机缺失5%</w:t>
      </w:r>
      <w:r>
        <w:t xml:space="preserve"> </w:t>
      </w:r>
      <w:r>
        <w:rPr>
          <w:rFonts w:hint="eastAsia"/>
        </w:rPr>
        <w:t>10%</w:t>
      </w:r>
      <w:r>
        <w:t xml:space="preserve"> </w:t>
      </w:r>
      <w:r>
        <w:rPr>
          <w:rFonts w:hint="eastAsia"/>
        </w:rPr>
        <w:t>15%</w:t>
      </w:r>
    </w:p>
    <w:p w:rsidR="00E60DA5" w:rsidRDefault="00E60DA5" w:rsidP="00A11710">
      <w:pPr>
        <w:rPr>
          <w:rFonts w:hint="eastAsia"/>
        </w:rPr>
      </w:pPr>
      <w:r>
        <w:rPr>
          <w:rFonts w:hint="eastAsia"/>
        </w:rPr>
        <w:t>连续区间缺失 1h缺失</w:t>
      </w:r>
      <w:r>
        <w:t xml:space="preserve"> </w:t>
      </w:r>
      <w:r>
        <w:rPr>
          <w:rFonts w:hint="eastAsia"/>
        </w:rPr>
        <w:t>2h缺失 3h缺失</w:t>
      </w:r>
    </w:p>
    <w:p w:rsidR="00E60DA5" w:rsidRDefault="00E60DA5" w:rsidP="00A11710"/>
    <w:p w:rsidR="00E60DA5" w:rsidRDefault="00945090" w:rsidP="00A11710">
      <w:pPr>
        <w:rPr>
          <w:rFonts w:hint="eastAsia"/>
        </w:rPr>
      </w:pPr>
      <w:r>
        <w:rPr>
          <w:rFonts w:hint="eastAsia"/>
        </w:rPr>
        <w:t>（3）</w:t>
      </w:r>
      <w:r w:rsidR="00E60DA5">
        <w:rPr>
          <w:rFonts w:hint="eastAsia"/>
        </w:rPr>
        <w:t>深度生成模型的数据填充：diffusion+气象信息 （风速</w:t>
      </w:r>
      <w:r w:rsidR="00E60DA5">
        <w:tab/>
      </w:r>
      <w:r w:rsidR="00E60DA5">
        <w:rPr>
          <w:rFonts w:hint="eastAsia"/>
        </w:rPr>
        <w:t xml:space="preserve">区间进行一个划分） 填充功率数据 作为一个创新思路 </w:t>
      </w:r>
      <w:bookmarkStart w:id="0" w:name="_GoBack"/>
      <w:r w:rsidR="00E60DA5">
        <w:t>+</w:t>
      </w:r>
      <w:r w:rsidR="00E60DA5">
        <w:rPr>
          <w:rFonts w:hint="eastAsia"/>
        </w:rPr>
        <w:t>注意力机制</w:t>
      </w:r>
      <w:r w:rsidR="002435DD">
        <w:rPr>
          <w:rFonts w:hint="eastAsia"/>
        </w:rPr>
        <w:t xml:space="preserve"> </w:t>
      </w:r>
      <w:bookmarkEnd w:id="0"/>
      <w:r w:rsidR="002435DD">
        <w:t xml:space="preserve">SOM KMEANS   </w:t>
      </w:r>
      <w:r w:rsidR="002435DD">
        <w:rPr>
          <w:rFonts w:hint="eastAsia"/>
        </w:rPr>
        <w:t>天气类型 雨 晴</w:t>
      </w:r>
    </w:p>
    <w:p w:rsidR="00E60DA5" w:rsidRDefault="00E60DA5" w:rsidP="00A11710">
      <w:r>
        <w:rPr>
          <w:rFonts w:hint="eastAsia"/>
        </w:rPr>
        <w:t>对基础填充方法对比：线性插值、G</w:t>
      </w:r>
      <w:r>
        <w:t>A</w:t>
      </w:r>
      <w:r>
        <w:rPr>
          <w:rFonts w:hint="eastAsia"/>
        </w:rPr>
        <w:t>N、</w:t>
      </w:r>
      <w:r>
        <w:rPr>
          <w:rFonts w:hint="eastAsia"/>
        </w:rPr>
        <w:t>diffusion</w:t>
      </w:r>
      <w:r>
        <w:t xml:space="preserve">  </w:t>
      </w:r>
      <w:proofErr w:type="spellStart"/>
      <w:r>
        <w:rPr>
          <w:rFonts w:hint="eastAsia"/>
        </w:rPr>
        <w:t>diffusion</w:t>
      </w:r>
      <w:proofErr w:type="spellEnd"/>
      <w:r>
        <w:rPr>
          <w:rFonts w:hint="eastAsia"/>
        </w:rPr>
        <w:t>+气象信息</w:t>
      </w:r>
      <w:r>
        <w:rPr>
          <w:rFonts w:hint="eastAsia"/>
        </w:rPr>
        <w:t>（其他 创新方法）</w:t>
      </w:r>
    </w:p>
    <w:p w:rsidR="00945090" w:rsidRDefault="00945090" w:rsidP="00A11710"/>
    <w:p w:rsidR="005A759F" w:rsidRDefault="00945090" w:rsidP="00A11710">
      <w:r>
        <w:rPr>
          <w:rFonts w:hint="eastAsia"/>
        </w:rPr>
        <w:t>（4）完成了功率序列重构、选预测模型使用</w:t>
      </w:r>
      <w:r w:rsidR="005A759F">
        <w:rPr>
          <w:rFonts w:hint="eastAsia"/>
        </w:rPr>
        <w:t>1</w:t>
      </w:r>
      <w:r>
        <w:rPr>
          <w:rFonts w:hint="eastAsia"/>
        </w:rPr>
        <w:t>种常规模型进行预测即可，进行不同</w:t>
      </w:r>
      <w:r>
        <w:rPr>
          <w:rFonts w:hint="eastAsia"/>
        </w:rPr>
        <w:t>数据填充</w:t>
      </w:r>
      <w:r>
        <w:rPr>
          <w:rFonts w:hint="eastAsia"/>
        </w:rPr>
        <w:t>方法的模型精度</w:t>
      </w:r>
      <w:r>
        <w:rPr>
          <w:rFonts w:hint="eastAsia"/>
        </w:rPr>
        <w:t>对比</w:t>
      </w:r>
      <w:r>
        <w:rPr>
          <w:rFonts w:hint="eastAsia"/>
        </w:rPr>
        <w:t>，L</w:t>
      </w:r>
      <w:r>
        <w:t>STM</w:t>
      </w:r>
      <w:r w:rsidR="00E72A9F">
        <w:t xml:space="preserve"> </w:t>
      </w:r>
    </w:p>
    <w:p w:rsidR="005A759F" w:rsidRDefault="005A759F" w:rsidP="00A11710">
      <w:r>
        <w:rPr>
          <w:rFonts w:hint="eastAsia"/>
        </w:rPr>
        <w:t>4-1</w:t>
      </w:r>
      <w:r>
        <w:t xml:space="preserve"> </w:t>
      </w:r>
    </w:p>
    <w:p w:rsidR="005A759F" w:rsidRDefault="005A759F" w:rsidP="00A11710">
      <w:pPr>
        <w:rPr>
          <w:rFonts w:hint="eastAsia"/>
        </w:rPr>
      </w:pPr>
      <w:r>
        <w:rPr>
          <w:rFonts w:hint="eastAsia"/>
        </w:rPr>
        <w:t>随机缺失</w:t>
      </w:r>
      <w:r>
        <w:rPr>
          <w:rFonts w:hint="eastAsia"/>
        </w:rPr>
        <w:t>：</w:t>
      </w:r>
      <w:r>
        <w:rPr>
          <w:rFonts w:hint="eastAsia"/>
        </w:rPr>
        <w:t>5%</w:t>
      </w:r>
      <w:r>
        <w:t xml:space="preserve"> </w:t>
      </w:r>
      <w:r>
        <w:rPr>
          <w:rFonts w:hint="eastAsia"/>
        </w:rPr>
        <w:t>10%</w:t>
      </w:r>
      <w:r>
        <w:t xml:space="preserve"> </w:t>
      </w:r>
      <w:r>
        <w:rPr>
          <w:rFonts w:hint="eastAsia"/>
        </w:rPr>
        <w:t>15%</w:t>
      </w:r>
    </w:p>
    <w:p w:rsidR="00E72A9F" w:rsidRDefault="00E72A9F" w:rsidP="00A11710">
      <w:pPr>
        <w:rPr>
          <w:rFonts w:hint="eastAsia"/>
        </w:rPr>
      </w:pPr>
      <w:r>
        <w:rPr>
          <w:rFonts w:hint="eastAsia"/>
        </w:rPr>
        <w:t>线性插值</w:t>
      </w:r>
      <w:r>
        <w:rPr>
          <w:rFonts w:hint="eastAsia"/>
        </w:rPr>
        <w:t>+</w:t>
      </w:r>
      <w:r>
        <w:t xml:space="preserve">LSTM\  </w:t>
      </w:r>
      <w:r>
        <w:rPr>
          <w:rFonts w:hint="eastAsia"/>
        </w:rPr>
        <w:t>G</w:t>
      </w:r>
      <w:r>
        <w:t>A</w:t>
      </w:r>
      <w:r>
        <w:rPr>
          <w:rFonts w:hint="eastAsia"/>
        </w:rPr>
        <w:t>N</w:t>
      </w:r>
      <w:r>
        <w:rPr>
          <w:rFonts w:hint="eastAsia"/>
        </w:rPr>
        <w:t>+L</w:t>
      </w:r>
      <w:r>
        <w:t xml:space="preserve">STM\ </w:t>
      </w:r>
      <w:r w:rsidR="002435DD">
        <w:t xml:space="preserve"> </w:t>
      </w:r>
      <w:proofErr w:type="spellStart"/>
      <w:r>
        <w:rPr>
          <w:rFonts w:hint="eastAsia"/>
        </w:rPr>
        <w:t>diffusion</w:t>
      </w:r>
      <w:r>
        <w:t>+LSTM</w:t>
      </w:r>
      <w:proofErr w:type="spellEnd"/>
      <w:r>
        <w:t xml:space="preserve">  </w:t>
      </w:r>
      <w:r>
        <w:rPr>
          <w:rFonts w:hint="eastAsia"/>
        </w:rPr>
        <w:t>diffusion+气象信息</w:t>
      </w:r>
      <w:r>
        <w:rPr>
          <w:rFonts w:hint="eastAsia"/>
        </w:rPr>
        <w:t>+</w:t>
      </w:r>
      <w:proofErr w:type="spellStart"/>
      <w:r>
        <w:rPr>
          <w:rFonts w:hint="eastAsia"/>
        </w:rPr>
        <w:t>lstm</w:t>
      </w:r>
      <w:proofErr w:type="spellEnd"/>
      <w:r>
        <w:t xml:space="preserve">  </w:t>
      </w:r>
    </w:p>
    <w:p w:rsidR="005A759F" w:rsidRDefault="005A759F" w:rsidP="00A11710"/>
    <w:p w:rsidR="005A759F" w:rsidRDefault="005A759F" w:rsidP="00A11710">
      <w:r>
        <w:rPr>
          <w:rFonts w:hint="eastAsia"/>
        </w:rPr>
        <w:t>4-2</w:t>
      </w:r>
      <w:r>
        <w:t xml:space="preserve"> </w:t>
      </w:r>
      <w:r>
        <w:rPr>
          <w:rFonts w:hint="eastAsia"/>
        </w:rPr>
        <w:t>连续区间缺失 1h缺失</w:t>
      </w:r>
      <w:r>
        <w:t xml:space="preserve"> </w:t>
      </w:r>
      <w:r>
        <w:rPr>
          <w:rFonts w:hint="eastAsia"/>
        </w:rPr>
        <w:t>2h缺失 3h缺失</w:t>
      </w:r>
    </w:p>
    <w:p w:rsidR="005A759F" w:rsidRDefault="005A759F" w:rsidP="005A759F">
      <w:pPr>
        <w:rPr>
          <w:rFonts w:hint="eastAsia"/>
        </w:rPr>
      </w:pPr>
      <w:r>
        <w:rPr>
          <w:rFonts w:hint="eastAsia"/>
        </w:rPr>
        <w:t>线性插值+</w:t>
      </w:r>
      <w:r>
        <w:t xml:space="preserve">LSTM\  </w:t>
      </w:r>
      <w:r>
        <w:rPr>
          <w:rFonts w:hint="eastAsia"/>
        </w:rPr>
        <w:t>G</w:t>
      </w:r>
      <w:r>
        <w:t>A</w:t>
      </w:r>
      <w:r>
        <w:rPr>
          <w:rFonts w:hint="eastAsia"/>
        </w:rPr>
        <w:t>N+L</w:t>
      </w:r>
      <w:r>
        <w:t xml:space="preserve">STM\ </w:t>
      </w:r>
      <w:r w:rsidR="002435DD">
        <w:t xml:space="preserve"> </w:t>
      </w:r>
      <w:proofErr w:type="spellStart"/>
      <w:r>
        <w:rPr>
          <w:rFonts w:hint="eastAsia"/>
        </w:rPr>
        <w:t>diffusion</w:t>
      </w:r>
      <w:r>
        <w:t>+LSTM</w:t>
      </w:r>
      <w:proofErr w:type="spellEnd"/>
      <w:r>
        <w:t xml:space="preserve">  </w:t>
      </w:r>
      <w:r>
        <w:rPr>
          <w:rFonts w:hint="eastAsia"/>
        </w:rPr>
        <w:t>diffusion+气象信息+</w:t>
      </w:r>
      <w:proofErr w:type="spellStart"/>
      <w:r>
        <w:rPr>
          <w:rFonts w:hint="eastAsia"/>
        </w:rPr>
        <w:t>lstm</w:t>
      </w:r>
      <w:proofErr w:type="spellEnd"/>
      <w:r>
        <w:t xml:space="preserve"> </w:t>
      </w:r>
    </w:p>
    <w:p w:rsidR="005A759F" w:rsidRDefault="005A759F" w:rsidP="00A11710">
      <w:pPr>
        <w:rPr>
          <w:rFonts w:hint="eastAsia"/>
        </w:rPr>
      </w:pPr>
    </w:p>
    <w:p w:rsidR="00945090" w:rsidRPr="00E60DA5" w:rsidRDefault="00945090" w:rsidP="00A11710">
      <w:pPr>
        <w:rPr>
          <w:rFonts w:hint="eastAsia"/>
        </w:rPr>
      </w:pPr>
      <w:r>
        <w:rPr>
          <w:rFonts w:hint="eastAsia"/>
        </w:rPr>
        <w:t xml:space="preserve">给出实验结果分析 评价 </w:t>
      </w:r>
      <w:r>
        <w:t xml:space="preserve"> </w:t>
      </w:r>
      <w:r>
        <w:rPr>
          <w:rFonts w:hint="eastAsia"/>
        </w:rPr>
        <w:t>评价指标就是</w:t>
      </w:r>
      <w:r>
        <w:t>RMSE</w:t>
      </w:r>
      <w:r>
        <w:rPr>
          <w:rFonts w:hint="eastAsia"/>
        </w:rPr>
        <w:t>、M</w:t>
      </w:r>
      <w:r>
        <w:t>AE</w:t>
      </w:r>
    </w:p>
    <w:sectPr w:rsidR="00945090" w:rsidRPr="00E60D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32DFE"/>
    <w:multiLevelType w:val="hybridMultilevel"/>
    <w:tmpl w:val="975C4400"/>
    <w:lvl w:ilvl="0" w:tplc="8834A87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7A8"/>
    <w:rsid w:val="000D01C7"/>
    <w:rsid w:val="00202344"/>
    <w:rsid w:val="002435DD"/>
    <w:rsid w:val="002937E0"/>
    <w:rsid w:val="002C6D56"/>
    <w:rsid w:val="00330ED1"/>
    <w:rsid w:val="003310B0"/>
    <w:rsid w:val="004973D6"/>
    <w:rsid w:val="005A759F"/>
    <w:rsid w:val="005E7904"/>
    <w:rsid w:val="007065BB"/>
    <w:rsid w:val="00792CBB"/>
    <w:rsid w:val="008325E7"/>
    <w:rsid w:val="008B32E3"/>
    <w:rsid w:val="009002DD"/>
    <w:rsid w:val="00921F42"/>
    <w:rsid w:val="00945090"/>
    <w:rsid w:val="00A11710"/>
    <w:rsid w:val="00BE31F9"/>
    <w:rsid w:val="00C4032E"/>
    <w:rsid w:val="00C61EDC"/>
    <w:rsid w:val="00C7055A"/>
    <w:rsid w:val="00C73B4A"/>
    <w:rsid w:val="00CA2FB1"/>
    <w:rsid w:val="00CC644D"/>
    <w:rsid w:val="00D45297"/>
    <w:rsid w:val="00DA7165"/>
    <w:rsid w:val="00DE1556"/>
    <w:rsid w:val="00E60DA5"/>
    <w:rsid w:val="00E619D6"/>
    <w:rsid w:val="00E72A9F"/>
    <w:rsid w:val="00EB37A8"/>
    <w:rsid w:val="00EC6A77"/>
    <w:rsid w:val="00F82F2C"/>
    <w:rsid w:val="00FB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F22DE"/>
  <w15:chartTrackingRefBased/>
  <w15:docId w15:val="{239961BD-1742-42FE-95A9-B8E43069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59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17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9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17</cp:revision>
  <dcterms:created xsi:type="dcterms:W3CDTF">2026-08-15T06:19:00Z</dcterms:created>
  <dcterms:modified xsi:type="dcterms:W3CDTF">2026-08-16T07:22:00Z</dcterms:modified>
</cp:coreProperties>
</file>