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C98" w:rsidRPr="009D4BED" w:rsidRDefault="001E39C9" w:rsidP="00627C98">
      <w:pPr>
        <w:rPr>
          <w:rFonts w:ascii="Calibri" w:hAnsi="Calibri" w:cs="Calibri"/>
        </w:rPr>
      </w:pPr>
      <w:r w:rsidRPr="009D4BED">
        <w:rPr>
          <w:rFonts w:ascii="Calibri" w:hAnsi="Calibri" w:cs="Calibri"/>
        </w:rPr>
        <w:t xml:space="preserve">Hi </w:t>
      </w:r>
      <w:r w:rsidR="00627C98" w:rsidRPr="009D4BED">
        <w:rPr>
          <w:rFonts w:ascii="Calibri" w:eastAsiaTheme="minorEastAsia" w:hAnsi="Calibri" w:cs="Calibri"/>
          <w:kern w:val="2"/>
        </w:rPr>
        <w:t>Mr. Baker</w:t>
      </w:r>
      <w:r w:rsidR="00F43F84" w:rsidRPr="009D4BED">
        <w:rPr>
          <w:rFonts w:ascii="Calibri" w:hAnsi="Calibri" w:cs="Calibri"/>
        </w:rPr>
        <w:t>,</w:t>
      </w:r>
    </w:p>
    <w:p w:rsidR="008E3F2F" w:rsidRPr="00157C1B" w:rsidRDefault="00B205F4" w:rsidP="00B205F4">
      <w:pPr>
        <w:rPr>
          <w:rFonts w:ascii="Calibri" w:hAnsi="Calibri" w:cs="Calibri"/>
        </w:rPr>
      </w:pPr>
      <w:r w:rsidRPr="00157C1B">
        <w:rPr>
          <w:rFonts w:ascii="Calibri" w:hAnsi="Calibri" w:cs="Calibri"/>
        </w:rPr>
        <w:t xml:space="preserve">I hope this email finds you </w:t>
      </w:r>
      <w:r w:rsidR="00A6304D" w:rsidRPr="00157C1B">
        <w:rPr>
          <w:rFonts w:ascii="Calibri" w:hAnsi="Calibri" w:cs="Calibri"/>
        </w:rPr>
        <w:t>well. Following</w:t>
      </w:r>
      <w:r w:rsidR="008E3F2F" w:rsidRPr="00157C1B">
        <w:rPr>
          <w:rFonts w:ascii="Calibri" w:hAnsi="Calibri" w:cs="Calibri"/>
        </w:rPr>
        <w:t xml:space="preserve"> your </w:t>
      </w:r>
      <w:r w:rsidR="0084506E">
        <w:rPr>
          <w:rFonts w:ascii="Calibri" w:hAnsi="Calibri" w:cs="Calibri"/>
        </w:rPr>
        <w:t>email</w:t>
      </w:r>
      <w:r w:rsidR="008E3F2F" w:rsidRPr="00157C1B">
        <w:rPr>
          <w:rFonts w:ascii="Calibri" w:hAnsi="Calibri" w:cs="Calibri"/>
        </w:rPr>
        <w:t>, I analyzed the data to explore whether the presence of a physical bank branch influences the demand for checking accounts. Here is a su</w:t>
      </w:r>
      <w:bookmarkStart w:id="0" w:name="_GoBack"/>
      <w:bookmarkEnd w:id="0"/>
      <w:r w:rsidR="008E3F2F" w:rsidRPr="00157C1B">
        <w:rPr>
          <w:rFonts w:ascii="Calibri" w:hAnsi="Calibri" w:cs="Calibri"/>
        </w:rPr>
        <w:t>mmary of my findings and recommendations</w:t>
      </w:r>
      <w:r w:rsidR="000F649B" w:rsidRPr="00157C1B">
        <w:rPr>
          <w:rFonts w:ascii="Calibri" w:hAnsi="Calibri" w:cs="Calibri"/>
        </w:rPr>
        <w:t>.</w:t>
      </w:r>
    </w:p>
    <w:p w:rsidR="00267945" w:rsidRPr="00157C1B" w:rsidRDefault="00267945" w:rsidP="00B205F4">
      <w:pPr>
        <w:rPr>
          <w:rFonts w:ascii="Calibri" w:hAnsi="Calibri" w:cs="Calibri"/>
        </w:rPr>
      </w:pPr>
    </w:p>
    <w:p w:rsidR="00B205F4" w:rsidRPr="009D4BED" w:rsidRDefault="00C03F73" w:rsidP="00B205F4">
      <w:pPr>
        <w:pStyle w:val="a3"/>
        <w:numPr>
          <w:ilvl w:val="0"/>
          <w:numId w:val="12"/>
        </w:numPr>
        <w:ind w:firstLineChars="0"/>
        <w:rPr>
          <w:rFonts w:ascii="Calibri" w:hAnsi="Calibri" w:cs="Calibri"/>
          <w:b/>
        </w:rPr>
      </w:pPr>
      <w:r w:rsidRPr="009D4BED">
        <w:rPr>
          <w:rFonts w:ascii="Calibri" w:hAnsi="Calibri" w:cs="Calibri"/>
          <w:b/>
        </w:rPr>
        <w:t>Conclusions and Recommendations</w:t>
      </w:r>
    </w:p>
    <w:p w:rsidR="00B205F4" w:rsidRPr="009D4BED" w:rsidRDefault="00BD1F73" w:rsidP="00B205F4">
      <w:pPr>
        <w:pStyle w:val="a3"/>
        <w:numPr>
          <w:ilvl w:val="1"/>
          <w:numId w:val="12"/>
        </w:numPr>
        <w:ind w:firstLineChars="0"/>
        <w:rPr>
          <w:rFonts w:ascii="Calibri" w:hAnsi="Calibri" w:cs="Calibri"/>
          <w:b/>
        </w:rPr>
      </w:pPr>
      <w:r w:rsidRPr="009D4BED">
        <w:rPr>
          <w:rFonts w:ascii="Calibri" w:hAnsi="Calibri" w:cs="Calibri"/>
          <w:b/>
          <w:bCs/>
        </w:rPr>
        <w:t xml:space="preserve">Preliminary </w:t>
      </w:r>
      <w:r w:rsidR="0013642F" w:rsidRPr="009D4BED">
        <w:rPr>
          <w:rFonts w:ascii="Calibri" w:hAnsi="Calibri" w:cs="Calibri"/>
          <w:b/>
          <w:bCs/>
        </w:rPr>
        <w:t>c</w:t>
      </w:r>
      <w:r w:rsidRPr="009D4BED">
        <w:rPr>
          <w:rFonts w:ascii="Calibri" w:hAnsi="Calibri" w:cs="Calibri"/>
          <w:b/>
          <w:bCs/>
        </w:rPr>
        <w:t>onclusion:</w:t>
      </w:r>
    </w:p>
    <w:p w:rsidR="00BD1F73" w:rsidRPr="00157C1B" w:rsidRDefault="00BD1F73" w:rsidP="00B205F4">
      <w:pPr>
        <w:pStyle w:val="a3"/>
        <w:ind w:left="840" w:firstLineChars="0" w:firstLine="0"/>
        <w:rPr>
          <w:rFonts w:ascii="Calibri" w:hAnsi="Calibri" w:cs="Calibri"/>
        </w:rPr>
      </w:pPr>
      <w:r w:rsidRPr="00157C1B">
        <w:rPr>
          <w:rFonts w:ascii="Calibri" w:hAnsi="Calibri" w:cs="Calibri"/>
        </w:rPr>
        <w:t xml:space="preserve">Intuitively, </w:t>
      </w:r>
      <w:r w:rsidR="00376FD3" w:rsidRPr="00157C1B">
        <w:rPr>
          <w:rFonts w:ascii="Calibri" w:hAnsi="Calibri" w:cs="Calibri"/>
        </w:rPr>
        <w:t>areas</w:t>
      </w:r>
      <w:r w:rsidRPr="00157C1B">
        <w:rPr>
          <w:rFonts w:ascii="Calibri" w:hAnsi="Calibri" w:cs="Calibri"/>
        </w:rPr>
        <w:t xml:space="preserve"> with branches seem to exhibit higher account-opening rates. However, statistical models do not confirm a direct relationship based on the current dataset, likely due to the limited sample size or other confounding factors.</w:t>
      </w:r>
    </w:p>
    <w:p w:rsidR="00B205F4" w:rsidRPr="009D4BED" w:rsidRDefault="00BD1F73" w:rsidP="00B205F4">
      <w:pPr>
        <w:pStyle w:val="a3"/>
        <w:numPr>
          <w:ilvl w:val="1"/>
          <w:numId w:val="12"/>
        </w:numPr>
        <w:ind w:firstLineChars="0"/>
        <w:rPr>
          <w:rFonts w:ascii="Calibri" w:hAnsi="Calibri" w:cs="Calibri"/>
          <w:b/>
        </w:rPr>
      </w:pPr>
      <w:r w:rsidRPr="009D4BED">
        <w:rPr>
          <w:rFonts w:ascii="Calibri" w:hAnsi="Calibri" w:cs="Calibri"/>
          <w:b/>
          <w:bCs/>
        </w:rPr>
        <w:t>Recommendations:</w:t>
      </w:r>
    </w:p>
    <w:p w:rsidR="00267945" w:rsidRPr="00157C1B" w:rsidRDefault="00BD1F73" w:rsidP="006B2500">
      <w:pPr>
        <w:pStyle w:val="a3"/>
        <w:numPr>
          <w:ilvl w:val="0"/>
          <w:numId w:val="13"/>
        </w:numPr>
        <w:ind w:firstLineChars="0"/>
        <w:rPr>
          <w:rFonts w:ascii="Calibri" w:hAnsi="Calibri" w:cs="Calibri"/>
        </w:rPr>
      </w:pPr>
      <w:r w:rsidRPr="00157C1B">
        <w:rPr>
          <w:rFonts w:ascii="Calibri" w:hAnsi="Calibri" w:cs="Calibri"/>
        </w:rPr>
        <w:t xml:space="preserve">Collect additional data to improve model </w:t>
      </w:r>
      <w:r w:rsidR="00F92F01">
        <w:rPr>
          <w:rFonts w:ascii="Calibri" w:hAnsi="Calibri" w:cs="Calibri"/>
        </w:rPr>
        <w:t xml:space="preserve">accuracy and </w:t>
      </w:r>
      <w:r w:rsidRPr="00157C1B">
        <w:rPr>
          <w:rFonts w:ascii="Calibri" w:hAnsi="Calibri" w:cs="Calibri"/>
        </w:rPr>
        <w:t>reliability. Larger datasets will help reduce noise and allow for better statistical testing.</w:t>
      </w:r>
    </w:p>
    <w:p w:rsidR="00BD1F73" w:rsidRPr="00F008EF" w:rsidRDefault="00BD1F73" w:rsidP="00F008EF">
      <w:pPr>
        <w:pStyle w:val="a3"/>
        <w:numPr>
          <w:ilvl w:val="0"/>
          <w:numId w:val="13"/>
        </w:numPr>
        <w:ind w:firstLineChars="0"/>
        <w:rPr>
          <w:rFonts w:ascii="Calibri" w:hAnsi="Calibri" w:cs="Calibri"/>
        </w:rPr>
      </w:pPr>
      <w:r w:rsidRPr="00157C1B">
        <w:rPr>
          <w:rFonts w:ascii="Calibri" w:hAnsi="Calibri" w:cs="Calibri"/>
        </w:rPr>
        <w:t xml:space="preserve">Investigate extreme cases (max values) to identify what drives significantly high account-opening rates in some </w:t>
      </w:r>
      <w:r w:rsidR="00A13298">
        <w:rPr>
          <w:rFonts w:ascii="Calibri" w:hAnsi="Calibri" w:cs="Calibri" w:hint="eastAsia"/>
        </w:rPr>
        <w:t>areas</w:t>
      </w:r>
      <w:r w:rsidRPr="00157C1B">
        <w:rPr>
          <w:rFonts w:ascii="Calibri" w:hAnsi="Calibri" w:cs="Calibri"/>
        </w:rPr>
        <w:t>.</w:t>
      </w:r>
      <w:r w:rsidR="00F008EF">
        <w:rPr>
          <w:rFonts w:ascii="Calibri" w:hAnsi="Calibri" w:cs="Calibri"/>
        </w:rPr>
        <w:t xml:space="preserve"> Or a</w:t>
      </w:r>
      <w:r w:rsidR="00372D9F" w:rsidRPr="00F008EF">
        <w:rPr>
          <w:rFonts w:ascii="Calibri" w:hAnsi="Calibri" w:cs="Calibri"/>
        </w:rPr>
        <w:t>dd</w:t>
      </w:r>
      <w:r w:rsidRPr="00F008EF">
        <w:rPr>
          <w:rFonts w:ascii="Calibri" w:hAnsi="Calibri" w:cs="Calibri"/>
        </w:rPr>
        <w:t xml:space="preserve"> additional </w:t>
      </w:r>
      <w:r w:rsidR="00372D9F" w:rsidRPr="00F008EF">
        <w:rPr>
          <w:rFonts w:ascii="Calibri" w:hAnsi="Calibri" w:cs="Calibri"/>
        </w:rPr>
        <w:t>factors</w:t>
      </w:r>
      <w:r w:rsidRPr="00F008EF">
        <w:rPr>
          <w:rFonts w:ascii="Calibri" w:hAnsi="Calibri" w:cs="Calibri"/>
        </w:rPr>
        <w:t xml:space="preserve"> such as branch accessibility to provide a more </w:t>
      </w:r>
      <w:r w:rsidR="00DE372F">
        <w:rPr>
          <w:rFonts w:ascii="Calibri" w:hAnsi="Calibri" w:cs="Calibri"/>
        </w:rPr>
        <w:t>comprehensive</w:t>
      </w:r>
      <w:r w:rsidRPr="00F008EF">
        <w:rPr>
          <w:rFonts w:ascii="Calibri" w:hAnsi="Calibri" w:cs="Calibri"/>
        </w:rPr>
        <w:t xml:space="preserve"> analysis.</w:t>
      </w:r>
    </w:p>
    <w:p w:rsidR="00C03F73" w:rsidRPr="00157C1B" w:rsidRDefault="00C03F73" w:rsidP="00627C98">
      <w:pPr>
        <w:rPr>
          <w:rFonts w:ascii="Calibri" w:hAnsi="Calibri" w:cs="Calibri"/>
        </w:rPr>
      </w:pPr>
    </w:p>
    <w:p w:rsidR="00C649A4" w:rsidRPr="009D4BED" w:rsidRDefault="00510B8E" w:rsidP="00B95451">
      <w:pPr>
        <w:pStyle w:val="a3"/>
        <w:numPr>
          <w:ilvl w:val="0"/>
          <w:numId w:val="12"/>
        </w:numPr>
        <w:ind w:firstLineChars="0"/>
        <w:rPr>
          <w:rFonts w:ascii="Calibri" w:hAnsi="Calibri" w:cs="Calibri"/>
          <w:b/>
        </w:rPr>
      </w:pPr>
      <w:r w:rsidRPr="009D4BED">
        <w:rPr>
          <w:rFonts w:ascii="Calibri" w:hAnsi="Calibri" w:cs="Calibri"/>
          <w:b/>
        </w:rPr>
        <w:t>Data Analysis</w:t>
      </w:r>
    </w:p>
    <w:p w:rsidR="00E447E0" w:rsidRPr="009D4BED" w:rsidRDefault="000F649B" w:rsidP="00F91AAB">
      <w:pPr>
        <w:pStyle w:val="a3"/>
        <w:numPr>
          <w:ilvl w:val="1"/>
          <w:numId w:val="14"/>
        </w:numPr>
        <w:ind w:firstLineChars="0"/>
        <w:rPr>
          <w:rFonts w:ascii="Calibri" w:hAnsi="Calibri" w:cs="Calibri"/>
          <w:b/>
        </w:rPr>
      </w:pPr>
      <w:r w:rsidRPr="009D4BED">
        <w:rPr>
          <w:rFonts w:ascii="Calibri" w:hAnsi="Calibri" w:cs="Calibri"/>
          <w:b/>
          <w:bCs/>
        </w:rPr>
        <w:t xml:space="preserve">Data </w:t>
      </w:r>
      <w:r w:rsidR="00383264" w:rsidRPr="009D4BED">
        <w:rPr>
          <w:rFonts w:ascii="Calibri" w:hAnsi="Calibri" w:cs="Calibri"/>
          <w:b/>
          <w:bCs/>
        </w:rPr>
        <w:t>o</w:t>
      </w:r>
      <w:r w:rsidRPr="009D4BED">
        <w:rPr>
          <w:rFonts w:ascii="Calibri" w:hAnsi="Calibri" w:cs="Calibri"/>
          <w:b/>
          <w:bCs/>
        </w:rPr>
        <w:t>verview:</w:t>
      </w:r>
    </w:p>
    <w:p w:rsidR="00E447E0" w:rsidRDefault="000F649B" w:rsidP="00E447E0">
      <w:pPr>
        <w:pStyle w:val="a3"/>
        <w:numPr>
          <w:ilvl w:val="1"/>
          <w:numId w:val="12"/>
        </w:numPr>
        <w:ind w:firstLineChars="0"/>
        <w:rPr>
          <w:rFonts w:ascii="Calibri" w:hAnsi="Calibri" w:cs="Calibri"/>
        </w:rPr>
      </w:pPr>
      <w:r w:rsidRPr="00157C1B">
        <w:rPr>
          <w:rFonts w:ascii="Calibri" w:hAnsi="Calibri" w:cs="Calibri"/>
        </w:rPr>
        <w:t xml:space="preserve">The dataset contains 120 areas, each classified by whether a physical bank branch is present and the corresponding percentage of households with account. </w:t>
      </w:r>
    </w:p>
    <w:p w:rsidR="00DF1CA3" w:rsidRPr="00157C1B" w:rsidRDefault="000F649B" w:rsidP="00E447E0">
      <w:pPr>
        <w:pStyle w:val="a3"/>
        <w:numPr>
          <w:ilvl w:val="1"/>
          <w:numId w:val="12"/>
        </w:numPr>
        <w:ind w:firstLineChars="0"/>
        <w:rPr>
          <w:rFonts w:ascii="Calibri" w:hAnsi="Calibri" w:cs="Calibri"/>
        </w:rPr>
      </w:pPr>
      <w:r w:rsidRPr="00157C1B">
        <w:rPr>
          <w:rFonts w:ascii="Calibri" w:hAnsi="Calibri" w:cs="Calibri"/>
        </w:rPr>
        <w:t>Among them, 53 areas have a branch, while 67 do not. The dataset is relatively balanced.</w:t>
      </w:r>
    </w:p>
    <w:p w:rsidR="008F1614" w:rsidRPr="00157C1B" w:rsidRDefault="008F1614" w:rsidP="008F1614">
      <w:pPr>
        <w:pStyle w:val="a3"/>
        <w:ind w:left="360" w:firstLineChars="0" w:firstLine="0"/>
        <w:rPr>
          <w:rFonts w:ascii="Calibri" w:hAnsi="Calibri" w:cs="Calibri"/>
        </w:rPr>
      </w:pPr>
    </w:p>
    <w:p w:rsidR="003B6F16" w:rsidRPr="009D4BED" w:rsidRDefault="002613F2" w:rsidP="00AC438D">
      <w:pPr>
        <w:pStyle w:val="a3"/>
        <w:numPr>
          <w:ilvl w:val="1"/>
          <w:numId w:val="14"/>
        </w:numPr>
        <w:ind w:firstLineChars="0"/>
        <w:rPr>
          <w:rFonts w:ascii="Calibri" w:hAnsi="Calibri" w:cs="Calibri"/>
          <w:b/>
        </w:rPr>
      </w:pPr>
      <w:r w:rsidRPr="009D4BED">
        <w:rPr>
          <w:rFonts w:ascii="Calibri" w:hAnsi="Calibri" w:cs="Calibri"/>
          <w:b/>
        </w:rPr>
        <w:t>D</w:t>
      </w:r>
      <w:r w:rsidR="00DF1CA3" w:rsidRPr="009D4BED">
        <w:rPr>
          <w:rFonts w:ascii="Calibri" w:hAnsi="Calibri" w:cs="Calibri"/>
          <w:b/>
        </w:rPr>
        <w:t>escriptive insights</w:t>
      </w:r>
      <w:r w:rsidR="003B6F16" w:rsidRPr="009D4BED">
        <w:rPr>
          <w:rFonts w:ascii="Calibri" w:hAnsi="Calibri" w:cs="Calibri" w:hint="eastAsia"/>
          <w:b/>
        </w:rPr>
        <w:t>：</w:t>
      </w:r>
    </w:p>
    <w:p w:rsidR="003B6F16" w:rsidRPr="00157C1B" w:rsidRDefault="003B6F16" w:rsidP="00CB0E75">
      <w:pPr>
        <w:pStyle w:val="a3"/>
        <w:ind w:left="360" w:firstLineChars="0" w:firstLine="0"/>
        <w:jc w:val="center"/>
        <w:rPr>
          <w:rFonts w:ascii="Calibri" w:hAnsi="Calibri" w:cs="Calibri"/>
        </w:rPr>
      </w:pPr>
      <w:r w:rsidRPr="00157C1B">
        <w:rPr>
          <w:rFonts w:ascii="Calibri" w:hAnsi="Calibri" w:cs="Calibri"/>
          <w:noProof/>
        </w:rPr>
        <w:drawing>
          <wp:inline distT="0" distB="0" distL="0" distR="0" wp14:anchorId="68EA1CE9" wp14:editId="75BBD84E">
            <wp:extent cx="4720202" cy="2815627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9601" cy="283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AEA" w:rsidRPr="00157C1B" w:rsidRDefault="004F1BAD" w:rsidP="00332AFE">
      <w:pPr>
        <w:pStyle w:val="a3"/>
        <w:ind w:left="360" w:firstLineChars="0" w:firstLine="0"/>
        <w:rPr>
          <w:rFonts w:ascii="Calibri" w:hAnsi="Calibri" w:cs="Calibri"/>
        </w:rPr>
      </w:pPr>
      <w:r w:rsidRPr="00157C1B">
        <w:rPr>
          <w:rFonts w:ascii="Calibri" w:hAnsi="Calibri" w:cs="Calibri"/>
        </w:rPr>
        <w:t>C</w:t>
      </w:r>
      <w:r w:rsidR="00A16DD6" w:rsidRPr="003B47AC">
        <w:rPr>
          <w:rFonts w:ascii="Calibri" w:hAnsi="Calibri" w:cs="Calibri"/>
        </w:rPr>
        <w:t xml:space="preserve">ompared to </w:t>
      </w:r>
      <w:r w:rsidR="00FE32AF" w:rsidRPr="00157C1B">
        <w:rPr>
          <w:rFonts w:ascii="Calibri" w:hAnsi="Calibri" w:cs="Calibri"/>
        </w:rPr>
        <w:t>areas</w:t>
      </w:r>
      <w:r w:rsidR="00A16DD6" w:rsidRPr="003B47AC">
        <w:rPr>
          <w:rFonts w:ascii="Calibri" w:hAnsi="Calibri" w:cs="Calibri"/>
        </w:rPr>
        <w:t xml:space="preserve"> without branches (</w:t>
      </w:r>
      <w:proofErr w:type="spellStart"/>
      <w:r w:rsidR="00A16DD6" w:rsidRPr="003B47AC">
        <w:rPr>
          <w:rFonts w:ascii="Calibri" w:hAnsi="Calibri" w:cs="Calibri"/>
        </w:rPr>
        <w:t>out_perc</w:t>
      </w:r>
      <w:proofErr w:type="spellEnd"/>
      <w:r w:rsidR="00A16DD6" w:rsidRPr="003B47AC">
        <w:rPr>
          <w:rFonts w:ascii="Calibri" w:hAnsi="Calibri" w:cs="Calibri"/>
        </w:rPr>
        <w:t>)</w:t>
      </w:r>
      <w:r w:rsidR="00A16DD6" w:rsidRPr="00157C1B">
        <w:rPr>
          <w:rFonts w:ascii="Calibri" w:hAnsi="Calibri" w:cs="Calibri"/>
        </w:rPr>
        <w:t xml:space="preserve">, </w:t>
      </w:r>
      <w:r w:rsidR="003B47AC" w:rsidRPr="00157C1B">
        <w:rPr>
          <w:rFonts w:ascii="Calibri" w:hAnsi="Calibri" w:cs="Calibri"/>
        </w:rPr>
        <w:t>areas</w:t>
      </w:r>
      <w:r w:rsidR="003B47AC" w:rsidRPr="003B47AC">
        <w:rPr>
          <w:rFonts w:ascii="Calibri" w:hAnsi="Calibri" w:cs="Calibri"/>
        </w:rPr>
        <w:t xml:space="preserve"> with branches (</w:t>
      </w:r>
      <w:proofErr w:type="spellStart"/>
      <w:r w:rsidR="003B47AC" w:rsidRPr="003B47AC">
        <w:rPr>
          <w:rFonts w:ascii="Calibri" w:hAnsi="Calibri" w:cs="Calibri"/>
        </w:rPr>
        <w:t>in_perc</w:t>
      </w:r>
      <w:proofErr w:type="spellEnd"/>
      <w:r w:rsidR="003B47AC" w:rsidRPr="003B47AC">
        <w:rPr>
          <w:rFonts w:ascii="Calibri" w:hAnsi="Calibri" w:cs="Calibri"/>
        </w:rPr>
        <w:t xml:space="preserve">) </w:t>
      </w:r>
      <w:r w:rsidR="00491B3A">
        <w:rPr>
          <w:rFonts w:ascii="Calibri" w:hAnsi="Calibri" w:cs="Calibri"/>
        </w:rPr>
        <w:t>show</w:t>
      </w:r>
      <w:r w:rsidR="003B47AC" w:rsidRPr="003B47AC">
        <w:rPr>
          <w:rFonts w:ascii="Calibri" w:hAnsi="Calibri" w:cs="Calibri"/>
        </w:rPr>
        <w:t xml:space="preserve"> </w:t>
      </w:r>
      <w:r w:rsidR="00491B3A">
        <w:rPr>
          <w:rFonts w:ascii="Calibri" w:hAnsi="Calibri" w:cs="Calibri"/>
        </w:rPr>
        <w:t>consistently</w:t>
      </w:r>
      <w:r w:rsidR="003B47AC" w:rsidRPr="003B47AC">
        <w:rPr>
          <w:rFonts w:ascii="Calibri" w:hAnsi="Calibri" w:cs="Calibri"/>
        </w:rPr>
        <w:t xml:space="preserve"> higher account-opening rates</w:t>
      </w:r>
      <w:r w:rsidR="001A279C" w:rsidRPr="00157C1B">
        <w:rPr>
          <w:rFonts w:ascii="Calibri" w:hAnsi="Calibri" w:cs="Calibri"/>
        </w:rPr>
        <w:t xml:space="preserve"> </w:t>
      </w:r>
      <w:r w:rsidR="00A36254" w:rsidRPr="00A36254">
        <w:rPr>
          <w:rFonts w:ascii="Calibri" w:hAnsi="Calibri" w:cs="Calibri"/>
        </w:rPr>
        <w:t>across key metrics such as mean, median, and especially the maximum value</w:t>
      </w:r>
      <w:r w:rsidR="003B47AC" w:rsidRPr="003B47AC">
        <w:rPr>
          <w:rFonts w:ascii="Calibri" w:hAnsi="Calibri" w:cs="Calibri"/>
        </w:rPr>
        <w:t xml:space="preserve">. </w:t>
      </w:r>
    </w:p>
    <w:p w:rsidR="003B47AC" w:rsidRPr="00157C1B" w:rsidRDefault="0024371A" w:rsidP="004F1BAD">
      <w:pPr>
        <w:pStyle w:val="a3"/>
        <w:ind w:left="360" w:firstLineChars="0" w:firstLine="0"/>
        <w:jc w:val="center"/>
        <w:rPr>
          <w:rFonts w:ascii="Calibri" w:hAnsi="Calibri" w:cs="Calibri"/>
        </w:rPr>
      </w:pPr>
      <w:r w:rsidRPr="00157C1B">
        <w:rPr>
          <w:noProof/>
        </w:rPr>
        <w:lastRenderedPageBreak/>
        <w:drawing>
          <wp:inline distT="0" distB="0" distL="0" distR="0" wp14:anchorId="7EB4E30F" wp14:editId="7C77A318">
            <wp:extent cx="4574689" cy="299669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3955" cy="300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52D" w:rsidRPr="00653791" w:rsidRDefault="00D6052D" w:rsidP="00653791">
      <w:pPr>
        <w:pStyle w:val="a3"/>
        <w:ind w:left="360" w:firstLineChars="0" w:firstLine="0"/>
        <w:rPr>
          <w:rFonts w:ascii="Calibri" w:hAnsi="Calibri" w:cs="Calibri"/>
        </w:rPr>
      </w:pPr>
      <w:r w:rsidRPr="00D6052D">
        <w:rPr>
          <w:rFonts w:ascii="Calibri" w:hAnsi="Calibri" w:cs="Calibri"/>
        </w:rPr>
        <w:t xml:space="preserve">The significantly higher maximum account-opening rate in areas with branches is driven by a specific </w:t>
      </w:r>
      <w:r w:rsidR="00DB1EF3">
        <w:rPr>
          <w:rFonts w:ascii="Calibri" w:hAnsi="Calibri" w:cs="Calibri"/>
        </w:rPr>
        <w:t>area</w:t>
      </w:r>
      <w:r w:rsidRPr="00D6052D">
        <w:rPr>
          <w:rFonts w:ascii="Calibri" w:hAnsi="Calibri" w:cs="Calibri"/>
        </w:rPr>
        <w:t xml:space="preserve"> with an unusually high value. This outlier </w:t>
      </w:r>
      <w:r w:rsidR="008604F6">
        <w:rPr>
          <w:rFonts w:ascii="Calibri" w:hAnsi="Calibri" w:cs="Calibri"/>
        </w:rPr>
        <w:t>could</w:t>
      </w:r>
      <w:r w:rsidR="008B2EB8">
        <w:rPr>
          <w:rFonts w:ascii="Calibri" w:hAnsi="Calibri" w:cs="Calibri"/>
        </w:rPr>
        <w:t xml:space="preserve"> be</w:t>
      </w:r>
      <w:r w:rsidRPr="00D6052D">
        <w:rPr>
          <w:rFonts w:ascii="Calibri" w:hAnsi="Calibri" w:cs="Calibri"/>
        </w:rPr>
        <w:t xml:space="preserve"> further investigat</w:t>
      </w:r>
      <w:r w:rsidR="008B2EB8">
        <w:rPr>
          <w:rFonts w:ascii="Calibri" w:hAnsi="Calibri" w:cs="Calibri"/>
        </w:rPr>
        <w:t>ed</w:t>
      </w:r>
      <w:r w:rsidRPr="00D6052D">
        <w:rPr>
          <w:rFonts w:ascii="Calibri" w:hAnsi="Calibri" w:cs="Calibri"/>
        </w:rPr>
        <w:t xml:space="preserve"> to identify possible underlying factors.</w:t>
      </w:r>
    </w:p>
    <w:p w:rsidR="003B6F16" w:rsidRPr="00157C1B" w:rsidRDefault="003B6F16" w:rsidP="003B6F16"/>
    <w:p w:rsidR="00E21EE0" w:rsidRPr="009D4BED" w:rsidRDefault="00BF10EE" w:rsidP="00E21EE0">
      <w:pPr>
        <w:pStyle w:val="a3"/>
        <w:numPr>
          <w:ilvl w:val="1"/>
          <w:numId w:val="14"/>
        </w:numPr>
        <w:ind w:firstLineChars="0"/>
        <w:rPr>
          <w:rFonts w:ascii="Calibri" w:hAnsi="Calibri" w:cs="Calibri"/>
          <w:b/>
        </w:rPr>
      </w:pPr>
      <w:r w:rsidRPr="009D4BED">
        <w:rPr>
          <w:rFonts w:ascii="Calibri" w:hAnsi="Calibri" w:cs="Calibri"/>
          <w:b/>
        </w:rPr>
        <w:t xml:space="preserve">Model </w:t>
      </w:r>
      <w:r w:rsidR="00014BED" w:rsidRPr="009D4BED">
        <w:rPr>
          <w:rFonts w:ascii="Calibri" w:hAnsi="Calibri" w:cs="Calibri"/>
          <w:b/>
        </w:rPr>
        <w:t>a</w:t>
      </w:r>
      <w:r w:rsidRPr="009D4BED">
        <w:rPr>
          <w:rFonts w:ascii="Calibri" w:hAnsi="Calibri" w:cs="Calibri"/>
          <w:b/>
        </w:rPr>
        <w:t xml:space="preserve">nalysis </w:t>
      </w:r>
      <w:r w:rsidR="00014BED" w:rsidRPr="009D4BED">
        <w:rPr>
          <w:rFonts w:ascii="Calibri" w:hAnsi="Calibri" w:cs="Calibri"/>
          <w:b/>
        </w:rPr>
        <w:t>r</w:t>
      </w:r>
      <w:r w:rsidRPr="009D4BED">
        <w:rPr>
          <w:rFonts w:ascii="Calibri" w:hAnsi="Calibri" w:cs="Calibri"/>
          <w:b/>
        </w:rPr>
        <w:t>esults</w:t>
      </w:r>
    </w:p>
    <w:p w:rsidR="00BF10EE" w:rsidRPr="00E21EE0" w:rsidRDefault="00B3637C" w:rsidP="00CF03EE">
      <w:pPr>
        <w:pStyle w:val="a3"/>
        <w:ind w:left="360" w:firstLineChars="0" w:firstLine="0"/>
        <w:rPr>
          <w:rFonts w:ascii="Calibri" w:hAnsi="Calibri" w:cs="Calibri"/>
        </w:rPr>
      </w:pPr>
      <w:r w:rsidRPr="00E21EE0">
        <w:rPr>
          <w:rFonts w:ascii="Calibri" w:hAnsi="Calibri" w:cs="Calibri"/>
        </w:rPr>
        <w:t xml:space="preserve">I applied </w:t>
      </w:r>
      <w:r w:rsidR="006C7F59" w:rsidRPr="00E21EE0">
        <w:rPr>
          <w:rFonts w:ascii="Calibri" w:hAnsi="Calibri" w:cs="Calibri"/>
        </w:rPr>
        <w:t xml:space="preserve">simple models including </w:t>
      </w:r>
      <w:r w:rsidRPr="00E21EE0">
        <w:rPr>
          <w:rFonts w:ascii="Calibri" w:hAnsi="Calibri" w:cs="Calibri"/>
        </w:rPr>
        <w:t>linear regression and random forest models to test for any patterns. Unfortunately, both models performed poorly, indicating that the presence of a branch alone is insufficient to explain the variance in account-opening rates.</w:t>
      </w:r>
    </w:p>
    <w:p w:rsidR="00C45327" w:rsidRPr="00157C1B" w:rsidRDefault="00A749A6" w:rsidP="004F1BAD">
      <w:pPr>
        <w:pStyle w:val="a3"/>
        <w:ind w:left="360" w:firstLineChars="0" w:firstLine="0"/>
        <w:jc w:val="center"/>
        <w:rPr>
          <w:rFonts w:ascii="Calibri" w:hAnsi="Calibri" w:cs="Calibri"/>
        </w:rPr>
      </w:pPr>
      <w:r w:rsidRPr="00157C1B">
        <w:rPr>
          <w:rFonts w:ascii="Calibri" w:hAnsi="Calibri" w:cs="Calibri"/>
          <w:noProof/>
        </w:rPr>
        <w:drawing>
          <wp:inline distT="0" distB="0" distL="0" distR="0" wp14:anchorId="38CA8BA9" wp14:editId="6A9CF739">
            <wp:extent cx="4037845" cy="2645032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0157" cy="265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B7A" w:rsidRPr="00157C1B" w:rsidRDefault="00336B7A" w:rsidP="00336B7A">
      <w:pPr>
        <w:rPr>
          <w:rFonts w:ascii="Calibri" w:hAnsi="Calibri" w:cs="Calibri"/>
        </w:rPr>
      </w:pPr>
      <w:r w:rsidRPr="00157C1B">
        <w:rPr>
          <w:rFonts w:ascii="Calibri" w:hAnsi="Calibri" w:cs="Calibri"/>
        </w:rPr>
        <w:t>Please let me know if you would like further exploration or additional analysis in any specific direction.</w:t>
      </w:r>
    </w:p>
    <w:p w:rsidR="00C77B8B" w:rsidRPr="00157C1B" w:rsidRDefault="00C77B8B" w:rsidP="00C77B8B">
      <w:pPr>
        <w:rPr>
          <w:rFonts w:ascii="Calibri" w:hAnsi="Calibri" w:cs="Calibri"/>
        </w:rPr>
      </w:pPr>
    </w:p>
    <w:p w:rsidR="00C77B8B" w:rsidRPr="00157C1B" w:rsidRDefault="00C77B8B" w:rsidP="00C77B8B">
      <w:pPr>
        <w:rPr>
          <w:rFonts w:ascii="Calibri" w:hAnsi="Calibri" w:cs="Calibri"/>
        </w:rPr>
      </w:pPr>
      <w:r w:rsidRPr="00157C1B">
        <w:rPr>
          <w:rFonts w:ascii="Calibri" w:hAnsi="Calibri" w:cs="Calibri"/>
        </w:rPr>
        <w:t>B</w:t>
      </w:r>
      <w:r w:rsidRPr="00157C1B">
        <w:rPr>
          <w:rFonts w:ascii="Calibri" w:hAnsi="Calibri" w:cs="Calibri" w:hint="eastAsia"/>
        </w:rPr>
        <w:t>est</w:t>
      </w:r>
      <w:r w:rsidRPr="00157C1B">
        <w:rPr>
          <w:rFonts w:ascii="Calibri" w:hAnsi="Calibri" w:cs="Calibri"/>
        </w:rPr>
        <w:t xml:space="preserve"> regards,</w:t>
      </w:r>
    </w:p>
    <w:p w:rsidR="005D1F46" w:rsidRPr="00157C1B" w:rsidRDefault="00C77B8B" w:rsidP="00157C1B">
      <w:pPr>
        <w:rPr>
          <w:rFonts w:ascii="Calibri" w:hAnsi="Calibri" w:cs="Calibri"/>
        </w:rPr>
      </w:pPr>
      <w:r w:rsidRPr="00157C1B">
        <w:rPr>
          <w:rFonts w:ascii="Calibri" w:hAnsi="Calibri" w:cs="Calibri"/>
        </w:rPr>
        <w:t xml:space="preserve">Anna </w:t>
      </w:r>
      <w:proofErr w:type="spellStart"/>
      <w:r w:rsidRPr="00157C1B">
        <w:rPr>
          <w:rFonts w:ascii="Calibri" w:hAnsi="Calibri" w:cs="Calibri"/>
        </w:rPr>
        <w:t>Gruer</w:t>
      </w:r>
      <w:proofErr w:type="spellEnd"/>
    </w:p>
    <w:sectPr w:rsidR="005D1F46" w:rsidRPr="00157C1B" w:rsidSect="00A80F64">
      <w:pgSz w:w="11900" w:h="16840"/>
      <w:pgMar w:top="1440" w:right="1440" w:bottom="144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6AA9"/>
    <w:multiLevelType w:val="multilevel"/>
    <w:tmpl w:val="5FA4A2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D5421C"/>
    <w:multiLevelType w:val="hybridMultilevel"/>
    <w:tmpl w:val="1F5ED58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84275D0"/>
    <w:multiLevelType w:val="multilevel"/>
    <w:tmpl w:val="FEAE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35523"/>
    <w:multiLevelType w:val="multilevel"/>
    <w:tmpl w:val="B2E6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074A7"/>
    <w:multiLevelType w:val="multilevel"/>
    <w:tmpl w:val="D7A0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E95BC2"/>
    <w:multiLevelType w:val="multilevel"/>
    <w:tmpl w:val="C156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C60C92"/>
    <w:multiLevelType w:val="multilevel"/>
    <w:tmpl w:val="D8AE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34228"/>
    <w:multiLevelType w:val="hybridMultilevel"/>
    <w:tmpl w:val="8594F624"/>
    <w:lvl w:ilvl="0" w:tplc="AE42C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5A530F"/>
    <w:multiLevelType w:val="multilevel"/>
    <w:tmpl w:val="671E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655D4B"/>
    <w:multiLevelType w:val="hybridMultilevel"/>
    <w:tmpl w:val="5664C126"/>
    <w:lvl w:ilvl="0" w:tplc="B7DAB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AB7C16"/>
    <w:multiLevelType w:val="hybridMultilevel"/>
    <w:tmpl w:val="5636F07A"/>
    <w:lvl w:ilvl="0" w:tplc="C6D8D808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D951839"/>
    <w:multiLevelType w:val="multilevel"/>
    <w:tmpl w:val="F6FE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460E7E"/>
    <w:multiLevelType w:val="multilevel"/>
    <w:tmpl w:val="4C9A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986363"/>
    <w:multiLevelType w:val="hybridMultilevel"/>
    <w:tmpl w:val="A7BEBDB6"/>
    <w:lvl w:ilvl="0" w:tplc="731EB3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2"/>
  </w:num>
  <w:num w:numId="5">
    <w:abstractNumId w:val="5"/>
  </w:num>
  <w:num w:numId="6">
    <w:abstractNumId w:val="6"/>
  </w:num>
  <w:num w:numId="7">
    <w:abstractNumId w:val="13"/>
  </w:num>
  <w:num w:numId="8">
    <w:abstractNumId w:val="11"/>
  </w:num>
  <w:num w:numId="9">
    <w:abstractNumId w:val="10"/>
  </w:num>
  <w:num w:numId="10">
    <w:abstractNumId w:val="3"/>
  </w:num>
  <w:num w:numId="11">
    <w:abstractNumId w:val="2"/>
  </w:num>
  <w:num w:numId="12">
    <w:abstractNumId w:val="7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BE"/>
    <w:rsid w:val="00014BED"/>
    <w:rsid w:val="00027982"/>
    <w:rsid w:val="00066A69"/>
    <w:rsid w:val="000A2B3F"/>
    <w:rsid w:val="000B4AF9"/>
    <w:rsid w:val="000F649B"/>
    <w:rsid w:val="0013642F"/>
    <w:rsid w:val="00143D22"/>
    <w:rsid w:val="00157C1B"/>
    <w:rsid w:val="001A279C"/>
    <w:rsid w:val="001A38BC"/>
    <w:rsid w:val="001E39C9"/>
    <w:rsid w:val="001E5732"/>
    <w:rsid w:val="001F1696"/>
    <w:rsid w:val="001F33F0"/>
    <w:rsid w:val="00227DA4"/>
    <w:rsid w:val="00231CF2"/>
    <w:rsid w:val="0024371A"/>
    <w:rsid w:val="002613F2"/>
    <w:rsid w:val="00267945"/>
    <w:rsid w:val="002764C7"/>
    <w:rsid w:val="002B2413"/>
    <w:rsid w:val="002C14F3"/>
    <w:rsid w:val="002C7B4F"/>
    <w:rsid w:val="002E13BE"/>
    <w:rsid w:val="00332AFE"/>
    <w:rsid w:val="00336B7A"/>
    <w:rsid w:val="00372D9F"/>
    <w:rsid w:val="00376FD3"/>
    <w:rsid w:val="00383264"/>
    <w:rsid w:val="00395625"/>
    <w:rsid w:val="003B47AC"/>
    <w:rsid w:val="003B6F16"/>
    <w:rsid w:val="003C2E63"/>
    <w:rsid w:val="003D5B28"/>
    <w:rsid w:val="00403416"/>
    <w:rsid w:val="004054A5"/>
    <w:rsid w:val="0040638B"/>
    <w:rsid w:val="00491B3A"/>
    <w:rsid w:val="004A303F"/>
    <w:rsid w:val="004B452C"/>
    <w:rsid w:val="004F1BAD"/>
    <w:rsid w:val="004F4571"/>
    <w:rsid w:val="004F7A91"/>
    <w:rsid w:val="00510B8E"/>
    <w:rsid w:val="00510BD3"/>
    <w:rsid w:val="00517473"/>
    <w:rsid w:val="00524EE9"/>
    <w:rsid w:val="00562F4E"/>
    <w:rsid w:val="005860D4"/>
    <w:rsid w:val="00586DAF"/>
    <w:rsid w:val="005A4B02"/>
    <w:rsid w:val="005B7115"/>
    <w:rsid w:val="005C0D3A"/>
    <w:rsid w:val="005D1F46"/>
    <w:rsid w:val="00615C87"/>
    <w:rsid w:val="00627C98"/>
    <w:rsid w:val="00637B32"/>
    <w:rsid w:val="00641B5F"/>
    <w:rsid w:val="00643DB2"/>
    <w:rsid w:val="00653791"/>
    <w:rsid w:val="00655861"/>
    <w:rsid w:val="0067486E"/>
    <w:rsid w:val="00674EA7"/>
    <w:rsid w:val="006B2500"/>
    <w:rsid w:val="006C7F59"/>
    <w:rsid w:val="0077056D"/>
    <w:rsid w:val="007911E4"/>
    <w:rsid w:val="007C6132"/>
    <w:rsid w:val="007E5CC4"/>
    <w:rsid w:val="007F1AEA"/>
    <w:rsid w:val="008025DF"/>
    <w:rsid w:val="00807FBD"/>
    <w:rsid w:val="00816A57"/>
    <w:rsid w:val="008268D7"/>
    <w:rsid w:val="00832019"/>
    <w:rsid w:val="0084438C"/>
    <w:rsid w:val="0084506E"/>
    <w:rsid w:val="008604F6"/>
    <w:rsid w:val="008614E8"/>
    <w:rsid w:val="008A5624"/>
    <w:rsid w:val="008B1DD3"/>
    <w:rsid w:val="008B2EB8"/>
    <w:rsid w:val="008C3176"/>
    <w:rsid w:val="008C6956"/>
    <w:rsid w:val="008E3EE0"/>
    <w:rsid w:val="008E3F2F"/>
    <w:rsid w:val="008F1614"/>
    <w:rsid w:val="008F3CE2"/>
    <w:rsid w:val="00904CAD"/>
    <w:rsid w:val="00926F91"/>
    <w:rsid w:val="00944A10"/>
    <w:rsid w:val="0096315A"/>
    <w:rsid w:val="00963F5D"/>
    <w:rsid w:val="00974EC0"/>
    <w:rsid w:val="009C6BD0"/>
    <w:rsid w:val="009D4BED"/>
    <w:rsid w:val="009F1AC8"/>
    <w:rsid w:val="00A03C80"/>
    <w:rsid w:val="00A13298"/>
    <w:rsid w:val="00A133D3"/>
    <w:rsid w:val="00A16DD6"/>
    <w:rsid w:val="00A36254"/>
    <w:rsid w:val="00A6304D"/>
    <w:rsid w:val="00A749A6"/>
    <w:rsid w:val="00A80F64"/>
    <w:rsid w:val="00AA4BC4"/>
    <w:rsid w:val="00AC438D"/>
    <w:rsid w:val="00B07B03"/>
    <w:rsid w:val="00B205F4"/>
    <w:rsid w:val="00B3637C"/>
    <w:rsid w:val="00B77022"/>
    <w:rsid w:val="00B95451"/>
    <w:rsid w:val="00BB7F1A"/>
    <w:rsid w:val="00BC1D14"/>
    <w:rsid w:val="00BD1AC4"/>
    <w:rsid w:val="00BD1F73"/>
    <w:rsid w:val="00BF10EE"/>
    <w:rsid w:val="00C03F73"/>
    <w:rsid w:val="00C45327"/>
    <w:rsid w:val="00C46322"/>
    <w:rsid w:val="00C649A4"/>
    <w:rsid w:val="00C77B8B"/>
    <w:rsid w:val="00CB0E75"/>
    <w:rsid w:val="00CC3443"/>
    <w:rsid w:val="00CF03EE"/>
    <w:rsid w:val="00D45BA1"/>
    <w:rsid w:val="00D56BD0"/>
    <w:rsid w:val="00D6052D"/>
    <w:rsid w:val="00D821CB"/>
    <w:rsid w:val="00DB1EF3"/>
    <w:rsid w:val="00DD11EB"/>
    <w:rsid w:val="00DE372F"/>
    <w:rsid w:val="00DF1CA3"/>
    <w:rsid w:val="00E03C48"/>
    <w:rsid w:val="00E06A8A"/>
    <w:rsid w:val="00E1398F"/>
    <w:rsid w:val="00E1797B"/>
    <w:rsid w:val="00E206E2"/>
    <w:rsid w:val="00E21EE0"/>
    <w:rsid w:val="00E24C0F"/>
    <w:rsid w:val="00E447E0"/>
    <w:rsid w:val="00E53231"/>
    <w:rsid w:val="00E572DF"/>
    <w:rsid w:val="00E64B0B"/>
    <w:rsid w:val="00EE26B7"/>
    <w:rsid w:val="00EE2F65"/>
    <w:rsid w:val="00F008EF"/>
    <w:rsid w:val="00F14FAA"/>
    <w:rsid w:val="00F43F84"/>
    <w:rsid w:val="00F56D92"/>
    <w:rsid w:val="00F91AAB"/>
    <w:rsid w:val="00F92119"/>
    <w:rsid w:val="00F92F01"/>
    <w:rsid w:val="00F93DE8"/>
    <w:rsid w:val="00FA547E"/>
    <w:rsid w:val="00FA7712"/>
    <w:rsid w:val="00FB2995"/>
    <w:rsid w:val="00FB5B17"/>
    <w:rsid w:val="00FB7C8D"/>
    <w:rsid w:val="00FE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1B84D-5268-584A-96C8-8BDAB3A8C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05F4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F1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B6F16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3B6F16"/>
    <w:rPr>
      <w:b/>
      <w:bCs/>
    </w:rPr>
  </w:style>
  <w:style w:type="character" w:styleId="HTML">
    <w:name w:val="HTML Code"/>
    <w:basedOn w:val="a0"/>
    <w:uiPriority w:val="99"/>
    <w:semiHidden/>
    <w:unhideWhenUsed/>
    <w:rsid w:val="003B6F1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209</cp:revision>
  <dcterms:created xsi:type="dcterms:W3CDTF">2025-01-10T08:02:00Z</dcterms:created>
  <dcterms:modified xsi:type="dcterms:W3CDTF">2025-01-12T08:25:00Z</dcterms:modified>
</cp:coreProperties>
</file>