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2019年个人年度总结</w:t>
      </w:r>
    </w:p>
    <w:p/>
    <w:p>
      <w:pPr>
        <w:jc w:val="right"/>
        <w:rPr>
          <w:sz w:val="32"/>
          <w:szCs w:val="40"/>
        </w:rPr>
      </w:pPr>
      <w:r>
        <w:rPr>
          <w:sz w:val="32"/>
          <w:szCs w:val="40"/>
        </w:rPr>
        <w:t>林祥 2019.12.26</w:t>
      </w:r>
    </w:p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>一、2019年个人目标</w:t>
      </w: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了解项目；</w:t>
      </w: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接手项目，完成需求；</w:t>
      </w: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为项目增光添彩；</w:t>
      </w:r>
    </w:p>
    <w:p>
      <w:pPr>
        <w:jc w:val="left"/>
        <w:rPr>
          <w:sz w:val="21"/>
          <w:szCs w:val="21"/>
        </w:rPr>
      </w:pPr>
    </w:p>
    <w:p>
      <w:pPr>
        <w:numPr>
          <w:ilvl w:val="0"/>
          <w:numId w:val="2"/>
        </w:numPr>
        <w:jc w:val="left"/>
        <w:rPr>
          <w:sz w:val="21"/>
          <w:szCs w:val="21"/>
        </w:rPr>
      </w:pPr>
      <w:r>
        <w:rPr>
          <w:sz w:val="21"/>
          <w:szCs w:val="21"/>
        </w:rPr>
        <w:t>业绩成果</w:t>
      </w:r>
    </w:p>
    <w:p>
      <w:pPr>
        <w:widowControl w:val="0"/>
        <w:numPr>
          <w:ilvl w:val="0"/>
          <w:numId w:val="3"/>
        </w:numPr>
        <w:jc w:val="left"/>
        <w:rPr>
          <w:sz w:val="21"/>
          <w:szCs w:val="21"/>
        </w:rPr>
      </w:pPr>
      <w:r>
        <w:rPr>
          <w:sz w:val="21"/>
          <w:szCs w:val="21"/>
        </w:rPr>
        <w:t>完成7月至12月七个需求迭代；</w:t>
      </w:r>
    </w:p>
    <w:p>
      <w:pPr>
        <w:widowControl w:val="0"/>
        <w:numPr>
          <w:ilvl w:val="0"/>
          <w:numId w:val="3"/>
        </w:numPr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rPr>
          <w:sz w:val="21"/>
          <w:szCs w:val="21"/>
        </w:rPr>
      </w:pPr>
      <w:r>
        <w:rPr>
          <w:sz w:val="21"/>
          <w:szCs w:val="21"/>
        </w:rPr>
        <w:t>差距分析</w:t>
      </w: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left"/>
        <w:rPr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rPr>
          <w:sz w:val="21"/>
          <w:szCs w:val="21"/>
        </w:rPr>
      </w:pPr>
      <w:r>
        <w:rPr>
          <w:sz w:val="21"/>
          <w:szCs w:val="21"/>
        </w:rPr>
        <w:t>展望及2020年目标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463F2"/>
    <w:multiLevelType w:val="singleLevel"/>
    <w:tmpl w:val="5E0463F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E047EE9"/>
    <w:multiLevelType w:val="singleLevel"/>
    <w:tmpl w:val="5E047EE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047F4A"/>
    <w:multiLevelType w:val="singleLevel"/>
    <w:tmpl w:val="5E047F4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B0A9C"/>
    <w:rsid w:val="5BBFB358"/>
    <w:rsid w:val="B7FB0A9C"/>
    <w:rsid w:val="D3DCF1A6"/>
    <w:rsid w:val="EB7B655D"/>
    <w:rsid w:val="FF09A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2019-12-26T23:35:00Z</dcterms:created>
  <dc:creator>qiyeyun</dc:creator>
  <cp:lastModifiedBy>qiyeyun</cp:lastModifiedBy>
  <dcterms:modified xsi:type="dcterms:W3CDTF">2019-12-26T17:34:35Z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