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3"/>
        <w:tblW w:w="0" w:type="auto"/>
        <w:tblInd w:w="-284" w:type="dxa"/>
        <w:tblBorders>
          <w:top w:val="nil"/>
          <w:left w:val="nil"/>
          <w:bottom w:val="nil"/>
          <w:right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8C7126" w14:paraId="32805B24" w14:textId="77777777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14:paraId="0A59CFAA" w14:textId="77777777" w:rsidR="008C7126" w:rsidRDefault="00E65123">
            <w:pPr>
              <w:widowControl w:val="0"/>
              <w:contextualSpacing/>
              <w:jc w:val="center"/>
              <w:rPr>
                <w:rFonts w:ascii="Times New Roman" w:hAnsi="Times New Roman"/>
                <w:sz w:val="28"/>
              </w:rPr>
            </w:pPr>
            <w:bookmarkStart w:id="0" w:name="_Hlk136197194"/>
            <w:bookmarkEnd w:id="0"/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8B2FB5C" wp14:editId="6561D2B5">
                  <wp:extent cx="5924550" cy="109537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245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126" w14:paraId="71BC476A" w14:textId="77777777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14:paraId="01353844" w14:textId="77777777" w:rsidR="008C7126" w:rsidRDefault="008C7126">
            <w:pPr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</w:p>
        </w:tc>
      </w:tr>
    </w:tbl>
    <w:tbl>
      <w:tblPr>
        <w:tblStyle w:val="110"/>
        <w:tblW w:w="0" w:type="auto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8C7126" w14:paraId="503A02FF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F0CAEFC" w14:textId="77777777" w:rsidR="008C7126" w:rsidRDefault="008C7126">
            <w:pPr>
              <w:keepLines/>
              <w:widowControl w:val="0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</w:p>
          <w:p w14:paraId="04A1DA22" w14:textId="77777777" w:rsidR="008C7126" w:rsidRDefault="00E65123">
            <w:pPr>
              <w:keepLines/>
              <w:widowControl w:val="0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ДОПУСКАЮ К ЗАЩИТЕ</w:t>
            </w:r>
          </w:p>
        </w:tc>
      </w:tr>
      <w:tr w:rsidR="008C7126" w14:paraId="61E8E6C8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C91D6C3" w14:textId="77777777" w:rsidR="008C7126" w:rsidRDefault="00E65123">
            <w:pPr>
              <w:keepLines/>
              <w:widowControl w:val="0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_______________________</w:t>
            </w:r>
          </w:p>
        </w:tc>
      </w:tr>
      <w:tr w:rsidR="008C7126" w14:paraId="171BAAD1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EEA6EBB" w14:textId="77777777" w:rsidR="008C7126" w:rsidRDefault="00E65123">
            <w:pPr>
              <w:keepLines/>
              <w:widowControl w:val="0"/>
              <w:contextualSpacing/>
              <w:jc w:val="righ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Заместитель директора по УПР О.В. Корешков</w:t>
            </w:r>
          </w:p>
          <w:p w14:paraId="42A6E13D" w14:textId="77777777" w:rsidR="008C7126" w:rsidRDefault="00E65123">
            <w:pPr>
              <w:keepLines/>
              <w:widowControl w:val="0"/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_________________</w:t>
            </w:r>
          </w:p>
        </w:tc>
      </w:tr>
      <w:tr w:rsidR="008C7126" w14:paraId="6D40077D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B74DC9C" w14:textId="77777777" w:rsidR="008C7126" w:rsidRDefault="00E65123">
            <w:pPr>
              <w:keepLines/>
              <w:widowControl w:val="0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(дата)</w:t>
            </w:r>
          </w:p>
        </w:tc>
      </w:tr>
      <w:tr w:rsidR="008C7126" w14:paraId="6E7F41FE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C6C36CD" w14:textId="77777777" w:rsidR="008C7126" w:rsidRDefault="008C7126">
            <w:pPr>
              <w:keepLines/>
              <w:widowControl w:val="0"/>
              <w:contextualSpacing/>
              <w:rPr>
                <w:rFonts w:ascii="Times New Roman" w:hAnsi="Times New Roman"/>
              </w:rPr>
            </w:pPr>
          </w:p>
        </w:tc>
      </w:tr>
    </w:tbl>
    <w:p w14:paraId="2313A037" w14:textId="77777777" w:rsidR="008C7126" w:rsidRDefault="008C7126">
      <w:pPr>
        <w:keepLines/>
        <w:widowControl w:val="0"/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sz w:val="28"/>
        </w:rPr>
      </w:pPr>
    </w:p>
    <w:p w14:paraId="42F62A08" w14:textId="77777777" w:rsidR="008C7126" w:rsidRDefault="00E65123">
      <w:pPr>
        <w:keepLines/>
        <w:widowControl w:val="0"/>
        <w:spacing w:after="0" w:line="240" w:lineRule="auto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ДИПЛОМНАЯ РАБОТА</w:t>
      </w:r>
    </w:p>
    <w:p w14:paraId="78B75CC1" w14:textId="77777777" w:rsidR="008C7126" w:rsidRDefault="008C7126">
      <w:pPr>
        <w:keepLines/>
        <w:widowControl w:val="0"/>
        <w:spacing w:after="0" w:line="240" w:lineRule="auto"/>
        <w:contextualSpacing/>
        <w:jc w:val="center"/>
        <w:rPr>
          <w:rFonts w:ascii="Times New Roman" w:hAnsi="Times New Roman"/>
          <w:sz w:val="28"/>
          <w:u w:val="single"/>
        </w:rPr>
      </w:pPr>
    </w:p>
    <w:tbl>
      <w:tblPr>
        <w:tblStyle w:val="23"/>
        <w:tblW w:w="0" w:type="auto"/>
        <w:tblInd w:w="-284" w:type="dxa"/>
        <w:tblLayout w:type="fixed"/>
        <w:tblLook w:val="04A0" w:firstRow="1" w:lastRow="0" w:firstColumn="1" w:lastColumn="0" w:noHBand="0" w:noVBand="1"/>
      </w:tblPr>
      <w:tblGrid>
        <w:gridCol w:w="1971"/>
        <w:gridCol w:w="439"/>
        <w:gridCol w:w="2410"/>
        <w:gridCol w:w="283"/>
        <w:gridCol w:w="4820"/>
      </w:tblGrid>
      <w:tr w:rsidR="008C7126" w14:paraId="7BD4BD77" w14:textId="77777777">
        <w:tc>
          <w:tcPr>
            <w:tcW w:w="9923" w:type="dxa"/>
            <w:gridSpan w:val="5"/>
            <w:tcBorders>
              <w:top w:val="nil"/>
              <w:left w:val="nil"/>
              <w:right w:val="nil"/>
            </w:tcBorders>
          </w:tcPr>
          <w:p w14:paraId="2D6E4EE0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</w:rPr>
            </w:pPr>
            <w:bookmarkStart w:id="1" w:name="_Hlk160096303"/>
            <w:r>
              <w:rPr>
                <w:rFonts w:ascii="Times New Roman" w:hAnsi="Times New Roman"/>
                <w:sz w:val="28"/>
              </w:rPr>
              <w:t xml:space="preserve">Создание автоматизированной информационной системы для управления процессом городского планирования и </w:t>
            </w:r>
            <w:r>
              <w:rPr>
                <w:rFonts w:ascii="Times New Roman" w:hAnsi="Times New Roman"/>
                <w:sz w:val="28"/>
              </w:rPr>
              <w:t>развития.</w:t>
            </w:r>
            <w:bookmarkEnd w:id="1"/>
          </w:p>
        </w:tc>
      </w:tr>
      <w:tr w:rsidR="008C7126" w14:paraId="53CE2D86" w14:textId="77777777">
        <w:tc>
          <w:tcPr>
            <w:tcW w:w="9923" w:type="dxa"/>
            <w:gridSpan w:val="5"/>
            <w:tcBorders>
              <w:left w:val="nil"/>
              <w:bottom w:val="nil"/>
              <w:right w:val="nil"/>
            </w:tcBorders>
          </w:tcPr>
          <w:p w14:paraId="2B75731F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(тема)</w:t>
            </w:r>
          </w:p>
        </w:tc>
      </w:tr>
      <w:tr w:rsidR="008C7126" w14:paraId="71B91D26" w14:textId="77777777">
        <w:tc>
          <w:tcPr>
            <w:tcW w:w="99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B54F8A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Выпускная квалификационная работа должна быть выполнена в виде:</w:t>
            </w:r>
          </w:p>
        </w:tc>
      </w:tr>
      <w:tr w:rsidR="008C7126" w14:paraId="4C1C0EE5" w14:textId="77777777">
        <w:tc>
          <w:tcPr>
            <w:tcW w:w="9923" w:type="dxa"/>
            <w:gridSpan w:val="5"/>
            <w:tcBorders>
              <w:top w:val="nil"/>
              <w:left w:val="nil"/>
              <w:right w:val="nil"/>
            </w:tcBorders>
          </w:tcPr>
          <w:p w14:paraId="65A02799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дипломной работы и демонстрационного экзамена</w:t>
            </w:r>
          </w:p>
        </w:tc>
      </w:tr>
      <w:tr w:rsidR="008C7126" w14:paraId="6C6864D5" w14:textId="77777777">
        <w:tc>
          <w:tcPr>
            <w:tcW w:w="2410" w:type="dxa"/>
            <w:gridSpan w:val="2"/>
            <w:tcBorders>
              <w:left w:val="nil"/>
              <w:bottom w:val="nil"/>
              <w:right w:val="nil"/>
            </w:tcBorders>
          </w:tcPr>
          <w:p w14:paraId="6B7439C3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студентом группы</w:t>
            </w:r>
          </w:p>
        </w:tc>
        <w:tc>
          <w:tcPr>
            <w:tcW w:w="7513" w:type="dxa"/>
            <w:gridSpan w:val="3"/>
            <w:tcBorders>
              <w:left w:val="nil"/>
              <w:right w:val="nil"/>
            </w:tcBorders>
          </w:tcPr>
          <w:p w14:paraId="64D8CE1F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4ИСП9-14</w:t>
            </w:r>
          </w:p>
        </w:tc>
      </w:tr>
      <w:tr w:rsidR="008C7126" w14:paraId="07BAFFC5" w14:textId="77777777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13CF5" w14:textId="77777777" w:rsidR="008C7126" w:rsidRDefault="008C7126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</w:p>
        </w:tc>
        <w:tc>
          <w:tcPr>
            <w:tcW w:w="7513" w:type="dxa"/>
            <w:gridSpan w:val="3"/>
            <w:tcBorders>
              <w:left w:val="nil"/>
              <w:bottom w:val="nil"/>
              <w:right w:val="nil"/>
            </w:tcBorders>
          </w:tcPr>
          <w:p w14:paraId="70BC6D53" w14:textId="77777777" w:rsidR="008C7126" w:rsidRDefault="00E65123">
            <w:pPr>
              <w:keepLines/>
              <w:widowControl w:val="0"/>
              <w:contextualSpacing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(номер группы)</w:t>
            </w:r>
          </w:p>
        </w:tc>
      </w:tr>
      <w:tr w:rsidR="008C7126" w14:paraId="5E42D250" w14:textId="77777777">
        <w:tc>
          <w:tcPr>
            <w:tcW w:w="4820" w:type="dxa"/>
            <w:gridSpan w:val="3"/>
            <w:tcBorders>
              <w:top w:val="nil"/>
              <w:left w:val="nil"/>
              <w:right w:val="nil"/>
            </w:tcBorders>
          </w:tcPr>
          <w:p w14:paraId="2BF2CA5C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Максимом Павловичем Кириллиным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right w:val="nil"/>
            </w:tcBorders>
          </w:tcPr>
          <w:p w14:paraId="1C4A0231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8C7126" w14:paraId="02FE1146" w14:textId="77777777">
        <w:tc>
          <w:tcPr>
            <w:tcW w:w="4820" w:type="dxa"/>
            <w:gridSpan w:val="3"/>
            <w:tcBorders>
              <w:left w:val="nil"/>
              <w:bottom w:val="nil"/>
              <w:right w:val="nil"/>
            </w:tcBorders>
          </w:tcPr>
          <w:p w14:paraId="448B2FF6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(И. О. Фамилия)</w:t>
            </w:r>
          </w:p>
        </w:tc>
        <w:tc>
          <w:tcPr>
            <w:tcW w:w="5103" w:type="dxa"/>
            <w:gridSpan w:val="2"/>
            <w:tcBorders>
              <w:left w:val="nil"/>
              <w:bottom w:val="nil"/>
              <w:right w:val="nil"/>
            </w:tcBorders>
          </w:tcPr>
          <w:p w14:paraId="2ABBD599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(подпись, дата)</w:t>
            </w:r>
          </w:p>
        </w:tc>
      </w:tr>
      <w:tr w:rsidR="008C7126" w14:paraId="7CD03574" w14:textId="77777777">
        <w:tc>
          <w:tcPr>
            <w:tcW w:w="9923" w:type="dxa"/>
            <w:gridSpan w:val="5"/>
            <w:tcBorders>
              <w:left w:val="nil"/>
              <w:bottom w:val="nil"/>
              <w:right w:val="nil"/>
            </w:tcBorders>
          </w:tcPr>
          <w:p w14:paraId="67E950DE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Основная профессиональная образовательная программа по специальности</w:t>
            </w:r>
          </w:p>
        </w:tc>
      </w:tr>
      <w:tr w:rsidR="008C7126" w14:paraId="3AE5464C" w14:textId="77777777">
        <w:tc>
          <w:tcPr>
            <w:tcW w:w="9923" w:type="dxa"/>
            <w:gridSpan w:val="5"/>
            <w:tcBorders>
              <w:top w:val="nil"/>
              <w:left w:val="nil"/>
              <w:right w:val="nil"/>
            </w:tcBorders>
          </w:tcPr>
          <w:p w14:paraId="5A9FAE0E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09.02.07 Информационные системы и программирование</w:t>
            </w:r>
          </w:p>
        </w:tc>
      </w:tr>
      <w:tr w:rsidR="008C7126" w14:paraId="489DCD18" w14:textId="77777777">
        <w:tc>
          <w:tcPr>
            <w:tcW w:w="9923" w:type="dxa"/>
            <w:gridSpan w:val="5"/>
            <w:tcBorders>
              <w:left w:val="nil"/>
              <w:bottom w:val="nil"/>
              <w:right w:val="nil"/>
            </w:tcBorders>
          </w:tcPr>
          <w:p w14:paraId="08C6AB14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(шифр и наименование специальности)</w:t>
            </w:r>
          </w:p>
        </w:tc>
      </w:tr>
      <w:tr w:rsidR="008C7126" w14:paraId="083D57BE" w14:textId="77777777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1FFB6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Форма обучения</w:t>
            </w:r>
          </w:p>
        </w:tc>
        <w:tc>
          <w:tcPr>
            <w:tcW w:w="7513" w:type="dxa"/>
            <w:gridSpan w:val="3"/>
            <w:tcBorders>
              <w:top w:val="nil"/>
              <w:left w:val="nil"/>
              <w:right w:val="nil"/>
            </w:tcBorders>
          </w:tcPr>
          <w:p w14:paraId="5B4BDBD5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очная</w:t>
            </w:r>
          </w:p>
        </w:tc>
      </w:tr>
      <w:tr w:rsidR="008C7126" w14:paraId="482508F9" w14:textId="77777777"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14:paraId="345BD3F0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41DE75B4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0E565A3A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1D022C3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D25573" w14:textId="77777777" w:rsidR="008C7126" w:rsidRDefault="00E65123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Олеся Павловна Куропаткина</w:t>
            </w:r>
          </w:p>
        </w:tc>
      </w:tr>
      <w:tr w:rsidR="008C7126" w14:paraId="30695518" w14:textId="77777777">
        <w:tc>
          <w:tcPr>
            <w:tcW w:w="19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D61D63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322C24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 xml:space="preserve">(ученая </w:t>
            </w:r>
            <w:r>
              <w:rPr>
                <w:rFonts w:ascii="Times New Roman" w:hAnsi="Times New Roman"/>
                <w:sz w:val="28"/>
                <w:vertAlign w:val="superscript"/>
              </w:rPr>
              <w:t>степень, должность, И. О. Фамилия)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D43E5C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8C7126" w14:paraId="2D351A43" w14:textId="77777777"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14:paraId="53F2555B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16385" w14:textId="77777777" w:rsidR="008C7126" w:rsidRDefault="008C7126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13A888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(подпись, дата)</w:t>
            </w:r>
          </w:p>
        </w:tc>
      </w:tr>
      <w:tr w:rsidR="008C7126" w14:paraId="3C925F5E" w14:textId="77777777"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14:paraId="693D404C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89A25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E64EB" w14:textId="77777777" w:rsidR="008C7126" w:rsidRDefault="008C7126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8C7126" w14:paraId="71549ECC" w14:textId="77777777">
        <w:tc>
          <w:tcPr>
            <w:tcW w:w="99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616460" w14:textId="77777777" w:rsidR="008C7126" w:rsidRDefault="00E65123">
            <w:pPr>
              <w:keepLines/>
              <w:widowControl w:val="0"/>
              <w:spacing w:line="276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Председатель предметной (междисциплинарной, модульной) комиссии</w:t>
            </w:r>
          </w:p>
        </w:tc>
      </w:tr>
      <w:tr w:rsidR="008C7126" w14:paraId="01A31242" w14:textId="77777777"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5CF5D7" w14:textId="77777777" w:rsidR="008C7126" w:rsidRDefault="00E65123">
            <w:pPr>
              <w:keepLines/>
              <w:widowControl w:val="0"/>
              <w:spacing w:line="276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Кирилл Михайлович Бастрыкин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500B27" w14:textId="77777777" w:rsidR="008C7126" w:rsidRDefault="008C7126">
            <w:pPr>
              <w:keepLines/>
              <w:widowControl w:val="0"/>
              <w:spacing w:line="276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C8AD09" w14:textId="77777777" w:rsidR="008C7126" w:rsidRDefault="008C7126">
            <w:pPr>
              <w:keepLines/>
              <w:widowControl w:val="0"/>
              <w:spacing w:line="276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8C7126" w14:paraId="630D3E07" w14:textId="77777777"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00153D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(И. 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3BA5E4" w14:textId="77777777" w:rsidR="008C7126" w:rsidRDefault="008C7126">
            <w:pPr>
              <w:keepLines/>
              <w:widowControl w:val="0"/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58143E" w14:textId="77777777" w:rsidR="008C7126" w:rsidRDefault="00E65123">
            <w:pPr>
              <w:keepLines/>
              <w:widowControl w:val="0"/>
              <w:contextualSpacing/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(подпись, дата)</w:t>
            </w:r>
          </w:p>
        </w:tc>
      </w:tr>
    </w:tbl>
    <w:p w14:paraId="0E117288" w14:textId="77777777" w:rsidR="008C7126" w:rsidRDefault="008C7126">
      <w:pPr>
        <w:keepLines/>
        <w:widowControl w:val="0"/>
        <w:spacing w:after="0" w:line="240" w:lineRule="auto"/>
        <w:contextualSpacing/>
        <w:jc w:val="center"/>
        <w:rPr>
          <w:rFonts w:ascii="Times New Roman" w:hAnsi="Times New Roman"/>
          <w:color w:val="CC99FF"/>
          <w:sz w:val="28"/>
        </w:rPr>
      </w:pPr>
    </w:p>
    <w:p w14:paraId="4E6372AB" w14:textId="77777777" w:rsidR="008C7126" w:rsidRDefault="008C7126">
      <w:pPr>
        <w:keepLines/>
        <w:widowControl w:val="0"/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</w:p>
    <w:p w14:paraId="5832EADA" w14:textId="77777777" w:rsidR="008C7126" w:rsidRDefault="008C7126">
      <w:pPr>
        <w:keepLines/>
        <w:widowControl w:val="0"/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</w:p>
    <w:p w14:paraId="34689A24" w14:textId="77777777" w:rsidR="008C7126" w:rsidRDefault="008C7126">
      <w:pPr>
        <w:keepLines/>
        <w:widowControl w:val="0"/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</w:p>
    <w:p w14:paraId="2BEE34F7" w14:textId="77777777" w:rsidR="008C7126" w:rsidRDefault="00E65123">
      <w:pPr>
        <w:keepLines/>
        <w:widowControl w:val="0"/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</w:t>
      </w:r>
    </w:p>
    <w:p w14:paraId="6C72B20F" w14:textId="77777777" w:rsidR="008C7126" w:rsidRDefault="00E65123">
      <w:pPr>
        <w:keepLines/>
        <w:widowControl w:val="0"/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2024</w:t>
      </w:r>
    </w:p>
    <w:p w14:paraId="0725CA7C" w14:textId="77777777" w:rsidR="008C7126" w:rsidRDefault="00E65123">
      <w:pPr>
        <w:spacing w:after="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8"/>
      </w:tblGrid>
      <w:tr w:rsidR="008C7126" w14:paraId="54491959" w14:textId="77777777">
        <w:trPr>
          <w:jc w:val="center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B337" w14:textId="77777777" w:rsidR="008C7126" w:rsidRDefault="00E6512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 wp14:anchorId="74DD653C" wp14:editId="6C8195D2">
                  <wp:extent cx="5937885" cy="108458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37885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E5968" w14:textId="77777777" w:rsidR="008C7126" w:rsidRDefault="008C7126">
      <w:pPr>
        <w:keepNext/>
        <w:spacing w:after="0" w:line="360" w:lineRule="auto"/>
        <w:contextualSpacing/>
        <w:jc w:val="center"/>
        <w:rPr>
          <w:rFonts w:ascii="Times New Roman" w:hAnsi="Times New Roman"/>
          <w:sz w:val="24"/>
          <w:vertAlign w:val="superscript"/>
        </w:rPr>
      </w:pPr>
    </w:p>
    <w:tbl>
      <w:tblPr>
        <w:tblStyle w:val="33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8C7126" w14:paraId="6A0206E6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14:paraId="259897BD" w14:textId="77777777" w:rsidR="008C7126" w:rsidRDefault="00E65123">
            <w:pPr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УТВЕРЖДАЮ</w:t>
            </w:r>
          </w:p>
        </w:tc>
      </w:tr>
      <w:tr w:rsidR="008C7126" w14:paraId="3742A140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14:paraId="6ACF8C34" w14:textId="77777777" w:rsidR="008C7126" w:rsidRDefault="00E65123">
            <w:pPr>
              <w:contextualSpacing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_______________________</w:t>
            </w:r>
          </w:p>
        </w:tc>
      </w:tr>
      <w:tr w:rsidR="008C7126" w14:paraId="42D33925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14:paraId="1230DF8E" w14:textId="77777777" w:rsidR="008C7126" w:rsidRDefault="00E65123">
            <w:pPr>
              <w:contextualSpacing/>
              <w:jc w:val="righ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Заместитель директора по УПР О.В. Корешков</w:t>
            </w:r>
          </w:p>
          <w:p w14:paraId="77FD131D" w14:textId="77777777" w:rsidR="008C7126" w:rsidRDefault="00E65123">
            <w:pPr>
              <w:contextualSpacing/>
              <w:jc w:val="right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02 апреля 2024 года</w:t>
            </w:r>
          </w:p>
        </w:tc>
      </w:tr>
      <w:tr w:rsidR="008C7126" w14:paraId="1A919AC3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14:paraId="3C4412CA" w14:textId="77777777" w:rsidR="008C7126" w:rsidRDefault="00E65123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                                                                            (дата)</w:t>
            </w:r>
          </w:p>
        </w:tc>
      </w:tr>
      <w:tr w:rsidR="008C7126" w14:paraId="262941B3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14:paraId="5EEAFA56" w14:textId="77777777" w:rsidR="008C7126" w:rsidRDefault="00E65123">
            <w:pPr>
              <w:contextualSpacing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НА ДИПЛОМНУЮ РАБ</w:t>
            </w:r>
            <w:r>
              <w:rPr>
                <w:rFonts w:ascii="Times New Roman" w:hAnsi="Times New Roman"/>
                <w:b/>
                <w:sz w:val="28"/>
              </w:rPr>
              <w:t>ОТУ</w:t>
            </w:r>
          </w:p>
          <w:p w14:paraId="7792AABA" w14:textId="77777777" w:rsidR="008C7126" w:rsidRDefault="008C7126">
            <w:pPr>
              <w:contextualSpacing/>
              <w:rPr>
                <w:rFonts w:ascii="Times New Roman" w:hAnsi="Times New Roman"/>
                <w:b/>
                <w:sz w:val="24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676"/>
              <w:gridCol w:w="117"/>
              <w:gridCol w:w="1923"/>
              <w:gridCol w:w="3863"/>
            </w:tblGrid>
            <w:tr w:rsidR="008C7126" w14:paraId="5723E9B3" w14:textId="77777777">
              <w:tc>
                <w:tcPr>
                  <w:tcW w:w="1559" w:type="dxa"/>
                </w:tcPr>
                <w:p w14:paraId="50AC9A94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Студенту</w:t>
                  </w:r>
                </w:p>
              </w:tc>
              <w:tc>
                <w:tcPr>
                  <w:tcW w:w="7579" w:type="dxa"/>
                  <w:gridSpan w:val="4"/>
                  <w:tcBorders>
                    <w:bottom w:val="single" w:sz="4" w:space="0" w:color="000000"/>
                  </w:tcBorders>
                  <w:vAlign w:val="bottom"/>
                </w:tcPr>
                <w:p w14:paraId="08B30718" w14:textId="77777777" w:rsidR="008C7126" w:rsidRDefault="00E6512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Кириллину Максиму Павловичу</w:t>
                  </w:r>
                </w:p>
              </w:tc>
            </w:tr>
            <w:tr w:rsidR="008C7126" w14:paraId="25169821" w14:textId="77777777">
              <w:trPr>
                <w:trHeight w:val="341"/>
              </w:trPr>
              <w:tc>
                <w:tcPr>
                  <w:tcW w:w="9138" w:type="dxa"/>
                  <w:gridSpan w:val="5"/>
                </w:tcPr>
                <w:p w14:paraId="17C96AE5" w14:textId="77777777" w:rsidR="008C7126" w:rsidRDefault="00E6512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(фамилия, имя, отчество полностью)</w:t>
                  </w:r>
                </w:p>
              </w:tc>
            </w:tr>
            <w:tr w:rsidR="008C7126" w14:paraId="2C397456" w14:textId="77777777">
              <w:tc>
                <w:tcPr>
                  <w:tcW w:w="3352" w:type="dxa"/>
                  <w:gridSpan w:val="3"/>
                </w:tcPr>
                <w:p w14:paraId="6ED6E1A8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I. Тема выпускной квалификационной работы              </w:t>
                  </w:r>
                </w:p>
              </w:tc>
              <w:tc>
                <w:tcPr>
                  <w:tcW w:w="5786" w:type="dxa"/>
                  <w:gridSpan w:val="2"/>
                </w:tcPr>
                <w:p w14:paraId="449BE8A9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Создание автоматизированной информационной системы для управления процессом городского планирования и развития.</w:t>
                  </w:r>
                </w:p>
              </w:tc>
            </w:tr>
            <w:tr w:rsidR="008C7126" w14:paraId="5FC3A356" w14:textId="77777777">
              <w:tc>
                <w:tcPr>
                  <w:tcW w:w="5275" w:type="dxa"/>
                  <w:gridSpan w:val="4"/>
                  <w:tcBorders>
                    <w:top w:val="single" w:sz="4" w:space="0" w:color="000000"/>
                  </w:tcBorders>
                </w:tcPr>
                <w:p w14:paraId="3330D206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II. </w:t>
                  </w:r>
                  <w:r>
                    <w:rPr>
                      <w:rFonts w:ascii="Times New Roman" w:hAnsi="Times New Roman"/>
                      <w:sz w:val="24"/>
                    </w:rPr>
                    <w:t>Срок сдачи студентом законченной работы</w:t>
                  </w:r>
                </w:p>
              </w:tc>
              <w:tc>
                <w:tcPr>
                  <w:tcW w:w="3863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2F5EE4B" w14:textId="77777777" w:rsidR="008C7126" w:rsidRDefault="00E65123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06 июня 2024 г.</w:t>
                  </w:r>
                </w:p>
              </w:tc>
            </w:tr>
            <w:tr w:rsidR="008C7126" w14:paraId="1FE33967" w14:textId="77777777">
              <w:tc>
                <w:tcPr>
                  <w:tcW w:w="3235" w:type="dxa"/>
                  <w:gridSpan w:val="2"/>
                </w:tcPr>
                <w:p w14:paraId="6F5E1040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III. Исходные данные </w:t>
                  </w:r>
                </w:p>
              </w:tc>
              <w:tc>
                <w:tcPr>
                  <w:tcW w:w="5903" w:type="dxa"/>
                  <w:gridSpan w:val="3"/>
                  <w:tcBorders>
                    <w:bottom w:val="single" w:sz="4" w:space="0" w:color="000000"/>
                  </w:tcBorders>
                </w:tcPr>
                <w:p w14:paraId="06A26AAE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Программные средства: Microsoft Office Visio 2019,</w:t>
                  </w:r>
                </w:p>
              </w:tc>
            </w:tr>
            <w:tr w:rsidR="008C7126" w:rsidRPr="006F4853" w14:paraId="77262D5D" w14:textId="77777777">
              <w:tc>
                <w:tcPr>
                  <w:tcW w:w="9138" w:type="dxa"/>
                  <w:gridSpan w:val="5"/>
                  <w:tcBorders>
                    <w:bottom w:val="single" w:sz="4" w:space="0" w:color="000000"/>
                  </w:tcBorders>
                </w:tcPr>
                <w:p w14:paraId="6B1DF3FD" w14:textId="77777777" w:rsidR="008C7126" w:rsidRPr="006F4853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СУБД</w:t>
                  </w:r>
                  <w:r w:rsidRPr="006F4853">
                    <w:rPr>
                      <w:rFonts w:ascii="Times New Roman" w:hAnsi="Times New Roman"/>
                      <w:sz w:val="24"/>
                      <w:lang w:val="en-US"/>
                    </w:rPr>
                    <w:t xml:space="preserve"> SQL Server Management Studio 2022, </w:t>
                  </w:r>
                  <w:r>
                    <w:rPr>
                      <w:rFonts w:ascii="Times New Roman" w:hAnsi="Times New Roman"/>
                      <w:sz w:val="24"/>
                    </w:rPr>
                    <w:t>среда</w:t>
                  </w:r>
                  <w:r w:rsidRPr="006F4853">
                    <w:rPr>
                      <w:rFonts w:ascii="Times New Roman" w:hAnsi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разработки</w:t>
                  </w:r>
                  <w:r w:rsidRPr="006F4853">
                    <w:rPr>
                      <w:rFonts w:ascii="Times New Roman" w:hAnsi="Times New Roman"/>
                      <w:sz w:val="24"/>
                      <w:lang w:val="en-US"/>
                    </w:rPr>
                    <w:t xml:space="preserve"> Visual Studio 2022, </w:t>
                  </w:r>
                  <w:r>
                    <w:rPr>
                      <w:rFonts w:ascii="Times New Roman" w:hAnsi="Times New Roman"/>
                      <w:sz w:val="24"/>
                    </w:rPr>
                    <w:t>среда</w:t>
                  </w:r>
                  <w:r w:rsidRPr="006F4853">
                    <w:rPr>
                      <w:rFonts w:ascii="Times New Roman" w:hAnsi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разработки</w:t>
                  </w:r>
                  <w:r w:rsidRPr="006F4853">
                    <w:rPr>
                      <w:rFonts w:ascii="Times New Roman" w:hAnsi="Times New Roman"/>
                      <w:sz w:val="24"/>
                      <w:lang w:val="en-US"/>
                    </w:rPr>
                    <w:t xml:space="preserve"> Android Studio</w:t>
                  </w:r>
                </w:p>
              </w:tc>
            </w:tr>
          </w:tbl>
          <w:p w14:paraId="0EA73DC0" w14:textId="77777777" w:rsidR="008C7126" w:rsidRPr="006F4853" w:rsidRDefault="008C7126">
            <w:pPr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</w:p>
          <w:p w14:paraId="40F8B70E" w14:textId="77777777" w:rsidR="008C7126" w:rsidRDefault="00E65123">
            <w:pPr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IV. </w:t>
            </w:r>
            <w:r>
              <w:rPr>
                <w:rFonts w:ascii="Times New Roman" w:hAnsi="Times New Roman"/>
                <w:sz w:val="24"/>
              </w:rPr>
              <w:t>Перечень подлежащих разработке вопросов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1"/>
              <w:gridCol w:w="8627"/>
            </w:tblGrid>
            <w:tr w:rsidR="008C7126" w14:paraId="5C72CF1A" w14:textId="77777777">
              <w:trPr>
                <w:trHeight w:val="183"/>
              </w:trPr>
              <w:tc>
                <w:tcPr>
                  <w:tcW w:w="511" w:type="dxa"/>
                </w:tcPr>
                <w:p w14:paraId="209378CB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</w:rPr>
                    <w:t>1.</w:t>
                  </w:r>
                </w:p>
              </w:tc>
              <w:tc>
                <w:tcPr>
                  <w:tcW w:w="8627" w:type="dxa"/>
                  <w:tcBorders>
                    <w:bottom w:val="single" w:sz="4" w:space="0" w:color="000000"/>
                  </w:tcBorders>
                </w:tcPr>
                <w:p w14:paraId="548DBC04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Анализ особенностей предметной области</w:t>
                  </w:r>
                </w:p>
              </w:tc>
            </w:tr>
            <w:tr w:rsidR="008C7126" w14:paraId="3094AADA" w14:textId="77777777">
              <w:trPr>
                <w:trHeight w:val="227"/>
              </w:trPr>
              <w:tc>
                <w:tcPr>
                  <w:tcW w:w="511" w:type="dxa"/>
                </w:tcPr>
                <w:p w14:paraId="3B7FF6A1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</w:rPr>
                    <w:t>2.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72564B1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Сравнительный анализ программных средств</w:t>
                  </w:r>
                </w:p>
              </w:tc>
            </w:tr>
            <w:tr w:rsidR="008C7126" w14:paraId="0686072A" w14:textId="77777777">
              <w:trPr>
                <w:trHeight w:val="227"/>
              </w:trPr>
              <w:tc>
                <w:tcPr>
                  <w:tcW w:w="511" w:type="dxa"/>
                </w:tcPr>
                <w:p w14:paraId="526B2AC9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3.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45546B2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Проектирование и разработка автоматизированной информационной системы (создание Use Case диаграммы, ER диаграммы, прототипа настольного приложения)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</w:p>
              </w:tc>
            </w:tr>
            <w:tr w:rsidR="008C7126" w14:paraId="34224DE5" w14:textId="77777777">
              <w:trPr>
                <w:trHeight w:val="227"/>
              </w:trPr>
              <w:tc>
                <w:tcPr>
                  <w:tcW w:w="511" w:type="dxa"/>
                </w:tcPr>
                <w:p w14:paraId="5ECD8A55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4.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E40C1F0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Разработка автоматизированной информационной (создание базы данных в</w:t>
                  </w:r>
                </w:p>
                <w:p w14:paraId="655CCC9B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СУБД MS SQL Server, настольного пр</w:t>
                  </w:r>
                  <w:r>
                    <w:rPr>
                      <w:rFonts w:ascii="Times New Roman" w:hAnsi="Times New Roman"/>
                      <w:sz w:val="24"/>
                    </w:rPr>
                    <w:t>иложения на языке программирования C# в Visual Studio), (мобильного приложения на языке программирования Java в Android studio),(создание API на языке программирования С# в Visual Studio).</w:t>
                  </w:r>
                </w:p>
              </w:tc>
            </w:tr>
          </w:tbl>
          <w:p w14:paraId="23132023" w14:textId="77777777" w:rsidR="008C7126" w:rsidRDefault="008C7126">
            <w:pPr>
              <w:contextualSpacing/>
              <w:rPr>
                <w:rFonts w:ascii="Times New Roman" w:hAnsi="Times New Roman"/>
                <w:b/>
                <w:sz w:val="24"/>
              </w:rPr>
            </w:pPr>
          </w:p>
          <w:p w14:paraId="2FC49F4E" w14:textId="77777777" w:rsidR="008C7126" w:rsidRDefault="00E65123">
            <w:pPr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V. Перечень </w:t>
            </w:r>
            <w:r>
              <w:rPr>
                <w:rFonts w:ascii="Times New Roman" w:hAnsi="Times New Roman"/>
                <w:sz w:val="24"/>
              </w:rPr>
              <w:t>графического/иллюстрационного материала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1"/>
              <w:gridCol w:w="8627"/>
            </w:tblGrid>
            <w:tr w:rsidR="008C7126" w14:paraId="62C8320A" w14:textId="77777777">
              <w:trPr>
                <w:trHeight w:val="183"/>
              </w:trPr>
              <w:tc>
                <w:tcPr>
                  <w:tcW w:w="511" w:type="dxa"/>
                </w:tcPr>
                <w:p w14:paraId="25203CD8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1.</w:t>
                  </w:r>
                </w:p>
              </w:tc>
              <w:tc>
                <w:tcPr>
                  <w:tcW w:w="8627" w:type="dxa"/>
                  <w:tcBorders>
                    <w:bottom w:val="single" w:sz="4" w:space="0" w:color="000000"/>
                  </w:tcBorders>
                </w:tcPr>
                <w:p w14:paraId="60CAE536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Use case диаграмма</w:t>
                  </w:r>
                </w:p>
              </w:tc>
            </w:tr>
            <w:tr w:rsidR="008C7126" w14:paraId="2F717A10" w14:textId="77777777">
              <w:trPr>
                <w:trHeight w:val="183"/>
              </w:trPr>
              <w:tc>
                <w:tcPr>
                  <w:tcW w:w="511" w:type="dxa"/>
                </w:tcPr>
                <w:p w14:paraId="35349947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2.</w:t>
                  </w:r>
                </w:p>
              </w:tc>
              <w:tc>
                <w:tcPr>
                  <w:tcW w:w="8627" w:type="dxa"/>
                  <w:tcBorders>
                    <w:bottom w:val="single" w:sz="4" w:space="0" w:color="000000"/>
                  </w:tcBorders>
                </w:tcPr>
                <w:p w14:paraId="3DE904FF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ER диаграмма базы данных, разработанная в Microsoft Office Visio</w:t>
                  </w:r>
                </w:p>
              </w:tc>
            </w:tr>
            <w:tr w:rsidR="008C7126" w14:paraId="110295CD" w14:textId="77777777">
              <w:trPr>
                <w:trHeight w:val="227"/>
              </w:trPr>
              <w:tc>
                <w:tcPr>
                  <w:tcW w:w="511" w:type="dxa"/>
                </w:tcPr>
                <w:p w14:paraId="2F647FF8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3.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D8E23DC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Диаграмма базы данных, разработанная в СУБД MS SQL Server</w:t>
                  </w:r>
                </w:p>
              </w:tc>
            </w:tr>
            <w:tr w:rsidR="008C7126" w14:paraId="40A9C2B1" w14:textId="77777777">
              <w:trPr>
                <w:trHeight w:val="227"/>
              </w:trPr>
              <w:tc>
                <w:tcPr>
                  <w:tcW w:w="511" w:type="dxa"/>
                </w:tcPr>
                <w:p w14:paraId="2B399C03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4.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C22DDF4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Скриншоты экрана разработанного настольного приложения</w:t>
                  </w:r>
                </w:p>
              </w:tc>
            </w:tr>
            <w:tr w:rsidR="008C7126" w14:paraId="7D9A6E29" w14:textId="77777777">
              <w:trPr>
                <w:trHeight w:val="227"/>
              </w:trPr>
              <w:tc>
                <w:tcPr>
                  <w:tcW w:w="511" w:type="dxa"/>
                </w:tcPr>
                <w:p w14:paraId="4B9ECD1A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5.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62F3F41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Скриншоты экрана разработанного мобильного приложения</w:t>
                  </w:r>
                </w:p>
              </w:tc>
            </w:tr>
            <w:tr w:rsidR="008C7126" w14:paraId="3A9A9E5B" w14:textId="77777777">
              <w:trPr>
                <w:trHeight w:val="227"/>
              </w:trPr>
              <w:tc>
                <w:tcPr>
                  <w:tcW w:w="511" w:type="dxa"/>
                </w:tcPr>
                <w:p w14:paraId="28811B06" w14:textId="77777777" w:rsidR="008C7126" w:rsidRDefault="00E65123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6.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BF68008" w14:textId="77777777" w:rsidR="008C7126" w:rsidRDefault="00E65123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Презентация</w:t>
                  </w:r>
                </w:p>
              </w:tc>
            </w:tr>
          </w:tbl>
          <w:p w14:paraId="58B9CED1" w14:textId="77777777" w:rsidR="008C7126" w:rsidRDefault="008C7126">
            <w:pPr>
              <w:contextualSpacing/>
              <w:rPr>
                <w:rFonts w:ascii="Times New Roman" w:hAnsi="Times New Roman"/>
                <w:sz w:val="24"/>
              </w:rPr>
            </w:pPr>
          </w:p>
          <w:p w14:paraId="6B4005E2" w14:textId="77777777" w:rsidR="008C7126" w:rsidRDefault="00E65123">
            <w:pPr>
              <w:spacing w:line="200" w:lineRule="exact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VI. Дата выдачи задания «02» апреля 2024 г.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11"/>
              <w:gridCol w:w="1333"/>
              <w:gridCol w:w="1165"/>
              <w:gridCol w:w="1273"/>
              <w:gridCol w:w="2156"/>
            </w:tblGrid>
            <w:tr w:rsidR="008C7126" w14:paraId="31663784" w14:textId="77777777">
              <w:tc>
                <w:tcPr>
                  <w:tcW w:w="4544" w:type="dxa"/>
                  <w:gridSpan w:val="2"/>
                </w:tcPr>
                <w:p w14:paraId="122EA6C4" w14:textId="77777777" w:rsidR="008C7126" w:rsidRDefault="008C7126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</w:p>
                <w:p w14:paraId="22C063D4" w14:textId="77777777" w:rsidR="008C7126" w:rsidRDefault="00E65123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Руководитель </w:t>
                  </w:r>
                </w:p>
              </w:tc>
              <w:tc>
                <w:tcPr>
                  <w:tcW w:w="2438" w:type="dxa"/>
                  <w:gridSpan w:val="2"/>
                </w:tcPr>
                <w:p w14:paraId="49C27F73" w14:textId="77777777" w:rsidR="008C7126" w:rsidRDefault="008C7126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2156" w:type="dxa"/>
                </w:tcPr>
                <w:p w14:paraId="45A04AE6" w14:textId="77777777" w:rsidR="008C7126" w:rsidRDefault="00E65123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Куропаткина О.П.</w:t>
                  </w:r>
                </w:p>
              </w:tc>
            </w:tr>
            <w:tr w:rsidR="008C7126" w14:paraId="17202C74" w14:textId="77777777">
              <w:tc>
                <w:tcPr>
                  <w:tcW w:w="5709" w:type="dxa"/>
                  <w:gridSpan w:val="3"/>
                </w:tcPr>
                <w:p w14:paraId="396C9440" w14:textId="77777777" w:rsidR="008C7126" w:rsidRDefault="008C7126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1580382A" w14:textId="77777777" w:rsidR="008C7126" w:rsidRDefault="00E65123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(подпись)</w:t>
                  </w:r>
                </w:p>
              </w:tc>
              <w:tc>
                <w:tcPr>
                  <w:tcW w:w="2156" w:type="dxa"/>
                </w:tcPr>
                <w:p w14:paraId="72F75FB9" w14:textId="77777777" w:rsidR="008C7126" w:rsidRDefault="008C7126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</w:tc>
            </w:tr>
            <w:tr w:rsidR="008C7126" w14:paraId="7B1B01E0" w14:textId="77777777">
              <w:tc>
                <w:tcPr>
                  <w:tcW w:w="3211" w:type="dxa"/>
                </w:tcPr>
                <w:p w14:paraId="48561583" w14:textId="77777777" w:rsidR="008C7126" w:rsidRDefault="00E65123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Задание принял к исполнению</w:t>
                  </w:r>
                </w:p>
              </w:tc>
              <w:tc>
                <w:tcPr>
                  <w:tcW w:w="3771" w:type="dxa"/>
                  <w:gridSpan w:val="3"/>
                </w:tcPr>
                <w:p w14:paraId="29842559" w14:textId="77777777" w:rsidR="008C7126" w:rsidRDefault="008C7126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18"/>
                    </w:rPr>
                  </w:pPr>
                </w:p>
              </w:tc>
              <w:tc>
                <w:tcPr>
                  <w:tcW w:w="2156" w:type="dxa"/>
                </w:tcPr>
                <w:p w14:paraId="4D998A3E" w14:textId="77777777" w:rsidR="008C7126" w:rsidRDefault="008C7126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</w:p>
                <w:p w14:paraId="16594E3C" w14:textId="77777777" w:rsidR="008C7126" w:rsidRDefault="00E65123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Кириллин М.П.</w:t>
                  </w:r>
                </w:p>
              </w:tc>
            </w:tr>
            <w:tr w:rsidR="008C7126" w14:paraId="1C62AA10" w14:textId="77777777">
              <w:tc>
                <w:tcPr>
                  <w:tcW w:w="5709" w:type="dxa"/>
                  <w:gridSpan w:val="3"/>
                </w:tcPr>
                <w:p w14:paraId="5623E369" w14:textId="77777777" w:rsidR="008C7126" w:rsidRDefault="008C7126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39D828DC" w14:textId="77777777" w:rsidR="008C7126" w:rsidRDefault="00E65123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(подпись)</w:t>
                  </w:r>
                </w:p>
              </w:tc>
              <w:tc>
                <w:tcPr>
                  <w:tcW w:w="2156" w:type="dxa"/>
                </w:tcPr>
                <w:p w14:paraId="34A4411C" w14:textId="77777777" w:rsidR="008C7126" w:rsidRDefault="008C7126">
                  <w:pPr>
                    <w:spacing w:after="0" w:line="200" w:lineRule="exact"/>
                    <w:contextualSpacing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</w:tc>
            </w:tr>
          </w:tbl>
          <w:p w14:paraId="1022E7F4" w14:textId="77777777" w:rsidR="008C7126" w:rsidRDefault="00E65123">
            <w:pPr>
              <w:spacing w:line="200" w:lineRule="exact"/>
              <w:contextualSpacing/>
              <w:jc w:val="right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«02» апреля 2024 г.</w:t>
            </w:r>
          </w:p>
        </w:tc>
      </w:tr>
    </w:tbl>
    <w:p w14:paraId="17CA4380" w14:textId="77777777" w:rsidR="008C7126" w:rsidRDefault="00E65123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58C4650" w14:textId="77777777" w:rsidR="008C7126" w:rsidRDefault="00E65123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25D9033" wp14:editId="1A71D88F">
            <wp:extent cx="5937885" cy="10845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593788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4979" w14:textId="77777777" w:rsidR="008C7126" w:rsidRDefault="008C7126">
      <w:pPr>
        <w:spacing w:after="0" w:line="240" w:lineRule="auto"/>
        <w:contextualSpacing/>
        <w:rPr>
          <w:rFonts w:ascii="Times New Roman" w:hAnsi="Times New Roman"/>
          <w:sz w:val="28"/>
        </w:rPr>
      </w:pPr>
    </w:p>
    <w:p w14:paraId="08797BB4" w14:textId="77777777" w:rsidR="008C7126" w:rsidRDefault="008C7126">
      <w:pPr>
        <w:spacing w:after="0" w:line="276" w:lineRule="auto"/>
        <w:contextualSpacing/>
        <w:jc w:val="center"/>
        <w:rPr>
          <w:rFonts w:ascii="Times New Roman" w:hAnsi="Times New Roman"/>
          <w:sz w:val="28"/>
        </w:rPr>
      </w:pPr>
    </w:p>
    <w:p w14:paraId="378B6C94" w14:textId="620B95E3" w:rsidR="008C7126" w:rsidRDefault="00E65123">
      <w:pPr>
        <w:spacing w:after="0" w:line="276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КАЛЕНДАРНЫЙ ПЛАН </w:t>
      </w:r>
      <w:r w:rsidR="005F0AF8" w:rsidRPr="005F0AF8">
        <w:rPr>
          <w:rFonts w:ascii="Times New Roman" w:hAnsi="Times New Roman"/>
          <w:sz w:val="28"/>
        </w:rPr>
        <w:t>ДИПЛОМН</w:t>
      </w:r>
      <w:r w:rsidR="005F0AF8">
        <w:rPr>
          <w:rFonts w:ascii="Times New Roman" w:hAnsi="Times New Roman"/>
          <w:sz w:val="28"/>
        </w:rPr>
        <w:t xml:space="preserve">ОЙ </w:t>
      </w:r>
      <w:r w:rsidR="005F0AF8" w:rsidRPr="005F0AF8">
        <w:rPr>
          <w:rFonts w:ascii="Times New Roman" w:hAnsi="Times New Roman"/>
          <w:sz w:val="28"/>
        </w:rPr>
        <w:t>РАБОТ</w:t>
      </w:r>
      <w:r w:rsidR="005F0AF8">
        <w:rPr>
          <w:rFonts w:ascii="Times New Roman" w:hAnsi="Times New Roman"/>
          <w:sz w:val="28"/>
        </w:rPr>
        <w:t>Ы</w:t>
      </w:r>
    </w:p>
    <w:p w14:paraId="7AD1287A" w14:textId="77777777" w:rsidR="008C7126" w:rsidRDefault="00E65123">
      <w:pPr>
        <w:spacing w:after="0" w:line="276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специальности 09.02.07 Информационные системы и программирование</w:t>
      </w:r>
    </w:p>
    <w:p w14:paraId="450AD1CC" w14:textId="77777777" w:rsidR="008C7126" w:rsidRDefault="00E65123">
      <w:pPr>
        <w:spacing w:after="0" w:line="276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(группа 4ИСП9-14)</w:t>
      </w:r>
    </w:p>
    <w:p w14:paraId="4B1F5427" w14:textId="77777777" w:rsidR="008C7126" w:rsidRDefault="008C7126">
      <w:pPr>
        <w:spacing w:after="0" w:line="240" w:lineRule="auto"/>
        <w:contextualSpacing/>
        <w:jc w:val="center"/>
        <w:rPr>
          <w:rFonts w:ascii="Times New Roman" w:hAnsi="Times New Roman"/>
          <w:sz w:val="28"/>
          <w:vertAlign w:val="superscri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713"/>
        <w:gridCol w:w="2915"/>
      </w:tblGrid>
      <w:tr w:rsidR="008C7126" w14:paraId="2C7CC35F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BEC3C3B" w14:textId="77777777" w:rsidR="008C7126" w:rsidRDefault="00E65123">
            <w:pPr>
              <w:widowControl w:val="0"/>
              <w:spacing w:after="0"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Утверждение темы и руководителя дипломной работы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0CF51AB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28.03.2024</w:t>
            </w:r>
          </w:p>
        </w:tc>
      </w:tr>
      <w:tr w:rsidR="008C7126" w14:paraId="10F05A34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95FDA78" w14:textId="77777777" w:rsidR="008C7126" w:rsidRDefault="00E65123">
            <w:pPr>
              <w:widowControl w:val="0"/>
              <w:spacing w:after="0"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Выдача задания на дипломную работу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D4D1375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29.03.2024 – 08.04.2024</w:t>
            </w:r>
          </w:p>
        </w:tc>
      </w:tr>
      <w:tr w:rsidR="008C7126" w14:paraId="5DC5E817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FC1498A" w14:textId="77777777" w:rsidR="008C7126" w:rsidRDefault="00E65123">
            <w:pPr>
              <w:widowControl w:val="0"/>
              <w:spacing w:after="0"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Сроки </w:t>
            </w:r>
            <w:r>
              <w:rPr>
                <w:rFonts w:ascii="Times New Roman" w:hAnsi="Times New Roman"/>
                <w:b/>
                <w:sz w:val="26"/>
              </w:rPr>
              <w:t>преддипломной практики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52F2C5D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09.04.2024 – 06.05.2024</w:t>
            </w:r>
          </w:p>
        </w:tc>
      </w:tr>
      <w:tr w:rsidR="008C7126" w14:paraId="7D6F34FF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C65A14F" w14:textId="77777777" w:rsidR="008C7126" w:rsidRDefault="00E65123">
            <w:pPr>
              <w:widowControl w:val="0"/>
              <w:spacing w:after="0" w:line="276" w:lineRule="auto"/>
              <w:ind w:left="82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Выполнение задания по теме дипломной работы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31EA1D34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09.04.2024 – 02.05.2024</w:t>
            </w:r>
          </w:p>
        </w:tc>
      </w:tr>
      <w:tr w:rsidR="008C7126" w14:paraId="5A217BCA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E510410" w14:textId="77777777" w:rsidR="008C7126" w:rsidRDefault="00E65123">
            <w:pPr>
              <w:widowControl w:val="0"/>
              <w:spacing w:after="0" w:line="276" w:lineRule="auto"/>
              <w:ind w:left="82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Предоставление отчета по практике руководителю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515A32A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03.05.2024</w:t>
            </w:r>
          </w:p>
        </w:tc>
      </w:tr>
      <w:tr w:rsidR="008C7126" w14:paraId="0D07E9A5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196E633" w14:textId="77777777" w:rsidR="008C7126" w:rsidRDefault="00E65123">
            <w:pPr>
              <w:widowControl w:val="0"/>
              <w:spacing w:after="0" w:line="276" w:lineRule="auto"/>
              <w:ind w:left="82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Аттестация по практике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50A08FF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06.05.2024</w:t>
            </w:r>
          </w:p>
        </w:tc>
      </w:tr>
      <w:tr w:rsidR="008C7126" w14:paraId="48FC5DD6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39B0B9A" w14:textId="77777777" w:rsidR="008C7126" w:rsidRDefault="00E65123">
            <w:pPr>
              <w:widowControl w:val="0"/>
              <w:spacing w:after="0"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Подготовка дипломной работы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E18D04F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07.05.2024 – 10.06.2024</w:t>
            </w:r>
          </w:p>
        </w:tc>
      </w:tr>
      <w:tr w:rsidR="008C7126" w14:paraId="655FA15B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4A8AD64" w14:textId="77777777" w:rsidR="008C7126" w:rsidRDefault="00E65123">
            <w:pPr>
              <w:widowControl w:val="0"/>
              <w:spacing w:after="0" w:line="276" w:lineRule="auto"/>
              <w:ind w:left="82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Подбор и анализ исходной информации </w:t>
            </w:r>
          </w:p>
        </w:tc>
        <w:tc>
          <w:tcPr>
            <w:tcW w:w="2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6109638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07.05.2024 – 13.05.2024</w:t>
            </w:r>
          </w:p>
        </w:tc>
      </w:tr>
      <w:tr w:rsidR="008C7126" w14:paraId="4E1577ED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0BE170C" w14:textId="77777777" w:rsidR="008C7126" w:rsidRDefault="00E65123">
            <w:pPr>
              <w:widowControl w:val="0"/>
              <w:spacing w:after="0" w:line="276" w:lineRule="auto"/>
              <w:ind w:left="82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Подготовка и утверждение плана (оглавления) дипломной работы</w:t>
            </w:r>
          </w:p>
        </w:tc>
        <w:tc>
          <w:tcPr>
            <w:tcW w:w="2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3786EBEB" w14:textId="77777777" w:rsidR="008C7126" w:rsidRDefault="008C7126"/>
        </w:tc>
      </w:tr>
      <w:tr w:rsidR="008C7126" w14:paraId="7478E189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8A6ABF8" w14:textId="77777777" w:rsidR="008C7126" w:rsidRDefault="00E65123">
            <w:pPr>
              <w:widowControl w:val="0"/>
              <w:spacing w:after="0" w:line="276" w:lineRule="auto"/>
              <w:ind w:left="82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Работа над разделами (главами) и устранение замечаний руководителя дипломной работы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D202003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14.05.2024 – </w:t>
            </w:r>
            <w:r>
              <w:rPr>
                <w:rFonts w:ascii="Times New Roman" w:hAnsi="Times New Roman"/>
                <w:sz w:val="26"/>
              </w:rPr>
              <w:t>27.05.2024</w:t>
            </w:r>
          </w:p>
        </w:tc>
      </w:tr>
      <w:tr w:rsidR="008C7126" w14:paraId="1083ED2C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C714BCA" w14:textId="77777777" w:rsidR="008C7126" w:rsidRDefault="00E65123">
            <w:pPr>
              <w:widowControl w:val="0"/>
              <w:spacing w:after="0" w:line="276" w:lineRule="auto"/>
              <w:ind w:left="82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Согласование содержания, устранение замечаний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1756A84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28.05.2024 – 02.06.2024</w:t>
            </w:r>
          </w:p>
        </w:tc>
      </w:tr>
      <w:tr w:rsidR="008C7126" w14:paraId="6CAF66A5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302E72B3" w14:textId="77777777" w:rsidR="008C7126" w:rsidRDefault="00E65123">
            <w:pPr>
              <w:widowControl w:val="0"/>
              <w:spacing w:after="0"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Оформление и представление руководителю полного текста работы</w:t>
            </w:r>
          </w:p>
          <w:p w14:paraId="00F30779" w14:textId="77777777" w:rsidR="008C7126" w:rsidRDefault="00E65123">
            <w:pPr>
              <w:widowControl w:val="0"/>
              <w:spacing w:after="0"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Получение отзыва руководителя дипломной работы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6725EE7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03.06.2024 – 06.06.2024</w:t>
            </w:r>
          </w:p>
        </w:tc>
      </w:tr>
      <w:tr w:rsidR="008C7126" w14:paraId="2659C09F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001C7C4" w14:textId="77777777" w:rsidR="008C7126" w:rsidRDefault="00E65123">
            <w:pPr>
              <w:widowControl w:val="0"/>
              <w:spacing w:after="0"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Сдача </w:t>
            </w:r>
            <w:r>
              <w:rPr>
                <w:rFonts w:ascii="Times New Roman" w:hAnsi="Times New Roman"/>
                <w:b/>
                <w:sz w:val="26"/>
              </w:rPr>
              <w:t>демонстрационного экзамена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F5977E6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Согласно отдельному графику</w:t>
            </w:r>
          </w:p>
        </w:tc>
      </w:tr>
      <w:tr w:rsidR="008C7126" w14:paraId="79A13EE6" w14:textId="77777777">
        <w:trPr>
          <w:trHeight w:val="340"/>
        </w:trPr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C3F5639" w14:textId="77777777" w:rsidR="008C7126" w:rsidRDefault="00E65123">
            <w:pPr>
              <w:widowControl w:val="0"/>
              <w:spacing w:after="0"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Предзащита дипломной работы 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4DBA6F9" w14:textId="77777777" w:rsidR="008C7126" w:rsidRDefault="00E65123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07.06.2024 – 10.06.2024</w:t>
            </w:r>
          </w:p>
        </w:tc>
      </w:tr>
    </w:tbl>
    <w:p w14:paraId="39F6F058" w14:textId="77777777" w:rsidR="008C7126" w:rsidRDefault="008C7126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516F444C" w14:textId="77777777" w:rsidR="008C7126" w:rsidRDefault="00E65123">
      <w:pPr>
        <w:spacing w:after="0" w:line="24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_____________</w:t>
      </w:r>
      <w:r>
        <w:t xml:space="preserve"> </w:t>
      </w:r>
      <w:r>
        <w:rPr>
          <w:rFonts w:ascii="Times New Roman" w:hAnsi="Times New Roman"/>
          <w:sz w:val="28"/>
        </w:rPr>
        <w:t>Куропаткина О.П.</w:t>
      </w:r>
    </w:p>
    <w:p w14:paraId="349BF9C4" w14:textId="77777777" w:rsidR="008C7126" w:rsidRDefault="008C7126">
      <w:pPr>
        <w:spacing w:after="0" w:line="240" w:lineRule="auto"/>
        <w:contextualSpacing/>
        <w:rPr>
          <w:rFonts w:ascii="Times New Roman" w:hAnsi="Times New Roman"/>
          <w:sz w:val="28"/>
        </w:rPr>
      </w:pPr>
    </w:p>
    <w:p w14:paraId="5EC9AC18" w14:textId="77777777" w:rsidR="008C7126" w:rsidRDefault="00E65123">
      <w:pPr>
        <w:spacing w:after="0" w:line="24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План принял к исполнению </w:t>
      </w:r>
    </w:p>
    <w:p w14:paraId="79DBF107" w14:textId="77777777" w:rsidR="008C7126" w:rsidRDefault="00E65123">
      <w:pPr>
        <w:spacing w:after="0" w:line="24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«02» апреля 2024 г. </w:t>
      </w:r>
      <w:r>
        <w:rPr>
          <w:rFonts w:ascii="Times New Roman" w:hAnsi="Times New Roman"/>
          <w:sz w:val="28"/>
        </w:rPr>
        <w:tab/>
        <w:t>_____________ Кириллин М.П.</w:t>
      </w:r>
    </w:p>
    <w:p w14:paraId="05BA915B" w14:textId="77777777" w:rsidR="008C7126" w:rsidRDefault="008C7126">
      <w:pPr>
        <w:spacing w:after="0"/>
        <w:contextualSpacing/>
        <w:jc w:val="center"/>
        <w:rPr>
          <w:rFonts w:ascii="Times New Roman" w:hAnsi="Times New Roman"/>
          <w:sz w:val="28"/>
        </w:rPr>
      </w:pPr>
    </w:p>
    <w:p w14:paraId="6167149E" w14:textId="77777777" w:rsidR="008C7126" w:rsidRDefault="008C7126">
      <w:pPr>
        <w:sectPr w:rsidR="008C7126">
          <w:pgSz w:w="11906" w:h="16838"/>
          <w:pgMar w:top="1134" w:right="567" w:bottom="1134" w:left="1701" w:header="709" w:footer="709" w:gutter="0"/>
          <w:cols w:space="720"/>
        </w:sectPr>
      </w:pPr>
    </w:p>
    <w:p w14:paraId="4A8ED2F4" w14:textId="77777777" w:rsidR="008C7126" w:rsidRDefault="00E65123">
      <w:pPr>
        <w:pStyle w:val="af"/>
        <w:tabs>
          <w:tab w:val="left" w:pos="142"/>
        </w:tabs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ОГЛАВЛЕНИЕ</w:t>
      </w:r>
    </w:p>
    <w:p w14:paraId="643FC782" w14:textId="77777777" w:rsidR="008C7126" w:rsidRDefault="008C7126"/>
    <w:p w14:paraId="7DD5C381" w14:textId="77777777" w:rsidR="008C7126" w:rsidRDefault="00E65123">
      <w:pPr>
        <w:pStyle w:val="15"/>
        <w:tabs>
          <w:tab w:val="clear" w:pos="9628"/>
          <w:tab w:val="right" w:leader="dot" w:pos="9638"/>
        </w:tabs>
      </w:pPr>
      <w:r>
        <w:rPr>
          <w:rFonts w:ascii="Arial" w:hAnsi="Arial"/>
          <w:sz w:val="20"/>
        </w:rPr>
        <w:fldChar w:fldCharType="begin"/>
      </w:r>
      <w:r>
        <w:instrText>TOC \h \z \u \o "1-3"</w:instrText>
      </w:r>
      <w:r>
        <w:rPr>
          <w:rFonts w:ascii="Arial" w:hAnsi="Arial"/>
          <w:sz w:val="20"/>
        </w:rPr>
        <w:fldChar w:fldCharType="separate"/>
      </w:r>
      <w:hyperlink w:anchor="__RefHeading___1" w:history="1">
        <w:r>
          <w:t>ВВЕДЕНИЕ</w:t>
        </w:r>
        <w:r>
          <w:tab/>
        </w:r>
        <w:r>
          <w:rPr>
            <w:rFonts w:ascii="Arial" w:hAnsi="Arial"/>
            <w:sz w:val="20"/>
          </w:rPr>
          <w:fldChar w:fldCharType="begin"/>
        </w:r>
        <w:r>
          <w:instrText>PAGEREF __RefHeading___1 \h</w:instrText>
        </w:r>
        <w:r>
          <w:rPr>
            <w:rFonts w:ascii="Arial" w:hAnsi="Arial"/>
            <w:sz w:val="20"/>
          </w:rPr>
        </w:r>
        <w:r>
          <w:rPr>
            <w:rFonts w:ascii="Arial" w:hAnsi="Arial"/>
            <w:sz w:val="20"/>
          </w:rPr>
          <w:fldChar w:fldCharType="separate"/>
        </w:r>
        <w:r>
          <w:t>#</w:t>
        </w:r>
        <w:r>
          <w:rPr>
            <w:rFonts w:ascii="Arial" w:hAnsi="Arial"/>
            <w:sz w:val="20"/>
          </w:rPr>
          <w:fldChar w:fldCharType="end"/>
        </w:r>
      </w:hyperlink>
    </w:p>
    <w:p w14:paraId="0CBA20AE" w14:textId="77777777" w:rsidR="008C7126" w:rsidRDefault="00E65123">
      <w:pPr>
        <w:pStyle w:val="15"/>
        <w:tabs>
          <w:tab w:val="clear" w:pos="9628"/>
          <w:tab w:val="right" w:leader="dot" w:pos="9638"/>
        </w:tabs>
      </w:pPr>
      <w:hyperlink w:anchor="__RefHeading___2" w:history="1">
        <w:r>
          <w:t>ГЛАВА 1. АНАЛИЗ ПРЕДМЕТНОЙ ОБЛАСТИ И ПРИМЕНЯЕМЫХ П</w:t>
        </w:r>
        <w:r>
          <w:t>РОГРАММНЫХ СРЕДСТВ</w:t>
        </w:r>
        <w:r>
          <w:tab/>
        </w:r>
        <w:r>
          <w:rPr>
            <w:rFonts w:ascii="Arial" w:hAnsi="Arial"/>
            <w:sz w:val="20"/>
          </w:rPr>
          <w:fldChar w:fldCharType="begin"/>
        </w:r>
        <w:r>
          <w:instrText>PAGEREF __RefHeading___2 \h</w:instrText>
        </w:r>
        <w:r>
          <w:rPr>
            <w:rFonts w:ascii="Arial" w:hAnsi="Arial"/>
            <w:sz w:val="20"/>
          </w:rPr>
        </w:r>
        <w:r>
          <w:rPr>
            <w:rFonts w:ascii="Arial" w:hAnsi="Arial"/>
            <w:sz w:val="20"/>
          </w:rPr>
          <w:fldChar w:fldCharType="separate"/>
        </w:r>
        <w:r>
          <w:t>#</w:t>
        </w:r>
        <w:r>
          <w:rPr>
            <w:rFonts w:ascii="Arial" w:hAnsi="Arial"/>
            <w:sz w:val="20"/>
          </w:rPr>
          <w:fldChar w:fldCharType="end"/>
        </w:r>
      </w:hyperlink>
    </w:p>
    <w:p w14:paraId="5B846D94" w14:textId="77777777" w:rsidR="008C7126" w:rsidRDefault="00E65123">
      <w:r>
        <w:fldChar w:fldCharType="end"/>
      </w:r>
    </w:p>
    <w:p w14:paraId="026CB3B7" w14:textId="77777777" w:rsidR="008C7126" w:rsidRDefault="00E65123">
      <w:pPr>
        <w:tabs>
          <w:tab w:val="left" w:pos="2070"/>
        </w:tabs>
        <w:spacing w:after="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1F372B01" w14:textId="77777777" w:rsidR="008C7126" w:rsidRDefault="008C7126">
      <w:pPr>
        <w:sectPr w:rsidR="008C7126">
          <w:headerReference w:type="default" r:id="rId9"/>
          <w:pgSz w:w="11906" w:h="16838"/>
          <w:pgMar w:top="1134" w:right="567" w:bottom="1134" w:left="1701" w:header="709" w:footer="709" w:gutter="0"/>
          <w:cols w:space="720"/>
        </w:sectPr>
      </w:pPr>
    </w:p>
    <w:p w14:paraId="22798FB2" w14:textId="77777777" w:rsidR="008C7126" w:rsidRDefault="00E65123">
      <w:pPr>
        <w:pStyle w:val="10"/>
        <w:spacing w:before="0" w:after="240" w:line="240" w:lineRule="auto"/>
        <w:ind w:firstLine="709"/>
        <w:rPr>
          <w:rFonts w:ascii="Times New Roman" w:hAnsi="Times New Roman"/>
          <w:b/>
          <w:color w:val="000000"/>
          <w:sz w:val="28"/>
        </w:rPr>
      </w:pPr>
      <w:bookmarkStart w:id="2" w:name="__RefHeading___1"/>
      <w:bookmarkEnd w:id="2"/>
      <w:r>
        <w:rPr>
          <w:rFonts w:ascii="Times New Roman" w:hAnsi="Times New Roman"/>
          <w:b/>
          <w:color w:val="000000"/>
          <w:sz w:val="28"/>
        </w:rPr>
        <w:lastRenderedPageBreak/>
        <w:t>ВВЕДЕНИЕ</w:t>
      </w:r>
    </w:p>
    <w:p w14:paraId="2C8A7156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Городское планирование — это процесс разработки и реализации стратегий и планов, нацеленных на улучшение использования городской территории, обеспечение экономического развития и качества жизни горожан. В современном мире крайне важной</w:t>
      </w:r>
      <w:r>
        <w:rPr>
          <w:rFonts w:ascii="Times New Roman" w:hAnsi="Times New Roman"/>
          <w:sz w:val="28"/>
        </w:rPr>
        <w:t xml:space="preserve"> является работа автоматизированных систем, ведь благодаря им большое количество процессов можно оптимизировать, повысить эффективность. Многие процессы в целом невозможны без автоматизированных систем, так как человек просто не может обрабатывать такой об</w:t>
      </w:r>
      <w:r>
        <w:rPr>
          <w:rFonts w:ascii="Times New Roman" w:hAnsi="Times New Roman"/>
          <w:sz w:val="28"/>
        </w:rPr>
        <w:t>ъем данных без посторонней помощи компьютера.</w:t>
      </w:r>
    </w:p>
    <w:p w14:paraId="562AC9A1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 удастся сэкономить время и исключить ошибки, более того можно автоматизировать и сделать удобным весь процесс управления какой-либо системой. </w:t>
      </w:r>
    </w:p>
    <w:p w14:paraId="42861A14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информационной системы управления процессом город</w:t>
      </w:r>
      <w:r>
        <w:rPr>
          <w:rFonts w:ascii="Times New Roman" w:hAnsi="Times New Roman"/>
          <w:sz w:val="28"/>
        </w:rPr>
        <w:t>ского планирования и развития, она может быть полезна следующим:</w:t>
      </w:r>
    </w:p>
    <w:p w14:paraId="2DA33D05" w14:textId="77777777" w:rsidR="008C7126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понятное и доступное описание всех видов планирования;</w:t>
      </w:r>
    </w:p>
    <w:p w14:paraId="6A68B4CB" w14:textId="77777777" w:rsidR="008C7126" w:rsidRPr="00096341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учет объектов недвижимости и земельных участков;</w:t>
      </w:r>
    </w:p>
    <w:p w14:paraId="4DECB0A1" w14:textId="77777777" w:rsidR="008C7126" w:rsidRPr="00096341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управление информации о переходе права собственности на недвижимость</w:t>
      </w:r>
      <w:r w:rsidRPr="00096341">
        <w:rPr>
          <w:rFonts w:ascii="Times New Roman" w:hAnsi="Times New Roman"/>
          <w:color w:val="000000" w:themeColor="text1"/>
          <w:sz w:val="28"/>
        </w:rPr>
        <w:t>;</w:t>
      </w:r>
    </w:p>
    <w:p w14:paraId="0C40E503" w14:textId="77777777" w:rsidR="008C7126" w:rsidRPr="00096341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наглядное </w:t>
      </w:r>
      <w:r w:rsidRPr="00096341">
        <w:rPr>
          <w:rFonts w:ascii="Times New Roman" w:hAnsi="Times New Roman"/>
          <w:color w:val="000000" w:themeColor="text1"/>
          <w:sz w:val="28"/>
        </w:rPr>
        <w:t>описани</w:t>
      </w:r>
      <w:r w:rsidRPr="00096341">
        <w:rPr>
          <w:rFonts w:ascii="Times New Roman" w:hAnsi="Times New Roman"/>
          <w:color w:val="000000" w:themeColor="text1"/>
          <w:sz w:val="28"/>
        </w:rPr>
        <w:t xml:space="preserve">е </w:t>
      </w:r>
      <w:r w:rsidRPr="00096341">
        <w:rPr>
          <w:rFonts w:ascii="Times New Roman" w:hAnsi="Times New Roman"/>
          <w:color w:val="000000" w:themeColor="text1"/>
          <w:sz w:val="28"/>
        </w:rPr>
        <w:t>предоставляемых услуг.</w:t>
      </w:r>
    </w:p>
    <w:p w14:paraId="309E535F" w14:textId="77777777" w:rsidR="008C7126" w:rsidRPr="00096341" w:rsidRDefault="00E65123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Актуальность данной </w:t>
      </w:r>
      <w:r w:rsidRPr="00096341">
        <w:rPr>
          <w:rFonts w:ascii="Times New Roman" w:hAnsi="Times New Roman"/>
          <w:color w:val="000000" w:themeColor="text1"/>
          <w:sz w:val="28"/>
        </w:rPr>
        <w:t xml:space="preserve">дипломной </w:t>
      </w:r>
      <w:r w:rsidRPr="00096341">
        <w:rPr>
          <w:rFonts w:ascii="Times New Roman" w:hAnsi="Times New Roman"/>
          <w:color w:val="000000" w:themeColor="text1"/>
          <w:sz w:val="28"/>
        </w:rPr>
        <w:t>работы обусловлена необходимостью создания автоматизированной системы для городского планирования и повышения её эффективности.</w:t>
      </w:r>
    </w:p>
    <w:p w14:paraId="44F12E97" w14:textId="77777777" w:rsidR="008C7126" w:rsidRDefault="00E65123">
      <w:pPr>
        <w:spacing w:after="0" w:line="348" w:lineRule="auto"/>
        <w:ind w:firstLine="709"/>
        <w:jc w:val="both"/>
        <w:rPr>
          <w:rFonts w:ascii="Times New Roman" w:hAnsi="Times New Roman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Целью </w:t>
      </w:r>
      <w:r w:rsidRPr="00096341">
        <w:rPr>
          <w:rFonts w:ascii="Times New Roman" w:hAnsi="Times New Roman"/>
          <w:color w:val="000000" w:themeColor="text1"/>
          <w:sz w:val="28"/>
        </w:rPr>
        <w:t xml:space="preserve">дипломной </w:t>
      </w:r>
      <w:r w:rsidRPr="00096341">
        <w:rPr>
          <w:rFonts w:ascii="Times New Roman" w:hAnsi="Times New Roman"/>
          <w:color w:val="000000" w:themeColor="text1"/>
          <w:sz w:val="28"/>
        </w:rPr>
        <w:t xml:space="preserve">работы является систематизация и закрепление полученных теоретических знаний и практических умений, проектирование и разработка базы данных для учёта планируемых и реализованных объектов недвижимости, для организации, осуществляющей </w:t>
      </w:r>
      <w:r>
        <w:rPr>
          <w:rFonts w:ascii="Times New Roman" w:hAnsi="Times New Roman"/>
          <w:sz w:val="28"/>
        </w:rPr>
        <w:t xml:space="preserve">услуги по планированию </w:t>
      </w:r>
      <w:r>
        <w:rPr>
          <w:rFonts w:ascii="Times New Roman" w:hAnsi="Times New Roman"/>
          <w:sz w:val="28"/>
        </w:rPr>
        <w:t>районов и их урбанизации, создание настольного приложения для учёта и продажи недвижимости, создание мобильного приложения для возможности просмотра недвижимости.</w:t>
      </w:r>
    </w:p>
    <w:p w14:paraId="739530D7" w14:textId="77777777" w:rsidR="008C7126" w:rsidRDefault="00E651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D7FAE14" w14:textId="77777777" w:rsidR="008C7126" w:rsidRDefault="008C7126">
      <w:pPr>
        <w:spacing w:after="0" w:line="7" w:lineRule="exact"/>
        <w:ind w:firstLine="709"/>
        <w:rPr>
          <w:rFonts w:ascii="Times New Roman" w:hAnsi="Times New Roman"/>
        </w:rPr>
      </w:pPr>
    </w:p>
    <w:p w14:paraId="66460669" w14:textId="77777777" w:rsidR="008C7126" w:rsidRDefault="00E65123">
      <w:pPr>
        <w:spacing w:after="0" w:line="24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Для достижения цели были поставлены следующие задачи:</w:t>
      </w:r>
    </w:p>
    <w:p w14:paraId="2770DF7C" w14:textId="77777777" w:rsidR="008C7126" w:rsidRDefault="008C7126">
      <w:pPr>
        <w:spacing w:after="0" w:line="175" w:lineRule="exact"/>
        <w:ind w:firstLine="709"/>
        <w:rPr>
          <w:rFonts w:ascii="Times New Roman" w:hAnsi="Times New Roman"/>
        </w:rPr>
      </w:pPr>
    </w:p>
    <w:p w14:paraId="303A5CC2" w14:textId="77777777" w:rsidR="008C7126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особенностей конкретной предметной области, относящихся к теме курсовой работы;</w:t>
      </w:r>
    </w:p>
    <w:p w14:paraId="4A05479B" w14:textId="77777777" w:rsidR="008C7126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программных средств с обоснованием выбора;</w:t>
      </w:r>
    </w:p>
    <w:p w14:paraId="4798E9F0" w14:textId="77777777" w:rsidR="008C7126" w:rsidRPr="00096341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проектирование и разработка базы данных в СУБД;</w:t>
      </w:r>
    </w:p>
    <w:p w14:paraId="505373DA" w14:textId="77777777" w:rsidR="008C7126" w:rsidRPr="00096341" w:rsidRDefault="00E65123">
      <w:pPr>
        <w:numPr>
          <w:ilvl w:val="1"/>
          <w:numId w:val="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проектирование и разработка настольного приложения;</w:t>
      </w:r>
    </w:p>
    <w:p w14:paraId="2C905FF7" w14:textId="77777777" w:rsidR="008C7126" w:rsidRPr="00096341" w:rsidRDefault="00E65123">
      <w:pPr>
        <w:numPr>
          <w:ilvl w:val="1"/>
          <w:numId w:val="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проектирование и </w:t>
      </w:r>
      <w:r w:rsidRPr="00096341">
        <w:rPr>
          <w:rFonts w:ascii="Times New Roman" w:hAnsi="Times New Roman"/>
          <w:color w:val="000000" w:themeColor="text1"/>
          <w:sz w:val="28"/>
        </w:rPr>
        <w:t>разработка мобильного приложения;</w:t>
      </w:r>
    </w:p>
    <w:p w14:paraId="39BE648B" w14:textId="77777777" w:rsidR="008C7126" w:rsidRPr="00096341" w:rsidRDefault="00E65123">
      <w:pPr>
        <w:numPr>
          <w:ilvl w:val="1"/>
          <w:numId w:val="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создание клиент-серверной системы через API, для связи приложений с базой данных;</w:t>
      </w:r>
    </w:p>
    <w:p w14:paraId="5823EBDB" w14:textId="77777777" w:rsidR="008C7126" w:rsidRPr="00096341" w:rsidRDefault="00E65123">
      <w:pPr>
        <w:numPr>
          <w:ilvl w:val="1"/>
          <w:numId w:val="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анализ полученных результатов работы разработанного программного обеспечения.</w:t>
      </w:r>
    </w:p>
    <w:p w14:paraId="751C15B5" w14:textId="77777777" w:rsidR="008C7126" w:rsidRPr="00096341" w:rsidRDefault="008C7126">
      <w:pPr>
        <w:spacing w:after="0" w:line="12" w:lineRule="exact"/>
        <w:ind w:firstLine="709"/>
        <w:rPr>
          <w:rFonts w:ascii="Times New Roman" w:hAnsi="Times New Roman"/>
          <w:color w:val="000000" w:themeColor="text1"/>
          <w:sz w:val="28"/>
        </w:rPr>
      </w:pPr>
    </w:p>
    <w:p w14:paraId="5179C933" w14:textId="77777777" w:rsidR="008C7126" w:rsidRPr="00096341" w:rsidRDefault="00E6512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Объектом исследования является система управления процессом г</w:t>
      </w:r>
      <w:r w:rsidRPr="00096341">
        <w:rPr>
          <w:rFonts w:ascii="Times New Roman" w:hAnsi="Times New Roman"/>
          <w:color w:val="000000" w:themeColor="text1"/>
          <w:sz w:val="28"/>
        </w:rPr>
        <w:t>ородского планирования и развития.</w:t>
      </w:r>
    </w:p>
    <w:p w14:paraId="48287A86" w14:textId="77777777" w:rsidR="008C7126" w:rsidRPr="00096341" w:rsidRDefault="00E65123">
      <w:pPr>
        <w:spacing w:after="0" w:line="348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Предметом исследования является </w:t>
      </w:r>
      <w:r w:rsidRPr="00096341">
        <w:rPr>
          <w:rFonts w:ascii="Times New Roman" w:hAnsi="Times New Roman"/>
          <w:color w:val="000000" w:themeColor="text1"/>
          <w:sz w:val="28"/>
        </w:rPr>
        <w:t>создание автоматизированной информационной системы для управления процессом городского планирования и развития.</w:t>
      </w:r>
    </w:p>
    <w:p w14:paraId="53F14E14" w14:textId="77777777" w:rsidR="008C7126" w:rsidRDefault="00E65123">
      <w:pPr>
        <w:spacing w:after="0" w:line="348" w:lineRule="auto"/>
        <w:ind w:firstLine="709"/>
        <w:jc w:val="both"/>
        <w:rPr>
          <w:rFonts w:ascii="Times New Roman" w:hAnsi="Times New Roman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Информационной базой выпускной квалификационной работы является научная и тех</w:t>
      </w:r>
      <w:r w:rsidRPr="00096341">
        <w:rPr>
          <w:rFonts w:ascii="Times New Roman" w:hAnsi="Times New Roman"/>
          <w:color w:val="000000" w:themeColor="text1"/>
          <w:sz w:val="28"/>
        </w:rPr>
        <w:t>ническая литература, электронные источники.</w:t>
      </w:r>
      <w:r>
        <w:rPr>
          <w:rFonts w:ascii="Times New Roman" w:hAnsi="Times New Roman"/>
          <w:sz w:val="28"/>
        </w:rPr>
        <w:br w:type="page"/>
      </w:r>
    </w:p>
    <w:p w14:paraId="6B4D4894" w14:textId="77777777" w:rsidR="008C7126" w:rsidRDefault="00E65123">
      <w:pPr>
        <w:pStyle w:val="10"/>
        <w:spacing w:before="0"/>
        <w:ind w:left="709"/>
        <w:contextualSpacing/>
        <w:rPr>
          <w:rFonts w:ascii="Times New Roman" w:hAnsi="Times New Roman"/>
          <w:b/>
          <w:color w:val="000000"/>
          <w:sz w:val="28"/>
        </w:rPr>
      </w:pPr>
      <w:bookmarkStart w:id="3" w:name="__RefHeading___2"/>
      <w:bookmarkEnd w:id="3"/>
      <w:r>
        <w:rPr>
          <w:rFonts w:ascii="Times New Roman" w:hAnsi="Times New Roman"/>
          <w:b/>
          <w:color w:val="000000"/>
          <w:sz w:val="28"/>
        </w:rPr>
        <w:lastRenderedPageBreak/>
        <w:t>ГЛАВА 1. АНАЛИЗ ПРЕДМЕТНОЙ ОБЛАСТИ И ПРИМЕНЯЕМЫХ ПРОГРАММНЫХ СРЕДСТВ</w:t>
      </w:r>
    </w:p>
    <w:p w14:paraId="0EE64483" w14:textId="77777777" w:rsidR="008C7126" w:rsidRDefault="00E65123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1.1. Анализ особенностей предметной области</w:t>
      </w:r>
    </w:p>
    <w:p w14:paraId="32DF1B0D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рамках </w:t>
      </w:r>
      <w:r w:rsidRPr="00096341">
        <w:rPr>
          <w:rFonts w:ascii="Times New Roman" w:hAnsi="Times New Roman"/>
          <w:color w:val="000000" w:themeColor="text1"/>
          <w:sz w:val="28"/>
        </w:rPr>
        <w:t xml:space="preserve">данной </w:t>
      </w:r>
      <w:r w:rsidRPr="00096341">
        <w:rPr>
          <w:rFonts w:ascii="Times New Roman" w:hAnsi="Times New Roman"/>
          <w:color w:val="000000" w:themeColor="text1"/>
          <w:sz w:val="28"/>
        </w:rPr>
        <w:t xml:space="preserve">дипломной </w:t>
      </w:r>
      <w:r w:rsidRPr="00096341">
        <w:rPr>
          <w:rFonts w:ascii="Times New Roman" w:hAnsi="Times New Roman"/>
          <w:color w:val="000000" w:themeColor="text1"/>
          <w:sz w:val="28"/>
        </w:rPr>
        <w:t xml:space="preserve">работы рассматривается предметная область организации, осуществляющей </w:t>
      </w:r>
      <w:r>
        <w:rPr>
          <w:rFonts w:ascii="Times New Roman" w:hAnsi="Times New Roman"/>
          <w:sz w:val="28"/>
        </w:rPr>
        <w:t>уп</w:t>
      </w:r>
      <w:r>
        <w:rPr>
          <w:rFonts w:ascii="Times New Roman" w:hAnsi="Times New Roman"/>
          <w:sz w:val="28"/>
        </w:rPr>
        <w:t xml:space="preserve">равление процессом городского планирования, развития и продажи недвижимости. </w:t>
      </w:r>
    </w:p>
    <w:p w14:paraId="341D83CF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деятельностью организации, осуществляющей процесс городского планирования, развития и продажи недвижимости является предоставление</w:t>
      </w:r>
      <w:r>
        <w:rPr>
          <w:rFonts w:ascii="Times New Roman" w:hAnsi="Times New Roman"/>
          <w:sz w:val="28"/>
        </w:rPr>
        <w:t xml:space="preserve"> информации о недвижимости, земельных участках и возможности её приобретения. К таким услугам относятся: </w:t>
      </w:r>
    </w:p>
    <w:p w14:paraId="6B567DFA" w14:textId="77777777" w:rsidR="008C7126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просмотра доступных строений и земельных участков со стороны организации;</w:t>
      </w:r>
    </w:p>
    <w:p w14:paraId="702BE198" w14:textId="77777777" w:rsidR="008C7126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планировки строений со стороны организации;</w:t>
      </w:r>
    </w:p>
    <w:p w14:paraId="5E7A7522" w14:textId="77777777" w:rsidR="008C7126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</w:t>
      </w:r>
      <w:r>
        <w:rPr>
          <w:rFonts w:ascii="Times New Roman" w:hAnsi="Times New Roman"/>
          <w:sz w:val="28"/>
        </w:rPr>
        <w:t xml:space="preserve"> информации о недвижимости со стороны организации и клиента;</w:t>
      </w:r>
    </w:p>
    <w:p w14:paraId="1AEC8F5E" w14:textId="77777777" w:rsidR="008C7126" w:rsidRDefault="00E6512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покупка недвижимости со стороны клиента.</w:t>
      </w:r>
    </w:p>
    <w:p w14:paraId="0044BFDA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автоматизированная система предназначена для оптимизации работы сотрудников и для удобства выбора недвижимости организации. Сотрудники будут раздел</w:t>
      </w:r>
      <w:r>
        <w:rPr>
          <w:rFonts w:ascii="Times New Roman" w:hAnsi="Times New Roman"/>
          <w:sz w:val="28"/>
        </w:rPr>
        <w:t>ены в соответствии с их должностями.</w:t>
      </w:r>
    </w:p>
    <w:p w14:paraId="6880B23C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Роль менеджера – учёт, распределение и продажа недвижимости клиентам (физические и юридические лица).</w:t>
      </w:r>
    </w:p>
    <w:p w14:paraId="2C428FCD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</w:rPr>
      </w:pPr>
      <w:bookmarkStart w:id="4" w:name="_Hlk156407418"/>
      <w:r>
        <w:rPr>
          <w:rFonts w:ascii="Times New Roman" w:hAnsi="Times New Roman"/>
          <w:sz w:val="28"/>
        </w:rPr>
        <w:t xml:space="preserve">Кадастровый инженер – </w:t>
      </w:r>
      <w:bookmarkEnd w:id="4"/>
      <w:r>
        <w:rPr>
          <w:rFonts w:ascii="Times New Roman" w:hAnsi="Times New Roman"/>
          <w:sz w:val="28"/>
        </w:rPr>
        <w:t>это специалист, который производит межевание территории и вносит актуальную информацию в систем</w:t>
      </w:r>
      <w:r>
        <w:rPr>
          <w:rFonts w:ascii="Times New Roman" w:hAnsi="Times New Roman"/>
          <w:sz w:val="28"/>
        </w:rPr>
        <w:t>у.</w:t>
      </w:r>
    </w:p>
    <w:p w14:paraId="109371D5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Архитектор – специалист, который создаёт планировки домов и квартир, внутри системы архитектор сможет добавлять планировки домов и квартир, указывать информацию о них.</w:t>
      </w:r>
    </w:p>
    <w:p w14:paraId="0382C15D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 –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юридическое или физическое, на которого ориентирован весь проект. </w:t>
      </w:r>
      <w:r>
        <w:rPr>
          <w:rFonts w:ascii="Times New Roman" w:hAnsi="Times New Roman"/>
          <w:sz w:val="28"/>
        </w:rPr>
        <w:t>Внутри системы он сможет просматривать информацию о районе, домах и земельных участках, в следствии выбрать недвижимость для покупки или аренды.</w:t>
      </w:r>
    </w:p>
    <w:p w14:paraId="4A40BD1D" w14:textId="77777777" w:rsidR="008C7126" w:rsidRDefault="00E651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0A3E172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Планируется реализация клиент-серверной части через разработку API на базе ASP.NET, удобного инструмента внут</w:t>
      </w:r>
      <w:r>
        <w:rPr>
          <w:rFonts w:ascii="Times New Roman" w:hAnsi="Times New Roman"/>
          <w:sz w:val="28"/>
        </w:rPr>
        <w:t>ренней инфраструктуры Visual Studio. API необходима для привязки к серверу как настольного так и мобильного приложения.</w:t>
      </w:r>
    </w:p>
    <w:p w14:paraId="1A0C9913" w14:textId="77777777" w:rsidR="008C7126" w:rsidRDefault="00E65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предметной области для учета планируемых и реализованных объектов недвижимости включает в себя анализ факторов, влияющих на успеш</w:t>
      </w:r>
      <w:r>
        <w:rPr>
          <w:rFonts w:ascii="Times New Roman" w:hAnsi="Times New Roman"/>
          <w:sz w:val="28"/>
        </w:rPr>
        <w:t>ность реализации объектов недвижимости. Кроме того, важно иметь систему отчетности, которая позволяет отслеживать выполнение плановых показателей и анализировать результаты проектов недвижимости.</w:t>
      </w:r>
    </w:p>
    <w:p w14:paraId="70592C64" w14:textId="77777777" w:rsidR="008C7126" w:rsidRPr="00096341" w:rsidRDefault="00E65123">
      <w:pPr>
        <w:spacing w:before="240" w:after="24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sz w:val="28"/>
        </w:rPr>
        <w:t>1</w:t>
      </w:r>
      <w:r w:rsidRPr="00096341">
        <w:rPr>
          <w:rFonts w:ascii="Times New Roman" w:hAnsi="Times New Roman"/>
          <w:color w:val="000000" w:themeColor="text1"/>
          <w:sz w:val="28"/>
        </w:rPr>
        <w:t>.2. Анализ применяемых программных средств</w:t>
      </w:r>
    </w:p>
    <w:p w14:paraId="2808E4E7" w14:textId="77777777" w:rsidR="008C7126" w:rsidRPr="00096341" w:rsidRDefault="00E6512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Для разработки и</w:t>
      </w:r>
      <w:r w:rsidRPr="00096341">
        <w:rPr>
          <w:rFonts w:ascii="Times New Roman" w:hAnsi="Times New Roman"/>
          <w:color w:val="000000" w:themeColor="text1"/>
          <w:sz w:val="28"/>
        </w:rPr>
        <w:t>нформационной системы будет использоваться ряд программных средств, а именно:</w:t>
      </w:r>
    </w:p>
    <w:p w14:paraId="78422D09" w14:textId="77777777" w:rsidR="008C7126" w:rsidRPr="00096341" w:rsidRDefault="00E6512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сервис проектирования </w:t>
      </w:r>
      <w:r w:rsidRPr="00096341">
        <w:rPr>
          <w:rFonts w:ascii="Times New Roman" w:hAnsi="Times New Roman"/>
          <w:color w:val="000000" w:themeColor="text1"/>
          <w:sz w:val="28"/>
        </w:rPr>
        <w:t>Microsoft Visio;</w:t>
      </w:r>
    </w:p>
    <w:p w14:paraId="1DC6982D" w14:textId="77777777" w:rsidR="008C7126" w:rsidRPr="00096341" w:rsidRDefault="00E6512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СУБД </w:t>
      </w:r>
      <w:r w:rsidRPr="00096341">
        <w:rPr>
          <w:rFonts w:ascii="Times New Roman" w:hAnsi="Times New Roman"/>
          <w:color w:val="000000" w:themeColor="text1"/>
          <w:sz w:val="28"/>
        </w:rPr>
        <w:t>Microsoft SQL Server 2019;</w:t>
      </w:r>
    </w:p>
    <w:p w14:paraId="66C8AB05" w14:textId="77777777" w:rsidR="008C7126" w:rsidRPr="00096341" w:rsidRDefault="00E6512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язык программирования C#;</w:t>
      </w:r>
    </w:p>
    <w:p w14:paraId="3B55D341" w14:textId="77777777" w:rsidR="008C7126" w:rsidRPr="00096341" w:rsidRDefault="00E6512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среда разработки </w:t>
      </w:r>
      <w:r w:rsidRPr="00096341">
        <w:rPr>
          <w:rFonts w:ascii="Times New Roman" w:hAnsi="Times New Roman"/>
          <w:color w:val="000000" w:themeColor="text1"/>
          <w:sz w:val="28"/>
        </w:rPr>
        <w:t>Visual Studio 2019;</w:t>
      </w:r>
    </w:p>
    <w:p w14:paraId="669648CA" w14:textId="77777777" w:rsidR="008C7126" w:rsidRPr="00096341" w:rsidRDefault="00E6512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среда разработки </w:t>
      </w:r>
      <w:r w:rsidRPr="00096341">
        <w:rPr>
          <w:rFonts w:ascii="Times New Roman" w:hAnsi="Times New Roman"/>
          <w:color w:val="000000" w:themeColor="text1"/>
          <w:sz w:val="28"/>
        </w:rPr>
        <w:t>Android Studio.</w:t>
      </w:r>
    </w:p>
    <w:p w14:paraId="2E7367F8" w14:textId="77777777" w:rsidR="008C7126" w:rsidRPr="00096341" w:rsidRDefault="00E65123">
      <w:pPr>
        <w:spacing w:after="0" w:line="360" w:lineRule="auto"/>
        <w:ind w:left="360" w:firstLine="349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Необходимо рассмотреть данные продукты более подробно.</w:t>
      </w:r>
    </w:p>
    <w:p w14:paraId="1C684EDE" w14:textId="77777777" w:rsidR="008C7126" w:rsidRPr="00096341" w:rsidRDefault="00E65123">
      <w:pPr>
        <w:spacing w:before="240" w:after="24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1.2.1 Анализ программы для разработки диаграмм Microsoft Visio</w:t>
      </w:r>
    </w:p>
    <w:p w14:paraId="68A64FD8" w14:textId="77777777" w:rsidR="008C7126" w:rsidRDefault="00E65123">
      <w:pPr>
        <w:tabs>
          <w:tab w:val="left" w:pos="98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 xml:space="preserve">Microsoft Visio - векторный графический </w:t>
      </w:r>
      <w:r>
        <w:rPr>
          <w:rFonts w:ascii="Times New Roman" w:hAnsi="Times New Roman"/>
          <w:color w:val="000000" w:themeColor="text1"/>
          <w:sz w:val="28"/>
        </w:rPr>
        <w:t>редактор, редактор диаграмм и блок-схем, который является частью составного пакета Microsoft Offic</w:t>
      </w:r>
      <w:r>
        <w:rPr>
          <w:rFonts w:ascii="Times New Roman" w:hAnsi="Times New Roman"/>
          <w:color w:val="000000" w:themeColor="text1"/>
          <w:sz w:val="28"/>
        </w:rPr>
        <w:t>e. Программа предназначена для создания различного вида чертежей: от схем до календарей.</w:t>
      </w:r>
    </w:p>
    <w:p w14:paraId="4F521052" w14:textId="77777777" w:rsidR="008C7126" w:rsidRDefault="00E65123">
      <w:pPr>
        <w:tabs>
          <w:tab w:val="left" w:pos="98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 программе представлено множество различных фигур, как простых, так и сложных. Каждый шаблон предназначен для определенной цели - от создания планов водопроводных сет</w:t>
      </w:r>
      <w:r>
        <w:rPr>
          <w:rFonts w:ascii="Times New Roman" w:hAnsi="Times New Roman"/>
          <w:color w:val="000000" w:themeColor="text1"/>
          <w:sz w:val="28"/>
        </w:rPr>
        <w:t xml:space="preserve">ей до компьютерных сетей. Для поиска сведений о предназначении шаблона является специальное окошко "Поиск". Программа </w:t>
      </w:r>
      <w:r>
        <w:rPr>
          <w:rFonts w:ascii="Times New Roman" w:hAnsi="Times New Roman"/>
          <w:color w:val="000000" w:themeColor="text1"/>
          <w:sz w:val="28"/>
        </w:rPr>
        <w:lastRenderedPageBreak/>
        <w:t>выпускается в двух комплектациях Office Visio Professional и Office Visio Standard. Для черчения схем вполне достаточно Office Visio Stand</w:t>
      </w:r>
      <w:r>
        <w:rPr>
          <w:rFonts w:ascii="Times New Roman" w:hAnsi="Times New Roman"/>
          <w:color w:val="000000" w:themeColor="text1"/>
          <w:sz w:val="28"/>
        </w:rPr>
        <w:t>ard.</w:t>
      </w:r>
    </w:p>
    <w:p w14:paraId="79166FD2" w14:textId="32271355" w:rsidR="008C7126" w:rsidRDefault="00E65123" w:rsidP="006F4853">
      <w:pPr>
        <w:tabs>
          <w:tab w:val="left" w:pos="98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Основные функции</w:t>
      </w:r>
      <w:r w:rsidR="006F4853">
        <w:rPr>
          <w:rFonts w:ascii="Times New Roman" w:hAnsi="Times New Roman"/>
          <w:color w:val="000000" w:themeColor="text1"/>
          <w:sz w:val="28"/>
        </w:rPr>
        <w:t>:</w:t>
      </w:r>
    </w:p>
    <w:p w14:paraId="0C5A9DB9" w14:textId="06818700" w:rsidR="006F4853" w:rsidRPr="006F4853" w:rsidRDefault="006F4853" w:rsidP="006F4853">
      <w:pPr>
        <w:tabs>
          <w:tab w:val="left" w:pos="98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6F4853">
        <w:rPr>
          <w:rFonts w:ascii="Times New Roman" w:hAnsi="Times New Roman"/>
          <w:color w:val="000000" w:themeColor="text1"/>
          <w:sz w:val="28"/>
        </w:rPr>
        <w:t xml:space="preserve">Программа Visio является мощным инструментом для создания и редактирования UML диаграмм, которые используются для визуализации структуры и поведения программных систем. С ее помощью пользователи могут легко создавать диаграммы классов, которые показывают классы, их атрибуты и методы, а также связи между ними. </w:t>
      </w:r>
    </w:p>
    <w:p w14:paraId="3714736B" w14:textId="3224C8AB" w:rsidR="006F4853" w:rsidRPr="006F4853" w:rsidRDefault="006F4853" w:rsidP="006F4853">
      <w:pPr>
        <w:tabs>
          <w:tab w:val="left" w:pos="98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6F4853">
        <w:rPr>
          <w:rFonts w:ascii="Times New Roman" w:hAnsi="Times New Roman"/>
          <w:color w:val="000000" w:themeColor="text1"/>
          <w:sz w:val="28"/>
        </w:rPr>
        <w:t>Диаграммы последовательности позволяют отобразить взаимодействие объектов в определенном порядке, показывая какие операции выполняются в каком порядке. Диаграммы активностей помогают представить серию действий или процессов, включая условия, циклы и разделение потоков выполнения.</w:t>
      </w:r>
    </w:p>
    <w:p w14:paraId="201D7F12" w14:textId="269C9149" w:rsidR="006F4853" w:rsidRPr="006F4853" w:rsidRDefault="006F4853" w:rsidP="006F4853">
      <w:pPr>
        <w:tabs>
          <w:tab w:val="left" w:pos="98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6F4853">
        <w:rPr>
          <w:rFonts w:ascii="Times New Roman" w:hAnsi="Times New Roman"/>
          <w:color w:val="000000" w:themeColor="text1"/>
          <w:sz w:val="28"/>
        </w:rPr>
        <w:t>Visio также предоставляет возможность создавать диаграммы состояний, которые отображают все возможные состояния объекта и переходы между ними. Программа имеет различные инструменты форматирования, выравнивания и связывания элементов, что делает процесс создания UML диаграмм более удобным и эффективным.</w:t>
      </w:r>
    </w:p>
    <w:p w14:paraId="6CCCC425" w14:textId="77777777" w:rsidR="008C7126" w:rsidRDefault="00E651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68DBF33" w14:textId="77777777" w:rsidR="008C7126" w:rsidRDefault="00E65123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1.2.2</w:t>
      </w:r>
      <w:r>
        <w:rPr>
          <w:rFonts w:ascii="Times New Roman" w:hAnsi="Times New Roman"/>
          <w:sz w:val="28"/>
        </w:rPr>
        <w:t xml:space="preserve"> Анализ системы управления баз данных Microsoft SQL Server 2019</w:t>
      </w:r>
    </w:p>
    <w:p w14:paraId="06ECAF78" w14:textId="77777777" w:rsidR="008C7126" w:rsidRDefault="00E6512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SQL Server – это программа, которая предназначена для хранения и обработки данных. При взаимодействии с ней пользователи могут отправлять запросы и получать ответы – причем как локально, так и</w:t>
      </w:r>
      <w:r>
        <w:rPr>
          <w:rFonts w:ascii="Times New Roman" w:hAnsi="Times New Roman"/>
          <w:color w:val="000000" w:themeColor="text1"/>
          <w:sz w:val="28"/>
        </w:rPr>
        <w:t xml:space="preserve"> по сети. Функционирует программа следующим образом: открывает сетевой порт, принимает команды и выдает результат.</w:t>
      </w:r>
    </w:p>
    <w:p w14:paraId="41143AF4" w14:textId="4CC7959D" w:rsidR="008C7126" w:rsidRPr="006F4853" w:rsidRDefault="00E6512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Рассмотрим, какие у Microsoft SQL Server преимущества и недостатки</w:t>
      </w:r>
      <w:r w:rsidR="006F4853" w:rsidRPr="006F4853">
        <w:rPr>
          <w:rFonts w:ascii="Times New Roman" w:hAnsi="Times New Roman"/>
          <w:color w:val="000000" w:themeColor="text1"/>
          <w:sz w:val="28"/>
        </w:rPr>
        <w:t>.</w:t>
      </w:r>
    </w:p>
    <w:p w14:paraId="40266A7F" w14:textId="77777777" w:rsidR="008C7126" w:rsidRDefault="00E6512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Основные достоинства:</w:t>
      </w:r>
    </w:p>
    <w:p w14:paraId="1CD06B65" w14:textId="77777777" w:rsidR="008C7126" w:rsidRDefault="00E65123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Масштабирование системы. Взаимодействовать с ней можно как на простых ноутбуках, так и на ПК с мощным процессором, который способен обрабатывать большой объем запросов.</w:t>
      </w:r>
    </w:p>
    <w:p w14:paraId="02B4D2B1" w14:textId="77777777" w:rsidR="008C7126" w:rsidRDefault="00E65123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Размер страниц – до 8 Кб. Данные извлекаются быстро, а сложн</w:t>
      </w:r>
      <w:r>
        <w:rPr>
          <w:rFonts w:ascii="Times New Roman" w:hAnsi="Times New Roman"/>
          <w:color w:val="000000" w:themeColor="text1"/>
          <w:sz w:val="28"/>
        </w:rPr>
        <w:t>ую информацию удобнее хранить. Система обрабатывает транзакции в интерактивном режиме, есть динамическая блокировка.</w:t>
      </w:r>
    </w:p>
    <w:p w14:paraId="6E039156" w14:textId="77777777" w:rsidR="008C7126" w:rsidRDefault="00E65123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Автоматизация рутинных административных задач. Например, управление блокировками и памятью, редактура размеров файлов. В программе продуман</w:t>
      </w:r>
      <w:r>
        <w:rPr>
          <w:rFonts w:ascii="Times New Roman" w:hAnsi="Times New Roman"/>
          <w:color w:val="000000" w:themeColor="text1"/>
          <w:sz w:val="28"/>
        </w:rPr>
        <w:t>ы настройки, можно создавать профили пользователей.</w:t>
      </w:r>
    </w:p>
    <w:p w14:paraId="19EB8390" w14:textId="77777777" w:rsidR="008C7126" w:rsidRDefault="00E65123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Удобный поиск. Его можно осуществлять по фразам, словам, тексту либо создавать ключевые индексы.</w:t>
      </w:r>
    </w:p>
    <w:p w14:paraId="7B22E454" w14:textId="77777777" w:rsidR="008C7126" w:rsidRDefault="00E65123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Поддержка работы с другими решениями Майкрософт, в том числе с Excel, Access.</w:t>
      </w:r>
    </w:p>
    <w:p w14:paraId="049E737D" w14:textId="77777777" w:rsidR="008C7126" w:rsidRDefault="00E65123">
      <w:pPr>
        <w:pStyle w:val="a3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Также в программе предусмотре</w:t>
      </w:r>
      <w:r>
        <w:rPr>
          <w:rFonts w:ascii="Times New Roman" w:hAnsi="Times New Roman"/>
          <w:color w:val="000000" w:themeColor="text1"/>
          <w:sz w:val="28"/>
        </w:rPr>
        <w:t>на синхронизация, есть репликации через интернет, службы преобразования информации и полноценный web-ассистент для форматирования страниц. Дополнительно в нее интегрирован сервис интерактивного анализа (можно принимать решения, создавать корпоративные отче</w:t>
      </w:r>
      <w:r>
        <w:rPr>
          <w:rFonts w:ascii="Times New Roman" w:hAnsi="Times New Roman"/>
          <w:color w:val="000000" w:themeColor="text1"/>
          <w:sz w:val="28"/>
        </w:rPr>
        <w:t>ты).</w:t>
      </w:r>
    </w:p>
    <w:p w14:paraId="0A32B8E0" w14:textId="77777777" w:rsidR="005042DB" w:rsidRDefault="005042DB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14:paraId="482DB8EB" w14:textId="033E5AEC" w:rsidR="008C7126" w:rsidRDefault="00E65123" w:rsidP="005042D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>Основные минусы</w:t>
      </w:r>
      <w:r w:rsidR="005042DB" w:rsidRPr="005042DB">
        <w:rPr>
          <w:rFonts w:ascii="Times New Roman" w:hAnsi="Times New Roman"/>
          <w:color w:val="000000" w:themeColor="text1"/>
          <w:sz w:val="28"/>
        </w:rPr>
        <w:t>:</w:t>
      </w:r>
    </w:p>
    <w:p w14:paraId="7E8332D0" w14:textId="421C7BF8" w:rsidR="005042DB" w:rsidRPr="00096341" w:rsidRDefault="005042DB" w:rsidP="00096341">
      <w:pPr>
        <w:pStyle w:val="a3"/>
        <w:numPr>
          <w:ilvl w:val="3"/>
          <w:numId w:val="9"/>
        </w:numPr>
        <w:spacing w:after="0" w:line="360" w:lineRule="auto"/>
        <w:ind w:left="851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Лицензирование и стоимость: SQL Server - коммерческое программное обеспечение, и лицензия на его использование может быть довольно дорогой, особенно для крупных предприятий или организаций.</w:t>
      </w:r>
    </w:p>
    <w:p w14:paraId="08E2C22D" w14:textId="618931D2" w:rsidR="005042DB" w:rsidRPr="00096341" w:rsidRDefault="005042DB" w:rsidP="00096341">
      <w:pPr>
        <w:pStyle w:val="a3"/>
        <w:numPr>
          <w:ilvl w:val="3"/>
          <w:numId w:val="9"/>
        </w:numPr>
        <w:spacing w:after="0" w:line="360" w:lineRule="auto"/>
        <w:ind w:left="851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Сложность настройки и управления: SQL Server имеет довольно сложный процесс установки, настройки и обслуживания. Для поддержки базы данных требуется специальная квалификация и опыт.</w:t>
      </w:r>
    </w:p>
    <w:p w14:paraId="66A28111" w14:textId="29BA54BB" w:rsidR="005042DB" w:rsidRPr="00096341" w:rsidRDefault="005042DB" w:rsidP="00096341">
      <w:pPr>
        <w:pStyle w:val="a3"/>
        <w:numPr>
          <w:ilvl w:val="3"/>
          <w:numId w:val="9"/>
        </w:numPr>
        <w:spacing w:after="0" w:line="360" w:lineRule="auto"/>
        <w:ind w:left="851"/>
        <w:jc w:val="both"/>
        <w:rPr>
          <w:rFonts w:ascii="Times New Roman" w:hAnsi="Times New Roman"/>
          <w:color w:val="000000" w:themeColor="text1"/>
          <w:sz w:val="28"/>
        </w:rPr>
      </w:pPr>
      <w:r w:rsidRPr="00096341">
        <w:rPr>
          <w:rFonts w:ascii="Times New Roman" w:hAnsi="Times New Roman"/>
          <w:color w:val="000000" w:themeColor="text1"/>
          <w:sz w:val="28"/>
        </w:rPr>
        <w:t>Ограничения бесплатной версии: SQL Server имеет бесплатную версию Express Edition, но она имеет ограничения по объему данных, производительности и функциональным возможностям по сравнению с полной версией.</w:t>
      </w:r>
    </w:p>
    <w:p w14:paraId="1D1BE517" w14:textId="77777777" w:rsidR="008C7126" w:rsidRDefault="00E65123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.2.3 Анализ объектно-ориентированного языка программирования C#</w:t>
      </w:r>
    </w:p>
    <w:p w14:paraId="52307567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C# — это объектно-ориентированный язык программирования. Его разработка велась</w:t>
      </w:r>
      <w:r>
        <w:rPr>
          <w:rFonts w:ascii="Times New Roman" w:hAnsi="Times New Roman"/>
          <w:sz w:val="28"/>
        </w:rPr>
        <w:t xml:space="preserve"> в 1998-2001 годах под руководством группы программеров из корпорации Microsoft. Изначально он рассматривался как средство создания утилит для платформ Microsoft .NET Framework и .NET Core.</w:t>
      </w:r>
    </w:p>
    <w:p w14:paraId="2814C64A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Некоторые полагают, что С# – это просто версия С или C++. Данное у</w:t>
      </w:r>
      <w:r>
        <w:rPr>
          <w:rFonts w:ascii="Times New Roman" w:hAnsi="Times New Roman"/>
          <w:sz w:val="28"/>
        </w:rPr>
        <w:t>тверждение неверное. Соответствующий язык программирования был создан «с нуля».</w:t>
      </w:r>
    </w:p>
    <w:p w14:paraId="4007BE81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 # изначально был придуман компанией Microsoft для собственных целей и служб. Он предусматривает следующие преимущества:</w:t>
      </w:r>
    </w:p>
    <w:p w14:paraId="0424287E" w14:textId="77777777" w:rsidR="008C7126" w:rsidRDefault="00E65123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строгую типизацию;</w:t>
      </w:r>
    </w:p>
    <w:p w14:paraId="7A322424" w14:textId="77777777" w:rsidR="008C7126" w:rsidRDefault="00E65123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сохранение концепций </w:t>
      </w:r>
      <w:r>
        <w:rPr>
          <w:rFonts w:ascii="Times New Roman" w:hAnsi="Times New Roman"/>
          <w:sz w:val="28"/>
        </w:rPr>
        <w:t>объектно-ориентированного программирования;</w:t>
      </w:r>
    </w:p>
    <w:p w14:paraId="70A16605" w14:textId="77777777" w:rsidR="008C7126" w:rsidRDefault="00E65123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функциональность;</w:t>
      </w:r>
    </w:p>
    <w:p w14:paraId="7AD3D236" w14:textId="77777777" w:rsidR="008C7126" w:rsidRDefault="00E65123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достаточно мощный инструментарий;</w:t>
      </w:r>
    </w:p>
    <w:p w14:paraId="2B346053" w14:textId="77777777" w:rsidR="008C7126" w:rsidRDefault="00E65123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стабильную работу через Visual Studio;</w:t>
      </w:r>
    </w:p>
    <w:p w14:paraId="136009A0" w14:textId="77777777" w:rsidR="008C7126" w:rsidRDefault="00E65123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компактный и легко читаемый код;</w:t>
      </w:r>
    </w:p>
    <w:p w14:paraId="665DFED0" w14:textId="77777777" w:rsidR="008C7126" w:rsidRDefault="00E65123">
      <w:pPr>
        <w:pStyle w:val="a3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понятный даже новичкам синтаксис.</w:t>
      </w:r>
    </w:p>
    <w:p w14:paraId="3F055A8A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использовании этого языка можно насладиться обрабо</w:t>
      </w:r>
      <w:r>
        <w:rPr>
          <w:rFonts w:ascii="Times New Roman" w:hAnsi="Times New Roman"/>
          <w:sz w:val="28"/>
        </w:rPr>
        <w:t>ткой исключений, а также наличием сборщика мусора. Здесь все продумано так, чтобы программеру было легко писать и считывать итоговые кодификации.</w:t>
      </w:r>
    </w:p>
    <w:p w14:paraId="4B6F25F7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Синтаксис языка чем-то напоминает не только С и С++, но и Java.</w:t>
      </w:r>
    </w:p>
    <w:p w14:paraId="021059AA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Автоматическая «сборка мусора» Это значит, что</w:t>
      </w:r>
      <w:r>
        <w:rPr>
          <w:rFonts w:ascii="Times New Roman" w:hAnsi="Times New Roman"/>
          <w:sz w:val="28"/>
        </w:rPr>
        <w:t xml:space="preserve"> нам в большинстве случаев не придётся заботиться об освобождении памяти. Вышеупомянутая общеязыковая среда CLR сама вызовет сборщик мусора и очистит память.</w:t>
      </w:r>
    </w:p>
    <w:p w14:paraId="484C7592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Низкий порог вхождения. Синтаксис C# имеет много схожего с другими языками программирования, благо</w:t>
      </w:r>
      <w:r>
        <w:rPr>
          <w:rFonts w:ascii="Times New Roman" w:hAnsi="Times New Roman"/>
          <w:sz w:val="28"/>
        </w:rPr>
        <w:t>даря чему облегчается переход для программистов. Язык C# часто признают наиболее понятным и подходящим для новичков.</w:t>
      </w:r>
    </w:p>
    <w:p w14:paraId="38473F54" w14:textId="77777777" w:rsidR="008C7126" w:rsidRDefault="008C7126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0554977" w14:textId="77777777" w:rsidR="008C7126" w:rsidRDefault="00E65123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1.2.4 Анализ интегрированной среды разработки Visual Studio 2019</w:t>
      </w:r>
    </w:p>
    <w:p w14:paraId="02F02CCE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Microsoft Visual Studio — это программная среда по разработке приложений </w:t>
      </w:r>
      <w:r>
        <w:rPr>
          <w:rFonts w:ascii="Times New Roman" w:hAnsi="Times New Roman"/>
          <w:sz w:val="28"/>
        </w:rPr>
        <w:t>для ОС Windows, как консольных, так и с графическим интерфейсом.</w:t>
      </w:r>
    </w:p>
    <w:p w14:paraId="52F394C1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Интегрированная среда разработки (IntegratedDevelopmentEnvironment - IDE) Visual Studio предлагает ряд высокоуровневых функциональных возможностей, которые выходят за рамки базового управлени</w:t>
      </w:r>
      <w:r>
        <w:rPr>
          <w:rFonts w:ascii="Times New Roman" w:hAnsi="Times New Roman"/>
          <w:sz w:val="28"/>
        </w:rPr>
        <w:t>я кодом.</w:t>
      </w:r>
    </w:p>
    <w:p w14:paraId="659E999D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 перечислены основные преимущества IDE-среды Visual Studio.</w:t>
      </w:r>
    </w:p>
    <w:p w14:paraId="1078034A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Встроенный Web-сервер. Для обслуживания Web-приложения ASP.NET необходим Web-сервер, который будет ожидать Web-запросы и обрабатывать соответствующие страницы. Наличие в Visual Studio</w:t>
      </w:r>
      <w:r>
        <w:rPr>
          <w:rFonts w:ascii="Times New Roman" w:hAnsi="Times New Roman"/>
          <w:sz w:val="28"/>
        </w:rPr>
        <w:t xml:space="preserve"> интегрированного Web-сервера позволяет запускать Web-сайт прямо из среды проектирования, а также повышает безопасность, исключая вероятность получения доступа к тестовому Web-сайту с какого-нибудь внешнего компьютера, поскольку тестовый сервер может прини</w:t>
      </w:r>
      <w:r>
        <w:rPr>
          <w:rFonts w:ascii="Times New Roman" w:hAnsi="Times New Roman"/>
          <w:sz w:val="28"/>
        </w:rPr>
        <w:t>мать соединения только с локального компьютера.</w:t>
      </w:r>
    </w:p>
    <w:p w14:paraId="6722ECE5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Меньше кода для написания. Для создания большинства приложений требуется приличное количество стандартного стереотипного кода, и Web-</w:t>
      </w:r>
      <w:r>
        <w:rPr>
          <w:rFonts w:ascii="Times New Roman" w:hAnsi="Times New Roman"/>
          <w:sz w:val="28"/>
        </w:rPr>
        <w:lastRenderedPageBreak/>
        <w:t xml:space="preserve">страницы ASP. NET тому не исключение. Например, добавление </w:t>
      </w:r>
      <w:r>
        <w:rPr>
          <w:rFonts w:ascii="Times New Roman" w:hAnsi="Times New Roman"/>
          <w:sz w:val="28"/>
        </w:rPr>
        <w:t>Web-элемента управления, присоединение обработчиков событий и корректировка форматирования требует установки в разметке страницы ряда деталей. В Visual Studio такие детали устанавливаются автоматически.</w:t>
      </w:r>
    </w:p>
    <w:p w14:paraId="41E7042E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Интуитивный стиль кодирования. По умолчанию Visual St</w:t>
      </w:r>
      <w:r>
        <w:rPr>
          <w:rFonts w:ascii="Times New Roman" w:hAnsi="Times New Roman"/>
          <w:sz w:val="28"/>
        </w:rPr>
        <w:t>udio форматирует код по мере его ввода, автоматически вставляя необходимые отступы и применяя цветовое кодирование для выделения элементов типа комментариев. Такие незначительные отличия делают код более удобным для чтения и менее подверженным ошибкам. При</w:t>
      </w:r>
      <w:r>
        <w:rPr>
          <w:rFonts w:ascii="Times New Roman" w:hAnsi="Times New Roman"/>
          <w:sz w:val="28"/>
        </w:rPr>
        <w:t>меняемые Visual Studio автоматически параметры форматирования можно даже настраивать, что очень удобно в случаях, когда разработчик предпочитает другой стиль размещения скобок (например, стиль K&amp;R, при котором открывающая скобка размещается на той же строк</w:t>
      </w:r>
      <w:r>
        <w:rPr>
          <w:rFonts w:ascii="Times New Roman" w:hAnsi="Times New Roman"/>
          <w:sz w:val="28"/>
        </w:rPr>
        <w:t>е, что и объявление, которому она предшествует).</w:t>
      </w:r>
    </w:p>
    <w:p w14:paraId="56981D45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Более высокая скорость разработки. Многие из функциональных возможностей Visual Studio направлены на то, чтобы помогать разработчику делать свою работу как можно быстрее. Удобные функции, вроде функции Intel</w:t>
      </w:r>
      <w:r>
        <w:rPr>
          <w:rFonts w:ascii="Times New Roman" w:hAnsi="Times New Roman"/>
          <w:sz w:val="28"/>
        </w:rPr>
        <w:t>liSense (которая умеет перехватывать ошибки и предлагать правильные варианты), функции поиска и замены (которая позволяет отыскивать ключевые слова как в одном файле, так и во всем проекте) и функции автоматического добавления и удаления комментариев (кото</w:t>
      </w:r>
      <w:r>
        <w:rPr>
          <w:rFonts w:ascii="Times New Roman" w:hAnsi="Times New Roman"/>
          <w:sz w:val="28"/>
        </w:rPr>
        <w:t>рая может временно скрывать блоки кода), позволяют разработчику работать быстро и эффективно.</w:t>
      </w:r>
    </w:p>
    <w:p w14:paraId="24A7C1A0" w14:textId="77777777" w:rsidR="008C7126" w:rsidRDefault="00E65123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1.2.5 Анализ интегрированной среды разработки Android Studio</w:t>
      </w:r>
    </w:p>
    <w:p w14:paraId="52BBDDA2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Android Studio – это интегрированная среда разработки для работы с платформой Android. ПО было анонси</w:t>
      </w:r>
      <w:r>
        <w:rPr>
          <w:rFonts w:ascii="Times New Roman" w:hAnsi="Times New Roman"/>
          <w:sz w:val="28"/>
        </w:rPr>
        <w:t>ровано 16 мая 2013 года компанией Google. Софт помогает разрабатывать разнообразные приложения и игры под Android.</w:t>
      </w:r>
    </w:p>
    <w:p w14:paraId="0C3266C6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– официальная среда программирования, находящаяся под поддержкой Google. В основе лежит IntelliJ IDEA от JetBeans.</w:t>
      </w:r>
    </w:p>
    <w:p w14:paraId="049D6205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Выделяется «студия» следующими особенностями:</w:t>
      </w:r>
    </w:p>
    <w:p w14:paraId="24C6141D" w14:textId="77777777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наличие встроенного эмулятора;</w:t>
      </w:r>
    </w:p>
    <w:p w14:paraId="5DFE5C26" w14:textId="77777777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мощный функционал и инструментарий для разработчиков;</w:t>
      </w:r>
    </w:p>
    <w:p w14:paraId="0221FFD1" w14:textId="77777777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встрое</w:t>
      </w:r>
      <w:r>
        <w:rPr>
          <w:rFonts w:ascii="Times New Roman" w:hAnsi="Times New Roman"/>
          <w:sz w:val="28"/>
        </w:rPr>
        <w:t>нный отладчик;</w:t>
      </w:r>
    </w:p>
    <w:p w14:paraId="6D5F9884" w14:textId="77777777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понятный и хорошо продуманный интерфейс;</w:t>
      </w:r>
    </w:p>
    <w:p w14:paraId="076AE483" w14:textId="77777777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документация на русском языке;</w:t>
      </w:r>
    </w:p>
    <w:p w14:paraId="2ACD3701" w14:textId="4C90A1A5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множество </w:t>
      </w:r>
      <w:r>
        <w:rPr>
          <w:rFonts w:ascii="Times New Roman" w:hAnsi="Times New Roman"/>
          <w:sz w:val="28"/>
        </w:rPr>
        <w:t>уроков, при помощи которых удастся быстро освоить платформу;</w:t>
      </w:r>
    </w:p>
    <w:p w14:paraId="1DC3EACC" w14:textId="77777777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«горячие клавиши»;</w:t>
      </w:r>
    </w:p>
    <w:p w14:paraId="001347E4" w14:textId="77777777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настроить Android Studio за несколько минут;</w:t>
      </w:r>
    </w:p>
    <w:p w14:paraId="7EB996A5" w14:textId="77777777" w:rsidR="008C7126" w:rsidRDefault="00E65123">
      <w:pPr>
        <w:pStyle w:val="a3"/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совместим</w:t>
      </w:r>
      <w:r>
        <w:rPr>
          <w:rFonts w:ascii="Times New Roman" w:hAnsi="Times New Roman"/>
          <w:sz w:val="28"/>
        </w:rPr>
        <w:t>ость с большинством популярных ОС.</w:t>
      </w:r>
    </w:p>
    <w:p w14:paraId="30D52736" w14:textId="77777777" w:rsidR="008C7126" w:rsidRDefault="00E65123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Среда Android Studio предназначена как для небольших команд разработчиков мобильных приложений (даже в количестве одного человека), или же крупных международных организаций с GIT или другими подобными системами управления</w:t>
      </w:r>
      <w:r>
        <w:rPr>
          <w:rFonts w:ascii="Times New Roman" w:hAnsi="Times New Roman"/>
          <w:sz w:val="28"/>
        </w:rPr>
        <w:t xml:space="preserve"> версиями. Опытные разработчики смогут выбрать инструменты, которые больше подходят для масштабных проектов. Решения для Android разрабатываются в Android Studio с использованием Java или C++.</w:t>
      </w:r>
    </w:p>
    <w:p w14:paraId="7766BC8A" w14:textId="71F6FDC0" w:rsidR="005F0AF8" w:rsidRDefault="00E65123" w:rsidP="005F0AF8">
      <w:pPr>
        <w:spacing w:after="0" w:line="360" w:lineRule="auto"/>
        <w:ind w:firstLine="851"/>
        <w:contextualSpacing/>
        <w:rPr>
          <w:rFonts w:ascii="Times New Roman" w:hAnsi="Times New Roman"/>
          <w:color w:val="000000" w:themeColor="text1"/>
          <w:sz w:val="28"/>
          <w:lang w:val="en-US"/>
        </w:rPr>
      </w:pPr>
      <w:r w:rsidRPr="005F0AF8">
        <w:rPr>
          <w:rFonts w:ascii="Times New Roman" w:hAnsi="Times New Roman"/>
          <w:color w:val="000000" w:themeColor="text1"/>
          <w:sz w:val="28"/>
        </w:rPr>
        <w:t>Вывод</w:t>
      </w:r>
      <w:r w:rsidR="005F0AF8" w:rsidRPr="005F0AF8">
        <w:rPr>
          <w:rFonts w:ascii="Times New Roman" w:hAnsi="Times New Roman"/>
          <w:color w:val="000000" w:themeColor="text1"/>
          <w:sz w:val="28"/>
          <w:lang w:val="en-US"/>
        </w:rPr>
        <w:t>:</w:t>
      </w:r>
    </w:p>
    <w:p w14:paraId="5C307FF7" w14:textId="3C971E40" w:rsidR="005F0AF8" w:rsidRPr="005F0AF8" w:rsidRDefault="005F0AF8" w:rsidP="005F0AF8">
      <w:pPr>
        <w:spacing w:after="0" w:line="360" w:lineRule="auto"/>
        <w:ind w:firstLine="851"/>
        <w:contextualSpacing/>
        <w:rPr>
          <w:rFonts w:ascii="Times New Roman" w:hAnsi="Times New Roman"/>
          <w:color w:val="000000" w:themeColor="text1"/>
          <w:sz w:val="28"/>
        </w:rPr>
        <w:sectPr w:rsidR="005F0AF8" w:rsidRPr="005F0AF8">
          <w:headerReference w:type="default" r:id="rId10"/>
          <w:pgSz w:w="11906" w:h="16838"/>
          <w:pgMar w:top="1134" w:right="567" w:bottom="1134" w:left="1701" w:header="709" w:footer="709" w:gutter="0"/>
          <w:cols w:space="720"/>
        </w:sectPr>
      </w:pPr>
      <w:r>
        <w:rPr>
          <w:rFonts w:ascii="Times New Roman" w:hAnsi="Times New Roman"/>
          <w:color w:val="000000" w:themeColor="text1"/>
          <w:sz w:val="28"/>
        </w:rPr>
        <w:t>Данные программные средства, необходимые для написания дипломной работы, являются хорошими системами, в которых можно быстро и удобно сформировать поставленный проект, как его описание и визуализацию, так и программную часть. Каждая программа отвечает за свой функционал и одна из главных  задач при разработке, понять как всех их сопоставить вместе.</w:t>
      </w:r>
    </w:p>
    <w:p w14:paraId="4BAA20A3" w14:textId="77777777" w:rsidR="008C7126" w:rsidRDefault="008C7126">
      <w:pPr>
        <w:jc w:val="center"/>
      </w:pPr>
    </w:p>
    <w:sectPr w:rsidR="008C7126">
      <w:headerReference w:type="default" r:id="rId11"/>
      <w:pgSz w:w="16838" w:h="11906" w:orient="landscape"/>
      <w:pgMar w:top="567" w:right="1134" w:bottom="170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2FBB" w14:textId="77777777" w:rsidR="00E65123" w:rsidRDefault="00E65123">
      <w:pPr>
        <w:spacing w:after="0" w:line="240" w:lineRule="auto"/>
      </w:pPr>
      <w:r>
        <w:separator/>
      </w:r>
    </w:p>
  </w:endnote>
  <w:endnote w:type="continuationSeparator" w:id="0">
    <w:p w14:paraId="5ECD67A8" w14:textId="77777777" w:rsidR="00E65123" w:rsidRDefault="00E6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ISOCPEU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7619" w14:textId="77777777" w:rsidR="00E65123" w:rsidRDefault="00E65123">
      <w:pPr>
        <w:spacing w:after="0" w:line="240" w:lineRule="auto"/>
      </w:pPr>
      <w:r>
        <w:separator/>
      </w:r>
    </w:p>
  </w:footnote>
  <w:footnote w:type="continuationSeparator" w:id="0">
    <w:p w14:paraId="2FC6012E" w14:textId="77777777" w:rsidR="00E65123" w:rsidRDefault="00E6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16AA" w14:textId="77777777" w:rsidR="008C7126" w:rsidRDefault="00E65123">
    <w:pPr>
      <w:pStyle w:val="a8"/>
    </w:pPr>
    <w:r>
      <w:rPr>
        <w:rFonts w:ascii="Times New Roman" w:hAnsi="Times New Roman"/>
        <w:noProof/>
        <w:sz w:val="18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1CDA5D5" wp14:editId="595FBC83">
              <wp:simplePos x="0" y="0"/>
              <wp:positionH relativeFrom="margin">
                <wp:posOffset>-323850</wp:posOffset>
              </wp:positionH>
              <wp:positionV relativeFrom="page">
                <wp:posOffset>191770</wp:posOffset>
              </wp:positionV>
              <wp:extent cx="6581775" cy="10297795"/>
              <wp:effectExtent l="0" t="0" r="0" b="0"/>
              <wp:wrapNone/>
              <wp:docPr id="2" name="Pictur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10297795"/>
                        <a:chOff x="0" y="0"/>
                        <a:chExt cx="6581775" cy="10297795"/>
                      </a:xfrm>
                    </wpg:grpSpPr>
                    <wps:wsp>
                      <wps:cNvPr id="1" name="Прямоугольник 1"/>
                      <wps:cNvSpPr/>
                      <wps:spPr>
                        <a:xfrm>
                          <a:off x="0" y="0"/>
                          <a:ext cx="6581775" cy="10297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26785" y="8847351"/>
                          <a:ext cx="658" cy="5344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3290" y="8842201"/>
                          <a:ext cx="6570915" cy="51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719388" y="8851984"/>
                          <a:ext cx="658" cy="1440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1618787" y="8851984"/>
                          <a:ext cx="658" cy="1440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2157834" y="8851984"/>
                          <a:ext cx="658" cy="1440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2517529" y="8847351"/>
                          <a:ext cx="658" cy="14396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5215398" y="9391074"/>
                          <a:ext cx="1316" cy="356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3290" y="9933767"/>
                          <a:ext cx="2507985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3290" y="10115524"/>
                          <a:ext cx="2507985" cy="5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" name="Прямоугольник 15"/>
                      <wps:cNvSpPr/>
                      <wps:spPr>
                        <a:xfrm>
                          <a:off x="17770" y="9222705"/>
                          <a:ext cx="290585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9DBBA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6" name="Прямоугольник 16"/>
                      <wps:cNvSpPr/>
                      <wps:spPr>
                        <a:xfrm>
                          <a:off x="345872" y="9222705"/>
                          <a:ext cx="361997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66BAFD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>
                        <a:xfrm>
                          <a:off x="746044" y="9222705"/>
                          <a:ext cx="846745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A258A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>
                        <a:xfrm>
                          <a:off x="1639849" y="9222705"/>
                          <a:ext cx="504822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2A607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2173302" y="9222705"/>
                          <a:ext cx="329088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CE9FC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5242055" y="9400857"/>
                          <a:ext cx="485405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1CC3F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5242055" y="9588791"/>
                          <a:ext cx="485405" cy="15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144B16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2553728" y="9000788"/>
                          <a:ext cx="4001390" cy="32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9587F" w14:textId="77777777" w:rsidR="008C7126" w:rsidRDefault="00E6512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</w:rPr>
                              <w:t>09.02.07 – 4ИСП9-14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3949" y="9387984"/>
                          <a:ext cx="6570915" cy="51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Прямая соединительная линия 24"/>
                      <wps:cNvCnPr/>
                      <wps:spPr>
                        <a:xfrm>
                          <a:off x="8227" y="9206744"/>
                          <a:ext cx="2507985" cy="51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Прямая соединительная линия 25"/>
                      <wps:cNvCnPr/>
                      <wps:spPr>
                        <a:xfrm>
                          <a:off x="3290" y="9023958"/>
                          <a:ext cx="2507985" cy="5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6" name="Прямая соединительная линия 26"/>
                      <wps:cNvCnPr/>
                      <wps:spPr>
                        <a:xfrm>
                          <a:off x="3290" y="9750982"/>
                          <a:ext cx="2507985" cy="5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3290" y="9568197"/>
                          <a:ext cx="2507985" cy="5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8" name="Группа 28"/>
                      <wpg:cNvGrpSpPr/>
                      <wpg:grpSpPr>
                        <a:xfrm>
                          <a:off x="12834" y="9405491"/>
                          <a:ext cx="1579955" cy="159615"/>
                          <a:chOff x="0" y="0"/>
                          <a:chExt cx="1579955" cy="159615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699639" cy="15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6E0DEA" w14:textId="77777777" w:rsidR="008C7126" w:rsidRDefault="00E65123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733214" y="0"/>
                            <a:ext cx="846740" cy="15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F303BC" w14:textId="77777777" w:rsidR="008C7126" w:rsidRDefault="00E65123">
                              <w:pPr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  <w:t>Кириллин М.П.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12834" y="9584158"/>
                          <a:ext cx="1583904" cy="161160"/>
                          <a:chOff x="0" y="0"/>
                          <a:chExt cx="1583904" cy="161160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0" y="0"/>
                            <a:ext cx="699464" cy="158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CE2854" w14:textId="77777777" w:rsidR="008C7126" w:rsidRDefault="00E65123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737375" y="2397"/>
                            <a:ext cx="846528" cy="158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036BD4" w14:textId="77777777" w:rsidR="008C7126" w:rsidRDefault="00E65123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Куропаткина О.П.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12834" y="9766943"/>
                          <a:ext cx="1579955" cy="159101"/>
                          <a:chOff x="0" y="0"/>
                          <a:chExt cx="1579955" cy="159101"/>
                        </a:xfrm>
                      </wpg:grpSpPr>
                      <wps:wsp>
                        <wps:cNvPr id="35" name="Прямоугольник 35"/>
                        <wps:cNvSpPr/>
                        <wps:spPr>
                          <a:xfrm>
                            <a:off x="0" y="0"/>
                            <a:ext cx="699639" cy="159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5C7705" w14:textId="77777777" w:rsidR="008C7126" w:rsidRDefault="00E65123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Рецензент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733214" y="0"/>
                            <a:ext cx="846740" cy="159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632A23" w14:textId="77777777" w:rsidR="008C7126" w:rsidRDefault="008C7126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12834" y="9944580"/>
                          <a:ext cx="1579955" cy="159615"/>
                          <a:chOff x="0" y="0"/>
                          <a:chExt cx="1579955" cy="159615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0" y="0"/>
                            <a:ext cx="699639" cy="15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62968" w14:textId="77777777" w:rsidR="008C7126" w:rsidRDefault="00E65123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733214" y="0"/>
                            <a:ext cx="846740" cy="15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97F3C4" w14:textId="77777777" w:rsidR="008C7126" w:rsidRDefault="008C7126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g:grpSp>
                      <wpg:cNvPr id="40" name="Группа 40"/>
                      <wpg:cNvGrpSpPr/>
                      <wpg:grpSpPr>
                        <a:xfrm>
                          <a:off x="12834" y="10122732"/>
                          <a:ext cx="1579955" cy="159101"/>
                          <a:chOff x="0" y="0"/>
                          <a:chExt cx="1579955" cy="159101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0" y="0"/>
                            <a:ext cx="699639" cy="159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1ACB02" w14:textId="77777777" w:rsidR="008C7126" w:rsidRDefault="00E65123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733214" y="0"/>
                            <a:ext cx="846740" cy="159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1BF352" w14:textId="77777777" w:rsidR="008C7126" w:rsidRDefault="008C712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horz" wrap="square" lIns="12700" tIns="12700" rIns="12700" bIns="12700" anchor="t">
                          <a:noAutofit/>
                        </wps:bodyPr>
                      </wps:wsp>
                    </wpg:grpSp>
                    <wps:wsp>
                      <wps:cNvPr id="43" name="Прямая соединительная линия 43"/>
                      <wps:cNvCnPr/>
                      <wps:spPr>
                        <a:xfrm>
                          <a:off x="4675693" y="9391074"/>
                          <a:ext cx="658" cy="89590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Прямоугольник 44"/>
                      <wps:cNvSpPr/>
                      <wps:spPr>
                        <a:xfrm>
                          <a:off x="2562614" y="9429691"/>
                          <a:ext cx="2070626" cy="828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1D154" w14:textId="77777777" w:rsidR="008C7126" w:rsidRDefault="00E65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Создание автоматизированной информационной системы для управления процессом городского планирования и развития.</w:t>
                            </w: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  <wps:wsp>
                      <wps:cNvPr id="45" name="Прямая соединительная линия 45"/>
                      <wps:cNvCnPr/>
                      <wps:spPr>
                        <a:xfrm>
                          <a:off x="4679971" y="9570255"/>
                          <a:ext cx="1898513" cy="51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Прямая соединительная линия 46"/>
                      <wps:cNvCnPr/>
                      <wps:spPr>
                        <a:xfrm>
                          <a:off x="4679313" y="9751497"/>
                          <a:ext cx="1898513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7" name="Прямая соединительная линия 47"/>
                      <wps:cNvCnPr/>
                      <wps:spPr>
                        <a:xfrm>
                          <a:off x="5754775" y="9391074"/>
                          <a:ext cx="987" cy="356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4704324" y="9400857"/>
                          <a:ext cx="485076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C9E8D5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49" name="Прямоугольник 49"/>
                      <wps:cNvSpPr/>
                      <wps:spPr>
                        <a:xfrm>
                          <a:off x="5784393" y="9400857"/>
                          <a:ext cx="765789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734975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50" name="Прямоугольник 50"/>
                      <wps:cNvSpPr/>
                      <wps:spPr>
                        <a:xfrm>
                          <a:off x="5789000" y="9583643"/>
                          <a:ext cx="765460" cy="159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0EEC5" w14:textId="77777777" w:rsidR="008C7126" w:rsidRDefault="00E6512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color w:val="ED7D31" w:themeColor="accent2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ED7D31" w:themeColor="accent2"/>
                                <w:sz w:val="22"/>
                              </w:rPr>
                              <w:t>30</w:t>
                            </w:r>
                          </w:p>
                          <w:p w14:paraId="28C4B5B6" w14:textId="77777777" w:rsidR="008C7126" w:rsidRDefault="008C7126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4855704" y="9573860"/>
                          <a:ext cx="658" cy="1740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2" name="Прямая соединительная линия 52"/>
                      <wps:cNvCnPr/>
                      <wps:spPr>
                        <a:xfrm>
                          <a:off x="5035387" y="9574375"/>
                          <a:ext cx="658" cy="1740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4708273" y="9836454"/>
                          <a:ext cx="1845858" cy="385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2CEBC8" w14:textId="77777777" w:rsidR="008C7126" w:rsidRDefault="00E65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ГБПОУ КС №54 </w:t>
                            </w:r>
                          </w:p>
                          <w:p w14:paraId="3A5E20DD" w14:textId="77777777" w:rsidR="008C7126" w:rsidRDefault="00E65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им. П.М. Вострухина</w:t>
                            </w: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CDA5D5" id="Picture 2" o:spid="_x0000_s1026" style="position:absolute;margin-left:-25.5pt;margin-top:15.1pt;width:518.25pt;height:810.85pt;z-index:251657216;mso-position-horizontal-relative:margin;mso-position-vertical-relative:page" coordsize="65817,10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">
              <v:rect id="Прямоугольник 1" o:spid="_x0000_s1027" style="position:absolute;width:65817;height:10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line id="Прямая соединительная линия 4" o:spid="_x0000_s1028" style="position:absolute;visibility:visible;mso-wrap-style:square" from="3267,88473" to="3274,93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Прямая соединительная линия 6" o:spid="_x0000_s1029" style="position:absolute;visibility:visible;mso-wrap-style:square" from="32,88422" to="65742,88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Прямая соединительная линия 8" o:spid="_x0000_s1030" style="position:absolute;visibility:visible;mso-wrap-style:square" from="7193,88519" to="7200,10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Прямая соединительная линия 9" o:spid="_x0000_s1031" style="position:absolute;visibility:visible;mso-wrap-style:square" from="16187,88519" to="16194,10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32" style="position:absolute;visibility:visible;mso-wrap-style:square" from="21578,88519" to="21584,10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1" o:spid="_x0000_s1033" style="position:absolute;visibility:visible;mso-wrap-style:square" from="25175,88473" to="25181,10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Прямая соединительная линия 12" o:spid="_x0000_s1034" style="position:absolute;visibility:visible;mso-wrap-style:square" from="52153,93910" to="52167,9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3" o:spid="_x0000_s1035" style="position:absolute;visibility:visible;mso-wrap-style:square" from="32,99337" to="25112,99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Прямая соединительная линия 14" o:spid="_x0000_s1036" style="position:absolute;visibility:visible;mso-wrap-style:square" from="32,101155" to="25112,10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Прямоугольник 15" o:spid="_x0000_s1037" style="position:absolute;left:177;top:92227;width:2906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4099DBBA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6" o:spid="_x0000_s1038" style="position:absolute;left:3458;top:92227;width:362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3866BAFD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7" o:spid="_x0000_s1039" style="position:absolute;left:7460;top:92227;width:846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6D2A258A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8" o:spid="_x0000_s1040" style="position:absolute;left:16398;top:92227;width:504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6092A607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9" o:spid="_x0000_s1041" style="position:absolute;left:21733;top:92227;width:329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735CE9FC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20" o:spid="_x0000_s1042" style="position:absolute;left:52420;top:94008;width:485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04A1CC3F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43" style="position:absolute;left:52420;top:95887;width:4854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14:paraId="08144B16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4</w:t>
                      </w:r>
                    </w:p>
                  </w:txbxContent>
                </v:textbox>
              </v:rect>
              <v:rect id="Прямоугольник 22" o:spid="_x0000_s1044" style="position:absolute;left:25537;top:90007;width:40014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<v:textbox inset="1pt,1pt,1pt,1pt">
                  <w:txbxContent>
                    <w:p w14:paraId="1A69587F" w14:textId="77777777" w:rsidR="008C7126" w:rsidRDefault="00E65123">
                      <w:pPr>
                        <w:jc w:val="center"/>
                        <w:rPr>
                          <w:rFonts w:ascii="Times New Roman" w:hAnsi="Times New Roman"/>
                          <w:i/>
                          <w:sz w:val="3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32"/>
                        </w:rPr>
                        <w:t>09.02.07 – 4ИСП9-14</w:t>
                      </w:r>
                    </w:p>
                  </w:txbxContent>
                </v:textbox>
              </v:rect>
              <v:line id="Прямая соединительная линия 23" o:spid="_x0000_s1045" style="position:absolute;visibility:visible;mso-wrap-style:square" from="39,93879" to="65748,9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Прямая соединительная линия 24" o:spid="_x0000_s1046" style="position:absolute;visibility:visible;mso-wrap-style:square" from="82,92067" to="25162,9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Прямая соединительная линия 25" o:spid="_x0000_s1047" style="position:absolute;visibility:visible;mso-wrap-style:square" from="32,90239" to="25112,90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Прямая соединительная линия 26" o:spid="_x0000_s1048" style="position:absolute;visibility:visible;mso-wrap-style:square" from="32,97509" to="25112,97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Прямая соединительная линия 27" o:spid="_x0000_s1049" style="position:absolute;visibility:visible;mso-wrap-style:square" from="32,95681" to="25112,9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Группа 28" o:spid="_x0000_s1050" style="position:absolute;left:128;top:94054;width:15799;height:1597" coordsize="15799,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Прямоугольник 29" o:spid="_x0000_s1051" style="position:absolute;width:6996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<v:textbox inset="1pt,1pt,1pt,1pt">
                    <w:txbxContent>
                      <w:p w14:paraId="5A6E0DEA" w14:textId="77777777" w:rsidR="008C7126" w:rsidRDefault="00E65123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30" o:spid="_x0000_s1052" style="position:absolute;left:7332;width:846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14:paraId="0EF303BC" w14:textId="77777777" w:rsidR="008C7126" w:rsidRDefault="00E65123">
                        <w:pPr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</w:rPr>
                          <w:t>Кириллин М.П.</w:t>
                        </w:r>
                      </w:p>
                    </w:txbxContent>
                  </v:textbox>
                </v:rect>
              </v:group>
              <v:group id="Группа 31" o:spid="_x0000_s1053" style="position:absolute;left:128;top:95841;width:15839;height:1612" coordsize="15839,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Прямоугольник 32" o:spid="_x0000_s1054" style="position:absolute;width:699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14:paraId="6ECE2854" w14:textId="77777777" w:rsidR="008C7126" w:rsidRDefault="00E65123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Прямоугольник 33" o:spid="_x0000_s1055" style="position:absolute;left:7373;top:23;width:84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4B036BD4" w14:textId="77777777" w:rsidR="008C7126" w:rsidRDefault="00E65123">
                        <w:pPr>
                          <w:pStyle w:val="a5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Куропаткина О.П.</w:t>
                        </w:r>
                      </w:p>
                    </w:txbxContent>
                  </v:textbox>
                </v:rect>
              </v:group>
              <v:group id="Группа 34" o:spid="_x0000_s1056" style="position:absolute;left:128;top:97669;width:15799;height:1591" coordsize="15799,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Прямоугольник 35" o:spid="_x0000_s1057" style="position:absolute;width:6996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5C5C7705" w14:textId="77777777" w:rsidR="008C7126" w:rsidRDefault="00E65123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Рецензент</w:t>
                        </w:r>
                      </w:p>
                    </w:txbxContent>
                  </v:textbox>
                </v:rect>
                <v:rect id="Прямоугольник 36" o:spid="_x0000_s1058" style="position:absolute;left:7332;width:846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07632A23" w14:textId="77777777" w:rsidR="008C7126" w:rsidRDefault="008C7126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Группа 37" o:spid="_x0000_s1059" style="position:absolute;left:128;top:99445;width:15799;height:1596" coordsize="15799,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Прямоугольник 38" o:spid="_x0000_s1060" style="position:absolute;width:6996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70F62968" w14:textId="77777777" w:rsidR="008C7126" w:rsidRDefault="00E65123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39" o:spid="_x0000_s1061" style="position:absolute;left:7332;width:846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3297F3C4" w14:textId="77777777" w:rsidR="008C7126" w:rsidRDefault="008C7126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Группа 40" o:spid="_x0000_s1062" style="position:absolute;left:128;top:101227;width:15799;height:1591" coordsize="15799,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Прямоугольник 41" o:spid="_x0000_s1063" style="position:absolute;width:6996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14:paraId="6E1ACB02" w14:textId="77777777" w:rsidR="008C7126" w:rsidRDefault="00E65123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42" o:spid="_x0000_s1064" style="position:absolute;left:7332;width:846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inset="1pt,1pt,1pt,1pt">
                    <w:txbxContent>
                      <w:p w14:paraId="161BF352" w14:textId="77777777" w:rsidR="008C7126" w:rsidRDefault="008C7126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43" o:spid="_x0000_s1065" style="position:absolute;visibility:visible;mso-wrap-style:square" from="46756,93910" to="46763,10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Прямоугольник 44" o:spid="_x0000_s1066" style="position:absolute;left:25626;top:94296;width:20706;height:8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" filled="f" stroked="f">
                <v:textbox inset="1pt,1pt,1pt,1pt">
                  <w:txbxContent>
                    <w:p w14:paraId="7481D154" w14:textId="77777777" w:rsidR="008C7126" w:rsidRDefault="00E6512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Создание автоматизированной информационной системы для управления процессом городского планирования и развития.</w:t>
                      </w:r>
                    </w:p>
                  </w:txbxContent>
                </v:textbox>
              </v:rect>
              <v:line id="Прямая соединительная линия 45" o:spid="_x0000_s1067" style="position:absolute;visibility:visible;mso-wrap-style:square" from="46799,95702" to="65784,95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Прямая соединительная линия 46" o:spid="_x0000_s1068" style="position:absolute;visibility:visible;mso-wrap-style:square" from="46793,97514" to="65778,9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Прямая соединительная линия 47" o:spid="_x0000_s1069" style="position:absolute;visibility:visible;mso-wrap-style:square" from="57547,93910" to="57557,9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Прямоугольник 48" o:spid="_x0000_s1070" style="position:absolute;left:47043;top:94008;width:485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14:paraId="7EC9E8D5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49" o:spid="_x0000_s1071" style="position:absolute;left:57843;top:94008;width:76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14:paraId="5A734975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50" o:spid="_x0000_s1072" style="position:absolute;left:57890;top:95836;width:765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14:paraId="12B0EEC5" w14:textId="77777777" w:rsidR="008C7126" w:rsidRDefault="00E65123">
                      <w:pPr>
                        <w:pStyle w:val="a5"/>
                        <w:jc w:val="center"/>
                        <w:rPr>
                          <w:rFonts w:ascii="Times New Roman" w:hAnsi="Times New Roman"/>
                          <w:color w:val="ED7D31" w:themeColor="accent2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color w:val="ED7D31" w:themeColor="accent2"/>
                          <w:sz w:val="22"/>
                        </w:rPr>
                        <w:t>30</w:t>
                      </w:r>
                    </w:p>
                    <w:p w14:paraId="28C4B5B6" w14:textId="77777777" w:rsidR="008C7126" w:rsidRDefault="008C7126">
                      <w:pPr>
                        <w:jc w:val="center"/>
                        <w:rPr>
                          <w:color w:val="ED7D31" w:themeColor="accent2"/>
                        </w:rPr>
                      </w:pPr>
                    </w:p>
                  </w:txbxContent>
                </v:textbox>
              </v:rect>
              <v:line id="Прямая соединительная линия 51" o:spid="_x0000_s1073" style="position:absolute;visibility:visible;mso-wrap-style:square" from="48557,95738" to="48563,9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Прямая соединительная линия 52" o:spid="_x0000_s1074" style="position:absolute;visibility:visible;mso-wrap-style:square" from="50353,95743" to="50360,9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Прямоугольник 53" o:spid="_x0000_s1075" style="position:absolute;left:47082;top:98364;width:18459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" filled="f" stroked="f">
                <v:textbox inset="1pt,1pt,1pt,1pt">
                  <w:txbxContent>
                    <w:p w14:paraId="342CEBC8" w14:textId="77777777" w:rsidR="008C7126" w:rsidRDefault="00E6512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ГБПОУ КС №54 </w:t>
                      </w:r>
                    </w:p>
                    <w:p w14:paraId="3A5E20DD" w14:textId="77777777" w:rsidR="008C7126" w:rsidRDefault="00E6512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им. П.М. Вострухина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462E" w14:textId="77777777" w:rsidR="008C7126" w:rsidRDefault="00E65123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CFC927" wp14:editId="6664B5A8">
              <wp:simplePos x="0" y="0"/>
              <wp:positionH relativeFrom="page">
                <wp:posOffset>833755</wp:posOffset>
              </wp:positionH>
              <wp:positionV relativeFrom="page">
                <wp:posOffset>257809</wp:posOffset>
              </wp:positionV>
              <wp:extent cx="6487795" cy="10258425"/>
              <wp:effectExtent l="0" t="0" r="0" b="0"/>
              <wp:wrapNone/>
              <wp:docPr id="54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6487795" cy="10258425"/>
                      </a:xfrm>
                    </wpg:grpSpPr>
                    <wps:wsp>
                      <wps:cNvPr id="55" name="Прямоугольник 55"/>
                      <wps:cNvSpPr/>
                      <wps:spPr>
                        <a:xfrm>
                          <a:off x="0" y="0"/>
                          <a:ext cx="6487795" cy="102584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354558" y="9719345"/>
                          <a:ext cx="648" cy="5334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7" name="Прямая соединительная линия 57"/>
                      <wps:cNvCnPr/>
                      <wps:spPr>
                        <a:xfrm>
                          <a:off x="3243" y="9715241"/>
                          <a:ext cx="6477090" cy="5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8" name="Прямая соединительная линия 58"/>
                      <wps:cNvCnPr/>
                      <wps:spPr>
                        <a:xfrm>
                          <a:off x="709116" y="9719345"/>
                          <a:ext cx="648" cy="5334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9" name="Прямая соединительная линия 59"/>
                      <wps:cNvCnPr/>
                      <wps:spPr>
                        <a:xfrm>
                          <a:off x="1595673" y="9719345"/>
                          <a:ext cx="648" cy="5334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2127023" y="9724475"/>
                          <a:ext cx="648" cy="5283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2481581" y="9719345"/>
                          <a:ext cx="648" cy="5283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6132588" y="9719345"/>
                          <a:ext cx="1297" cy="5334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3243" y="9895790"/>
                          <a:ext cx="2472174" cy="10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3243" y="10076852"/>
                          <a:ext cx="2472174" cy="5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6137130" y="9897328"/>
                          <a:ext cx="347421" cy="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6" name="Прямоугольник 66"/>
                      <wps:cNvSpPr/>
                      <wps:spPr>
                        <a:xfrm>
                          <a:off x="17517" y="10084032"/>
                          <a:ext cx="324389" cy="15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558DC" w14:textId="77777777" w:rsidR="008C7126" w:rsidRDefault="00E6512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Изм.</w:t>
                            </w: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>
                        <a:xfrm>
                          <a:off x="369479" y="10084032"/>
                          <a:ext cx="324714" cy="15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A0C9D" w14:textId="77777777" w:rsidR="008C7126" w:rsidRDefault="00E6512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735391" y="10084032"/>
                          <a:ext cx="834654" cy="15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91F02" w14:textId="77777777" w:rsidR="008C7126" w:rsidRDefault="00E6512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№ докум.</w:t>
                            </w: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1616434" y="10084032"/>
                          <a:ext cx="497613" cy="15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0C532" w14:textId="77777777" w:rsidR="008C7126" w:rsidRDefault="00E6512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2142269" y="10084032"/>
                          <a:ext cx="324389" cy="15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822AC" w14:textId="77777777" w:rsidR="008C7126" w:rsidRDefault="00E6512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6146861" y="9733707"/>
                          <a:ext cx="324714" cy="15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659E" w14:textId="77777777" w:rsidR="008C7126" w:rsidRDefault="00E6512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6146861" y="9968625"/>
                          <a:ext cx="324714" cy="2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55929" w14:textId="77777777" w:rsidR="008C7126" w:rsidRDefault="00E65123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instrText xml:space="preserve">PAGE </w:instrTex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fldChar w:fldCharType="end"/>
                            </w:r>
                          </w:p>
                          <w:p w14:paraId="640A2C65" w14:textId="77777777" w:rsidR="008C7126" w:rsidRDefault="008C712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vert="horz" wrap="square" lIns="12700" tIns="12700" rIns="12700" bIns="12700" anchor="t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2512398" y="9858859"/>
                          <a:ext cx="3592616" cy="244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EEEE4" w14:textId="77777777" w:rsidR="008C7126" w:rsidRDefault="00E6512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</w:rPr>
                              <w:t xml:space="preserve">09.02.07 – 4ИСП9-14 </w:t>
                            </w:r>
                          </w:p>
                          <w:p w14:paraId="6C3F43D1" w14:textId="77777777" w:rsidR="008C7126" w:rsidRDefault="008C712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vert="horz" wrap="square" lIns="12700" tIns="12700" rIns="12700" bIns="127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CFC927" id="Picture 1" o:spid="_x0000_s1076" style="position:absolute;margin-left:65.65pt;margin-top:20.3pt;width:510.85pt;height:807.75pt;z-index:251658240;mso-position-horizontal-relative:page;mso-position-vertical-relative:page" coordsize="64877,10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">
              <v:rect id="Прямоугольник 55" o:spid="_x0000_s1077" style="position:absolute;width:64877;height:10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Прямая соединительная линия 56" o:spid="_x0000_s1078" style="position:absolute;visibility:visible;mso-wrap-style:square" from="3545,97193" to="3552,10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Прямая соединительная линия 57" o:spid="_x0000_s1079" style="position:absolute;visibility:visible;mso-wrap-style:square" from="32,97152" to="64803,97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Прямая соединительная линия 58" o:spid="_x0000_s1080" style="position:absolute;visibility:visible;mso-wrap-style:square" from="7091,97193" to="7097,10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Прямая соединительная линия 59" o:spid="_x0000_s1081" style="position:absolute;visibility:visible;mso-wrap-style:square" from="15956,97193" to="15963,10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Прямая соединительная линия 60" o:spid="_x0000_s1082" style="position:absolute;visibility:visible;mso-wrap-style:square" from="21270,97244" to="21276,10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Прямая соединительная линия 61" o:spid="_x0000_s1083" style="position:absolute;visibility:visible;mso-wrap-style:square" from="24815,97193" to="24822,10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Прямая соединительная линия 62" o:spid="_x0000_s1084" style="position:absolute;visibility:visible;mso-wrap-style:square" from="61325,97193" to="61338,10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Прямая соединительная линия 63" o:spid="_x0000_s1085" style="position:absolute;visibility:visible;mso-wrap-style:square" from="32,98957" to="24754,9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Прямая соединительная линия 64" o:spid="_x0000_s1086" style="position:absolute;visibility:visible;mso-wrap-style:square" from="32,100768" to="24754,100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Прямая соединительная линия 65" o:spid="_x0000_s1087" style="position:absolute;visibility:visible;mso-wrap-style:square" from="61371,98973" to="64845,9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Прямоугольник 66" o:spid="_x0000_s1088" style="position:absolute;left:175;top:100840;width:3244;height: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" filled="f" stroked="f">
                <v:textbox inset="1pt,1pt,1pt,1pt">
                  <w:txbxContent>
                    <w:p w14:paraId="7C0558DC" w14:textId="77777777" w:rsidR="008C7126" w:rsidRDefault="00E65123">
                      <w:pPr>
                        <w:jc w:val="center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Изм.</w:t>
                      </w:r>
                    </w:p>
                  </w:txbxContent>
                </v:textbox>
              </v:rect>
              <v:rect id="Прямоугольник 67" o:spid="_x0000_s1089" style="position:absolute;left:3694;top:100840;width:3247;height: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" filled="f" stroked="f">
                <v:textbox inset="1pt,1pt,1pt,1pt">
                  <w:txbxContent>
                    <w:p w14:paraId="450A0C9D" w14:textId="77777777" w:rsidR="008C7126" w:rsidRDefault="00E65123">
                      <w:pPr>
                        <w:jc w:val="center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rect>
              <v:rect id="Прямоугольник 68" o:spid="_x0000_s1090" style="position:absolute;left:7353;top:100840;width:8347;height: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" filled="f" stroked="f">
                <v:textbox inset="1pt,1pt,1pt,1pt">
                  <w:txbxContent>
                    <w:p w14:paraId="72C91F02" w14:textId="77777777" w:rsidR="008C7126" w:rsidRDefault="00E65123">
                      <w:pPr>
                        <w:jc w:val="center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69" o:spid="_x0000_s1091" style="position:absolute;left:16164;top:100840;width:4976;height: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" filled="f" stroked="f">
                <v:textbox inset="1pt,1pt,1pt,1pt">
                  <w:txbxContent>
                    <w:p w14:paraId="2330C532" w14:textId="77777777" w:rsidR="008C7126" w:rsidRDefault="00E65123">
                      <w:pPr>
                        <w:jc w:val="center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70" o:spid="_x0000_s1092" style="position:absolute;left:21422;top:100840;width:3244;height: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" filled="f" stroked="f">
                <v:textbox inset="1pt,1pt,1pt,1pt">
                  <w:txbxContent>
                    <w:p w14:paraId="10F822AC" w14:textId="77777777" w:rsidR="008C7126" w:rsidRDefault="00E65123">
                      <w:pPr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Дата</w:t>
                      </w:r>
                    </w:p>
                  </w:txbxContent>
                </v:textbox>
              </v:rect>
              <v:rect id="Прямоугольник 71" o:spid="_x0000_s1093" style="position:absolute;left:61468;top:97337;width:3247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" filled="f" stroked="f">
                <v:textbox inset="1pt,1pt,1pt,1pt">
                  <w:txbxContent>
                    <w:p w14:paraId="117B659E" w14:textId="77777777" w:rsidR="008C7126" w:rsidRDefault="00E65123">
                      <w:pPr>
                        <w:jc w:val="center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rect>
              <v:rect id="Прямоугольник 72" o:spid="_x0000_s1094" style="position:absolute;left:61468;top:99686;width:3247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<v:textbox inset="1pt,1pt,1pt,1pt">
                  <w:txbxContent>
                    <w:p w14:paraId="0E155929" w14:textId="77777777" w:rsidR="008C7126" w:rsidRDefault="00E65123">
                      <w:pPr>
                        <w:pStyle w:val="aa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instrText xml:space="preserve">PAGE </w:instrTex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fldChar w:fldCharType="end"/>
                      </w:r>
                    </w:p>
                    <w:p w14:paraId="640A2C65" w14:textId="77777777" w:rsidR="008C7126" w:rsidRDefault="008C7126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v:rect id="Прямоугольник 73" o:spid="_x0000_s1095" style="position:absolute;left:25123;top:98588;width:35927;height: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" filled="f" stroked="f">
                <v:textbox inset="1pt,1pt,1pt,1pt">
                  <w:txbxContent>
                    <w:p w14:paraId="009EEEE4" w14:textId="77777777" w:rsidR="008C7126" w:rsidRDefault="00E65123">
                      <w:pPr>
                        <w:jc w:val="center"/>
                        <w:rPr>
                          <w:rFonts w:ascii="Times New Roman" w:hAnsi="Times New Roman"/>
                          <w:i/>
                          <w:sz w:val="3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32"/>
                        </w:rPr>
                        <w:t xml:space="preserve">09.02.07 – 4ИСП9-14 </w:t>
                      </w:r>
                    </w:p>
                    <w:p w14:paraId="6C3F43D1" w14:textId="77777777" w:rsidR="008C7126" w:rsidRDefault="008C7126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151F" w14:textId="77777777" w:rsidR="008C7126" w:rsidRDefault="008C712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10D"/>
    <w:multiLevelType w:val="multilevel"/>
    <w:tmpl w:val="7DC693E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18F7"/>
    <w:multiLevelType w:val="multilevel"/>
    <w:tmpl w:val="E4AC442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5E8134D"/>
    <w:multiLevelType w:val="multilevel"/>
    <w:tmpl w:val="4FE0CAEC"/>
    <w:lvl w:ilvl="0">
      <w:start w:val="1"/>
      <w:numFmt w:val="bullet"/>
      <w:lvlText w:val="-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C01C62"/>
    <w:multiLevelType w:val="multilevel"/>
    <w:tmpl w:val="45622FEE"/>
    <w:lvl w:ilvl="0">
      <w:start w:val="1"/>
      <w:numFmt w:val="bullet"/>
      <w:lvlText w:val="и"/>
      <w:lvlJc w:val="left"/>
    </w:lvl>
    <w:lvl w:ilvl="1">
      <w:start w:val="1"/>
      <w:numFmt w:val="bullet"/>
      <w:lvlText w:val="-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D6043"/>
    <w:multiLevelType w:val="multilevel"/>
    <w:tmpl w:val="4AE82D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2C963EE9"/>
    <w:multiLevelType w:val="multilevel"/>
    <w:tmpl w:val="594C521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4B31654F"/>
    <w:multiLevelType w:val="multilevel"/>
    <w:tmpl w:val="9D36D1B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B965845"/>
    <w:multiLevelType w:val="multilevel"/>
    <w:tmpl w:val="47C4A4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642B0543"/>
    <w:multiLevelType w:val="hybridMultilevel"/>
    <w:tmpl w:val="28B2A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26"/>
    <w:rsid w:val="00096341"/>
    <w:rsid w:val="00311DC5"/>
    <w:rsid w:val="005042DB"/>
    <w:rsid w:val="005F0AF8"/>
    <w:rsid w:val="006F4853"/>
    <w:rsid w:val="008C7126"/>
    <w:rsid w:val="00C54D32"/>
    <w:rsid w:val="00E6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225D"/>
  <w15:docId w15:val="{C6870218-6EC4-4999-B574-52C9E361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Arial" w:hAnsi="Arial"/>
      <w:sz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rFonts w:asciiTheme="majorHAnsi" w:hAnsiTheme="majorHAnsi"/>
      <w:color w:val="2F5496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 w:after="0"/>
      <w:outlineLvl w:val="2"/>
    </w:pPr>
    <w:rPr>
      <w:rFonts w:asciiTheme="majorHAnsi" w:hAnsiTheme="majorHAnsi"/>
      <w:color w:val="1F3763" w:themeColor="accent1" w:themeShade="7F"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Arial" w:hAnsi="Arial"/>
      <w:sz w:val="20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Arial" w:hAnsi="Arial"/>
      <w:sz w:val="20"/>
    </w:rPr>
  </w:style>
  <w:style w:type="paragraph" w:styleId="21">
    <w:name w:val="toc 2"/>
    <w:basedOn w:val="a"/>
    <w:next w:val="a"/>
    <w:link w:val="22"/>
    <w:uiPriority w:val="39"/>
    <w:pPr>
      <w:spacing w:after="100"/>
      <w:ind w:left="200"/>
    </w:pPr>
  </w:style>
  <w:style w:type="character" w:customStyle="1" w:styleId="22">
    <w:name w:val="Оглавление 2 Знак"/>
    <w:basedOn w:val="1"/>
    <w:link w:val="21"/>
    <w:rPr>
      <w:rFonts w:ascii="Arial" w:hAnsi="Arial"/>
      <w:sz w:val="2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5">
    <w:name w:val="Чертежный"/>
    <w:link w:val="a6"/>
    <w:pPr>
      <w:spacing w:after="0" w:line="240" w:lineRule="auto"/>
      <w:jc w:val="both"/>
    </w:pPr>
    <w:rPr>
      <w:rFonts w:ascii="ISOCPEUR" w:hAnsi="ISOCPEUR"/>
      <w:i/>
      <w:sz w:val="28"/>
    </w:rPr>
  </w:style>
  <w:style w:type="character" w:customStyle="1" w:styleId="a6">
    <w:name w:val="Чертежный"/>
    <w:link w:val="a5"/>
    <w:rPr>
      <w:rFonts w:ascii="ISOCPEUR" w:hAnsi="ISOCPEUR"/>
      <w:i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Theme="majorHAnsi" w:hAnsiTheme="majorHAnsi"/>
      <w:color w:val="1F3763" w:themeColor="accent1" w:themeShade="7F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00"/>
    </w:pPr>
  </w:style>
  <w:style w:type="character" w:customStyle="1" w:styleId="32">
    <w:name w:val="Оглавление 3 Знак"/>
    <w:basedOn w:val="1"/>
    <w:link w:val="31"/>
    <w:rPr>
      <w:rFonts w:ascii="Arial" w:hAnsi="Arial"/>
      <w:sz w:val="20"/>
    </w:rPr>
  </w:style>
  <w:style w:type="paragraph" w:customStyle="1" w:styleId="12">
    <w:name w:val="Строгий1"/>
    <w:basedOn w:val="13"/>
    <w:link w:val="a7"/>
    <w:rPr>
      <w:b/>
    </w:rPr>
  </w:style>
  <w:style w:type="character" w:styleId="a7">
    <w:name w:val="Strong"/>
    <w:basedOn w:val="a0"/>
    <w:link w:val="12"/>
    <w:rPr>
      <w:b/>
    </w:rPr>
  </w:style>
  <w:style w:type="paragraph" w:styleId="a8">
    <w:name w:val="head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1"/>
    <w:link w:val="a8"/>
    <w:rPr>
      <w:rFonts w:ascii="Arial" w:hAnsi="Arial"/>
      <w:sz w:val="20"/>
    </w:rPr>
  </w:style>
  <w:style w:type="paragraph" w:styleId="aa">
    <w:name w:val="footer"/>
    <w:basedOn w:val="a"/>
    <w:link w:val="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1"/>
    <w:link w:val="aa"/>
    <w:rPr>
      <w:rFonts w:ascii="Arial" w:hAnsi="Arial"/>
      <w:sz w:val="20"/>
    </w:rPr>
  </w:style>
  <w:style w:type="paragraph" w:customStyle="1" w:styleId="13">
    <w:name w:val="Основной шрифт абзаца1"/>
    <w:link w:val="5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customStyle="1" w:styleId="14">
    <w:name w:val="Гиперссылка1"/>
    <w:basedOn w:val="13"/>
    <w:link w:val="ac"/>
    <w:rPr>
      <w:color w:val="0563C1" w:themeColor="hyperlink"/>
      <w:u w:val="single"/>
    </w:rPr>
  </w:style>
  <w:style w:type="character" w:styleId="ac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basedOn w:val="a"/>
    <w:next w:val="a"/>
    <w:link w:val="16"/>
    <w:uiPriority w:val="39"/>
    <w:pPr>
      <w:tabs>
        <w:tab w:val="right" w:leader="dot" w:pos="9628"/>
      </w:tabs>
      <w:spacing w:after="100"/>
    </w:pPr>
    <w:rPr>
      <w:rFonts w:ascii="Times New Roman" w:hAnsi="Times New Roman"/>
      <w:b/>
      <w:sz w:val="28"/>
    </w:rPr>
  </w:style>
  <w:style w:type="character" w:customStyle="1" w:styleId="16">
    <w:name w:val="Оглавление 1 Знак"/>
    <w:basedOn w:val="1"/>
    <w:link w:val="15"/>
    <w:rPr>
      <w:rFonts w:ascii="Times New Roman" w:hAnsi="Times New Roman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d">
    <w:name w:val="Normal (Web)"/>
    <w:basedOn w:val="a"/>
    <w:link w:val="ae"/>
    <w:pPr>
      <w:spacing w:beforeAutospacing="1" w:afterAutospacing="1"/>
    </w:pPr>
    <w:rPr>
      <w:rFonts w:ascii="Times New Roman" w:hAnsi="Times New Roman"/>
      <w:sz w:val="24"/>
    </w:rPr>
  </w:style>
  <w:style w:type="character" w:customStyle="1" w:styleId="ae">
    <w:name w:val="Обычный (Интернет) Знак"/>
    <w:basedOn w:val="1"/>
    <w:link w:val="ad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">
    <w:name w:val="TOC Heading"/>
    <w:basedOn w:val="10"/>
    <w:next w:val="a"/>
    <w:link w:val="af0"/>
    <w:pPr>
      <w:outlineLvl w:val="8"/>
    </w:pPr>
  </w:style>
  <w:style w:type="character" w:customStyle="1" w:styleId="af0">
    <w:name w:val="Заголовок оглавления Знак"/>
    <w:basedOn w:val="11"/>
    <w:link w:val="af"/>
    <w:rPr>
      <w:rFonts w:asciiTheme="majorHAnsi" w:hAnsiTheme="majorHAnsi"/>
      <w:color w:val="2F5496" w:themeColor="accent1" w:themeShade="BF"/>
      <w:sz w:val="32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hAnsiTheme="majorHAnsi"/>
      <w:spacing w:val="-10"/>
      <w:sz w:val="56"/>
    </w:rPr>
  </w:style>
  <w:style w:type="character" w:customStyle="1" w:styleId="af4">
    <w:name w:val="Заголовок Знак"/>
    <w:basedOn w:val="1"/>
    <w:link w:val="af3"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TableParagraph">
    <w:name w:val="Table Paragraph"/>
    <w:basedOn w:val="a"/>
    <w:link w:val="TableParagraph0"/>
    <w:pPr>
      <w:widowControl w:val="0"/>
      <w:spacing w:after="0" w:line="240" w:lineRule="auto"/>
    </w:pPr>
    <w:rPr>
      <w:rFonts w:ascii="Times New Roman" w:hAnsi="Times New Roman"/>
      <w:sz w:val="22"/>
    </w:r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  <w:sz w:val="22"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2F5496" w:themeColor="accent1" w:themeShade="BF"/>
      <w:sz w:val="26"/>
    </w:rPr>
  </w:style>
  <w:style w:type="table" w:customStyle="1" w:styleId="33">
    <w:name w:val="Сетка таблицы3"/>
    <w:basedOn w:val="a1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Tues Eve</cp:lastModifiedBy>
  <cp:revision>6</cp:revision>
  <dcterms:created xsi:type="dcterms:W3CDTF">2024-04-22T10:05:00Z</dcterms:created>
  <dcterms:modified xsi:type="dcterms:W3CDTF">2024-04-22T10:55:00Z</dcterms:modified>
</cp:coreProperties>
</file>