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3258" w:type="dxa"/>
            <w:tcBorders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50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3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3258" w:type="dxa"/>
            <w:tcBorders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50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start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LibreOffice/26.2.4.2$MacOSX_AARCH64 LibreOffice_project/0229ac93fcf0d7cbc6376066c6f35021cef002dc</Application>
  <AppVersion>15.0000</AppVersion>
  <Pages>4</Pages>
  <Words>1692</Words>
  <Characters>5499</Characters>
  <CharactersWithSpaces>7162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2026-08-10T12:41:16Z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