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7278" w14:textId="77303974" w:rsidR="006144E3" w:rsidRPr="002F1170" w:rsidRDefault="001670FE" w:rsidP="006144E3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MSE</w:t>
      </w:r>
      <w:r w:rsidR="002F1170">
        <w:rPr>
          <w:rFonts w:ascii="Times New Roman" w:hAnsi="Times New Roman" w:cs="Times New Roman"/>
          <w:b/>
          <w:bCs/>
          <w:color w:val="000000" w:themeColor="text1"/>
        </w:rPr>
        <w:t>-02</w:t>
      </w:r>
      <w:r w:rsidR="00F43C55" w:rsidRPr="002F1170">
        <w:rPr>
          <w:rFonts w:ascii="Times New Roman" w:hAnsi="Times New Roman" w:cs="Times New Roman"/>
          <w:b/>
          <w:bCs/>
          <w:color w:val="000000" w:themeColor="text1"/>
        </w:rPr>
        <w:t xml:space="preserve"> Meeting Minutes</w:t>
      </w:r>
    </w:p>
    <w:p w14:paraId="7A0899E4" w14:textId="1A74BBEF" w:rsidR="00F928FF" w:rsidRPr="002F1170" w:rsidRDefault="00F928FF" w:rsidP="00F928FF">
      <w:pPr>
        <w:rPr>
          <w:rFonts w:ascii="Times New Roman" w:hAnsi="Times New Roman" w:cs="Times New Roman"/>
        </w:rPr>
      </w:pPr>
    </w:p>
    <w:p w14:paraId="1DA0D685" w14:textId="3A57E879" w:rsidR="00AC1234" w:rsidRPr="002F1170" w:rsidRDefault="00AC1234" w:rsidP="00AC1234">
      <w:pPr>
        <w:pStyle w:val="Heading1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 xml:space="preserve">Meeting: </w:t>
      </w:r>
      <w:r w:rsidR="00C77476">
        <w:rPr>
          <w:rFonts w:ascii="Times New Roman" w:hAnsi="Times New Roman" w:cs="Times New Roman"/>
        </w:rPr>
        <w:t>0</w:t>
      </w:r>
      <w:r w:rsidR="00105C3A">
        <w:rPr>
          <w:rFonts w:ascii="Times New Roman" w:hAnsi="Times New Roman" w:cs="Times New Roman"/>
        </w:rPr>
        <w:t>9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0</w:t>
      </w:r>
      <w:r w:rsidR="00C77476">
        <w:rPr>
          <w:rFonts w:ascii="Times New Roman" w:hAnsi="Times New Roman" w:cs="Times New Roman"/>
        </w:rPr>
        <w:t>2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26</w:t>
      </w:r>
      <w:r w:rsidRPr="002F1170">
        <w:rPr>
          <w:rFonts w:ascii="Times New Roman" w:hAnsi="Times New Roman" w:cs="Times New Roman"/>
        </w:rPr>
        <w:t xml:space="preserve">/ </w:t>
      </w:r>
      <w:r w:rsidR="00E00950">
        <w:rPr>
          <w:rFonts w:ascii="Times New Roman" w:hAnsi="Times New Roman" w:cs="Times New Roman"/>
        </w:rPr>
        <w:t>19</w:t>
      </w:r>
      <w:r w:rsidRPr="002F1170">
        <w:rPr>
          <w:rFonts w:ascii="Times New Roman" w:hAnsi="Times New Roman" w:cs="Times New Roman"/>
        </w:rPr>
        <w:t>:</w:t>
      </w:r>
      <w:r w:rsidR="00E00950">
        <w:rPr>
          <w:rFonts w:ascii="Times New Roman" w:hAnsi="Times New Roman" w:cs="Times New Roman"/>
        </w:rPr>
        <w:t>00</w:t>
      </w:r>
      <w:r w:rsidRPr="002F117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C1234" w:rsidRPr="002F1170" w14:paraId="77020E7D" w14:textId="77777777" w:rsidTr="00703E79">
        <w:tc>
          <w:tcPr>
            <w:tcW w:w="2263" w:type="dxa"/>
            <w:shd w:val="clear" w:color="auto" w:fill="D9E2F3" w:themeFill="accent1" w:themeFillTint="33"/>
          </w:tcPr>
          <w:p w14:paraId="3E525B86" w14:textId="6D5281C8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Week:</w:t>
            </w:r>
            <w:r w:rsidR="00703E79" w:rsidRPr="002F11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05C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788DE7C9" w14:textId="5B8E37D4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AD7409" w:rsidRPr="00AD7409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3453EA1A" w14:textId="26B0A7AB" w:rsidR="00F928FF" w:rsidRPr="002F1170" w:rsidRDefault="00F928FF" w:rsidP="00E00950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Attending</w:t>
      </w:r>
      <w:r w:rsidRPr="002F1170">
        <w:rPr>
          <w:rFonts w:ascii="Times New Roman" w:hAnsi="Times New Roman" w:cs="Times New Roman"/>
        </w:rPr>
        <w:t xml:space="preserve">: </w:t>
      </w:r>
      <w:r w:rsidR="0021027C" w:rsidRPr="002F1170">
        <w:rPr>
          <w:rFonts w:ascii="Times New Roman" w:hAnsi="Times New Roman" w:cs="Times New Roman"/>
        </w:rPr>
        <w:t xml:space="preserve"> </w:t>
      </w:r>
      <w:r w:rsidR="00E00950" w:rsidRPr="00E00950">
        <w:rPr>
          <w:rFonts w:ascii="Times New Roman" w:hAnsi="Times New Roman" w:cs="Times New Roman"/>
        </w:rPr>
        <w:t>Mohammed Alamen Qassab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Joseph Toma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Evan Romano</w:t>
      </w:r>
    </w:p>
    <w:p w14:paraId="1248C4E2" w14:textId="243B57E3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Regrets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0CB5D8FD" w14:textId="54EB6E71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Absent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706377B8" w14:textId="77777777" w:rsidR="00624F8E" w:rsidRPr="002F1170" w:rsidRDefault="00624F8E" w:rsidP="00F928FF">
      <w:pPr>
        <w:pStyle w:val="NoSpacing"/>
        <w:rPr>
          <w:rFonts w:ascii="Times New Roman" w:hAnsi="Times New Roman" w:cs="Times New Roman"/>
        </w:rPr>
      </w:pPr>
    </w:p>
    <w:p w14:paraId="401E9917" w14:textId="77777777" w:rsidR="0021027C" w:rsidRPr="002F1170" w:rsidRDefault="0021027C" w:rsidP="0021027C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Meeting Agenda &amp; Summary</w:t>
      </w:r>
    </w:p>
    <w:p w14:paraId="19C2AA78" w14:textId="44D450CE" w:rsidR="00467C1B" w:rsidRPr="00AD7042" w:rsidRDefault="00105C3A" w:rsidP="00AD7042">
      <w:pPr>
        <w:pStyle w:val="Heading3"/>
      </w:pPr>
      <w:r w:rsidRPr="00105C3A">
        <w:t>Drivetrain and Mechanical Configuration Changes</w:t>
      </w:r>
    </w:p>
    <w:p w14:paraId="523E5D7E" w14:textId="77777777" w:rsidR="00105C3A" w:rsidRPr="00105C3A" w:rsidRDefault="00105C3A" w:rsidP="00105C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05C3A">
        <w:rPr>
          <w:rFonts w:ascii="Times New Roman" w:hAnsi="Times New Roman" w:cs="Times New Roman"/>
        </w:rPr>
        <w:t>Discussed removing the rear two wheels and transitioning the vehicle to a tank drive configuration.</w:t>
      </w:r>
    </w:p>
    <w:p w14:paraId="2F1E0967" w14:textId="77777777" w:rsidR="00105C3A" w:rsidRPr="00105C3A" w:rsidRDefault="00105C3A" w:rsidP="00105C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05C3A">
        <w:rPr>
          <w:rFonts w:ascii="Times New Roman" w:hAnsi="Times New Roman" w:cs="Times New Roman"/>
        </w:rPr>
        <w:t>Agreed to design a rear ball mount that will replace the rear wheels, with two mounting holes to connect the chassis securely to the rear assembly.</w:t>
      </w:r>
    </w:p>
    <w:p w14:paraId="15415E30" w14:textId="077C0207" w:rsidR="00D241BF" w:rsidRPr="00D241BF" w:rsidRDefault="00105C3A" w:rsidP="00105C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05C3A">
        <w:rPr>
          <w:rFonts w:ascii="Times New Roman" w:hAnsi="Times New Roman" w:cs="Times New Roman"/>
        </w:rPr>
        <w:t>Identified this configuration as improving stability while reducing mechanical complexity.</w:t>
      </w:r>
    </w:p>
    <w:p w14:paraId="79FA84AD" w14:textId="0A04044D" w:rsidR="00D241BF" w:rsidRPr="00D241BF" w:rsidRDefault="00105C3A" w:rsidP="00D241BF">
      <w:pPr>
        <w:pStyle w:val="Heading3"/>
      </w:pPr>
      <w:r w:rsidRPr="00105C3A">
        <w:t>Camera Mount and Servo Removal</w:t>
      </w:r>
    </w:p>
    <w:p w14:paraId="4A0A88CF" w14:textId="77777777" w:rsidR="007E6795" w:rsidRPr="007E6795" w:rsidRDefault="007E6795" w:rsidP="007E67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E6795">
        <w:rPr>
          <w:rFonts w:ascii="Times New Roman" w:hAnsi="Times New Roman" w:cs="Times New Roman"/>
        </w:rPr>
        <w:t>Reviewed the existing three-servo camera mount configuration and identified it as unnecessary for the project requirements.</w:t>
      </w:r>
    </w:p>
    <w:p w14:paraId="5C9FE97F" w14:textId="77777777" w:rsidR="007E6795" w:rsidRPr="007E6795" w:rsidRDefault="007E6795" w:rsidP="007E67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E6795">
        <w:rPr>
          <w:rFonts w:ascii="Times New Roman" w:hAnsi="Times New Roman" w:cs="Times New Roman"/>
        </w:rPr>
        <w:t>Decided to remove the three servo setup entirely.</w:t>
      </w:r>
    </w:p>
    <w:p w14:paraId="7FF75186" w14:textId="506F7A1D" w:rsidR="00D241BF" w:rsidRPr="00D241BF" w:rsidRDefault="007E6795" w:rsidP="007E67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E6795">
        <w:rPr>
          <w:rFonts w:ascii="Times New Roman" w:hAnsi="Times New Roman" w:cs="Times New Roman"/>
        </w:rPr>
        <w:t>Agreed to reuse the existing servo mounting holes to directly fasten a fixed camera mount to the chassis.</w:t>
      </w:r>
    </w:p>
    <w:p w14:paraId="5F43201E" w14:textId="312BE15C" w:rsidR="00D241BF" w:rsidRPr="00D241BF" w:rsidRDefault="005B7FE9" w:rsidP="00D241BF">
      <w:pPr>
        <w:pStyle w:val="Heading3"/>
      </w:pPr>
      <w:r w:rsidRPr="005B7FE9">
        <w:t>Chassis Mounting and Structural Improvements</w:t>
      </w:r>
    </w:p>
    <w:p w14:paraId="5DA08F6C" w14:textId="77777777" w:rsidR="00111BB4" w:rsidRPr="00111BB4" w:rsidRDefault="00111BB4" w:rsidP="00111BB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Decided to remove the bottom-mounted light sensor module.</w:t>
      </w:r>
    </w:p>
    <w:p w14:paraId="02306F98" w14:textId="77777777" w:rsidR="00111BB4" w:rsidRPr="00111BB4" w:rsidRDefault="00111BB4" w:rsidP="00111BB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Agreed to reuse the two mounting holes from the light sensor bracket to secure the front portion of the redesigned chassis.</w:t>
      </w:r>
    </w:p>
    <w:p w14:paraId="6CB2B9B4" w14:textId="0734EAED" w:rsidR="00D241BF" w:rsidRPr="00D241BF" w:rsidRDefault="00111BB4" w:rsidP="00111BB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Confirmed that these changes will improve structural rigidity and simplify assembly.</w:t>
      </w:r>
    </w:p>
    <w:p w14:paraId="3933F2CB" w14:textId="3880D595" w:rsidR="00D241BF" w:rsidRPr="00D241BF" w:rsidRDefault="00111BB4" w:rsidP="00D241BF">
      <w:pPr>
        <w:pStyle w:val="Heading3"/>
      </w:pPr>
      <w:r w:rsidRPr="00111BB4">
        <w:t>Wiring Management and Power Considerations</w:t>
      </w:r>
    </w:p>
    <w:p w14:paraId="01E95F39" w14:textId="77777777" w:rsidR="00111BB4" w:rsidRPr="00111BB4" w:rsidRDefault="00111BB4" w:rsidP="00111B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Identified that removing the three servos and rear wheel motors will significantly reduce wiring complexity.</w:t>
      </w:r>
    </w:p>
    <w:p w14:paraId="4718A5D5" w14:textId="77777777" w:rsidR="00111BB4" w:rsidRPr="00111BB4" w:rsidRDefault="00111BB4" w:rsidP="00111B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Confirmed that reduced wiring aligns with the project goal of improving cable management and reliability.</w:t>
      </w:r>
    </w:p>
    <w:p w14:paraId="3EB1D8B4" w14:textId="3F0650EA" w:rsidR="00467C1B" w:rsidRDefault="00111BB4" w:rsidP="00111B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11BB4">
        <w:rPr>
          <w:rFonts w:ascii="Times New Roman" w:hAnsi="Times New Roman" w:cs="Times New Roman"/>
        </w:rPr>
        <w:t>Discussed that lowering the number of active motors and servos will reduce overall power consumption and help remain within battery limits.</w:t>
      </w:r>
    </w:p>
    <w:p w14:paraId="211231FA" w14:textId="5405CD58" w:rsidR="00111BB4" w:rsidRPr="00111BB4" w:rsidRDefault="00111BB4" w:rsidP="00111BB4">
      <w:pPr>
        <w:pStyle w:val="Heading3"/>
      </w:pPr>
      <w:r w:rsidRPr="00111BB4">
        <w:t>Supervisor and TA Design Approval</w:t>
      </w:r>
    </w:p>
    <w:p w14:paraId="3F20F96B" w14:textId="77777777" w:rsidR="006A1CBA" w:rsidRPr="006A1CBA" w:rsidRDefault="006A1CBA" w:rsidP="006A1CB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t>Presented the proposed mechanical and electrical changes to the course instructor and TA.</w:t>
      </w:r>
    </w:p>
    <w:p w14:paraId="6AD9F618" w14:textId="77777777" w:rsidR="006A1CBA" w:rsidRPr="006A1CBA" w:rsidRDefault="006A1CBA" w:rsidP="006A1CB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t>Received approval to proceed with the redesigned tank-drive configuration, fixed camera mount, and revised chassis attachment strategy.</w:t>
      </w:r>
    </w:p>
    <w:p w14:paraId="7D43710E" w14:textId="3C997ABF" w:rsidR="00111BB4" w:rsidRPr="00D241BF" w:rsidRDefault="006A1CBA" w:rsidP="006A1CB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t>Confirmed that these changes remain aligned with the original Smart Car Redesigning Project objectives.</w:t>
      </w:r>
    </w:p>
    <w:p w14:paraId="5540DADA" w14:textId="77777777" w:rsidR="001B3C4A" w:rsidRPr="002F1170" w:rsidRDefault="001B3C4A" w:rsidP="001B3C4A">
      <w:pPr>
        <w:spacing w:line="257" w:lineRule="auto"/>
        <w:rPr>
          <w:rFonts w:ascii="Times New Roman" w:hAnsi="Times New Roman" w:cs="Times New Roman"/>
        </w:rPr>
      </w:pPr>
    </w:p>
    <w:p w14:paraId="2408DA12" w14:textId="7CC71B79" w:rsidR="00AF28A7" w:rsidRDefault="001245C6" w:rsidP="00C23176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Next Scheduled Meeting</w:t>
      </w:r>
    </w:p>
    <w:p w14:paraId="499A2FBA" w14:textId="7F7EF44C" w:rsidR="00AB3B0F" w:rsidRPr="002F1170" w:rsidRDefault="00AB3B0F" w:rsidP="00AD7042">
      <w:pPr>
        <w:pStyle w:val="Heading3"/>
      </w:pPr>
      <w:r w:rsidRPr="002F1170">
        <w:t xml:space="preserve">Meeting: </w:t>
      </w:r>
      <w:r w:rsidR="006A1CBA">
        <w:t>23</w:t>
      </w:r>
      <w:r w:rsidRPr="002F1170">
        <w:t>-</w:t>
      </w:r>
      <w:r w:rsidR="00BC6E9A">
        <w:t>0</w:t>
      </w:r>
      <w:r w:rsidR="006D689A">
        <w:t>2</w:t>
      </w:r>
      <w:r w:rsidRPr="002F1170">
        <w:t>-</w:t>
      </w:r>
      <w:r w:rsidR="00BC6E9A">
        <w:t>26</w:t>
      </w:r>
      <w:r w:rsidRPr="002F1170">
        <w:t xml:space="preserve">/ </w:t>
      </w:r>
      <w:r w:rsidR="00BC6E9A">
        <w:t>19</w:t>
      </w:r>
      <w:r w:rsidRPr="002F1170">
        <w:t>:</w:t>
      </w:r>
      <w:r w:rsidR="00BC6E9A">
        <w:t>00</w:t>
      </w:r>
      <w:r w:rsidRPr="002F1170"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B3B0F" w:rsidRPr="002F1170" w14:paraId="2A413340" w14:textId="77777777" w:rsidTr="009E708F">
        <w:tc>
          <w:tcPr>
            <w:tcW w:w="2263" w:type="dxa"/>
            <w:shd w:val="clear" w:color="auto" w:fill="D9E2F3" w:themeFill="accent1" w:themeFillTint="33"/>
          </w:tcPr>
          <w:p w14:paraId="3B25C4EB" w14:textId="5705D61A" w:rsidR="00AB3B0F" w:rsidRPr="00BC6E9A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</w:t>
            </w:r>
            <w:r w:rsidR="0057571E">
              <w:rPr>
                <w:rFonts w:ascii="Times New Roman" w:hAnsi="Times New Roman" w:cs="Times New Roman"/>
                <w:b/>
                <w:bCs/>
              </w:rPr>
              <w:t xml:space="preserve"> #</w:t>
            </w:r>
            <w:r w:rsidRPr="002F1170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6A1CB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330036C0" w14:textId="544271B4" w:rsidR="00AB3B0F" w:rsidRPr="002F1170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BC6E9A" w:rsidRPr="00BC6E9A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2257ED60" w14:textId="725A4426" w:rsidR="00AB3B0F" w:rsidRPr="002F1170" w:rsidRDefault="00E347A2" w:rsidP="00AB3B0F">
      <w:pPr>
        <w:pStyle w:val="NoSpacing"/>
        <w:rPr>
          <w:rFonts w:ascii="Times New Roman" w:hAnsi="Times New Roman" w:cs="Times New Roman"/>
        </w:rPr>
      </w:pPr>
      <w:r w:rsidRPr="00E347A2">
        <w:rPr>
          <w:rFonts w:ascii="Times New Roman" w:hAnsi="Times New Roman" w:cs="Times New Roman"/>
          <w:b/>
          <w:bCs/>
        </w:rPr>
        <w:t xml:space="preserve">Expected </w:t>
      </w:r>
      <w:r w:rsidR="00AB3B0F" w:rsidRPr="002F1170">
        <w:rPr>
          <w:rFonts w:ascii="Times New Roman" w:hAnsi="Times New Roman" w:cs="Times New Roman"/>
          <w:b/>
          <w:bCs/>
        </w:rPr>
        <w:t>Attend</w:t>
      </w:r>
      <w:r w:rsidR="008E27C6">
        <w:rPr>
          <w:rFonts w:ascii="Times New Roman" w:hAnsi="Times New Roman" w:cs="Times New Roman"/>
          <w:b/>
          <w:bCs/>
        </w:rPr>
        <w:t>ees</w:t>
      </w:r>
      <w:r w:rsidR="00AB3B0F" w:rsidRPr="002F1170">
        <w:rPr>
          <w:rFonts w:ascii="Times New Roman" w:hAnsi="Times New Roman" w:cs="Times New Roman"/>
        </w:rPr>
        <w:t xml:space="preserve">:  </w:t>
      </w:r>
      <w:r w:rsidR="00B040ED" w:rsidRPr="00B040ED">
        <w:rPr>
          <w:rFonts w:ascii="Times New Roman" w:hAnsi="Times New Roman" w:cs="Times New Roman"/>
        </w:rPr>
        <w:t>Mohammed Alamen Qassab, Joseph Toma, Evan Romano</w:t>
      </w:r>
    </w:p>
    <w:p w14:paraId="62AECFBB" w14:textId="77777777" w:rsidR="00AB3B0F" w:rsidRDefault="00AB3B0F">
      <w:pPr>
        <w:spacing w:after="0" w:line="240" w:lineRule="auto"/>
        <w:rPr>
          <w:rFonts w:ascii="Times New Roman" w:hAnsi="Times New Roman" w:cs="Times New Roman"/>
        </w:rPr>
      </w:pPr>
    </w:p>
    <w:p w14:paraId="270560F3" w14:textId="77777777" w:rsidR="008E27C6" w:rsidRPr="008E27C6" w:rsidRDefault="008E27C6" w:rsidP="00AD7042">
      <w:pPr>
        <w:pStyle w:val="Heading3"/>
      </w:pPr>
      <w:r w:rsidRPr="008E27C6">
        <w:t>Planned Agenda:</w:t>
      </w:r>
    </w:p>
    <w:p w14:paraId="3165B366" w14:textId="12A91A41" w:rsidR="006A1CBA" w:rsidRPr="006A1CBA" w:rsidRDefault="006A1CBA" w:rsidP="006A1CB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t xml:space="preserve">Review updated chassis CAD </w:t>
      </w:r>
      <w:r>
        <w:rPr>
          <w:rFonts w:ascii="Times New Roman" w:hAnsi="Times New Roman" w:cs="Times New Roman"/>
        </w:rPr>
        <w:t>implementation</w:t>
      </w:r>
      <w:r w:rsidRPr="006A1CBA">
        <w:rPr>
          <w:rFonts w:ascii="Times New Roman" w:hAnsi="Times New Roman" w:cs="Times New Roman"/>
        </w:rPr>
        <w:t xml:space="preserve"> and mounting solutions.</w:t>
      </w:r>
    </w:p>
    <w:p w14:paraId="0C238B7D" w14:textId="7C33A1F1" w:rsidR="006A1CBA" w:rsidRPr="006A1CBA" w:rsidRDefault="006A1CBA" w:rsidP="006A1CB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t xml:space="preserve">Assess </w:t>
      </w:r>
      <w:r w:rsidR="00937EA4">
        <w:rPr>
          <w:rFonts w:ascii="Times New Roman" w:hAnsi="Times New Roman" w:cs="Times New Roman"/>
        </w:rPr>
        <w:t xml:space="preserve">the </w:t>
      </w:r>
      <w:r w:rsidRPr="006A1CBA">
        <w:rPr>
          <w:rFonts w:ascii="Times New Roman" w:hAnsi="Times New Roman" w:cs="Times New Roman"/>
        </w:rPr>
        <w:t>impact of mechanical changes on motor control and software logic.</w:t>
      </w:r>
    </w:p>
    <w:p w14:paraId="79D45935" w14:textId="2B0ACC28" w:rsidR="0057571E" w:rsidRPr="00745440" w:rsidRDefault="006A1CBA" w:rsidP="006A1CB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A1CBA">
        <w:rPr>
          <w:rFonts w:ascii="Times New Roman" w:hAnsi="Times New Roman" w:cs="Times New Roman"/>
        </w:rPr>
        <w:lastRenderedPageBreak/>
        <w:t xml:space="preserve">Plan next implementation steps for Sprint </w:t>
      </w:r>
      <w:r w:rsidR="00976474">
        <w:rPr>
          <w:rFonts w:ascii="Times New Roman" w:hAnsi="Times New Roman" w:cs="Times New Roman"/>
        </w:rPr>
        <w:t>2</w:t>
      </w:r>
      <w:r w:rsidRPr="006A1CBA">
        <w:rPr>
          <w:rFonts w:ascii="Times New Roman" w:hAnsi="Times New Roman" w:cs="Times New Roman"/>
        </w:rPr>
        <w:t>.</w:t>
      </w:r>
    </w:p>
    <w:sectPr w:rsidR="0057571E" w:rsidRPr="007454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D9"/>
    <w:multiLevelType w:val="hybridMultilevel"/>
    <w:tmpl w:val="E55A7540"/>
    <w:lvl w:ilvl="0" w:tplc="9C62F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3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0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E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8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E1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6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AF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19F2"/>
    <w:multiLevelType w:val="hybridMultilevel"/>
    <w:tmpl w:val="2012AF56"/>
    <w:lvl w:ilvl="0" w:tplc="15104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1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8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0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82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C2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4F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A3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636D"/>
    <w:multiLevelType w:val="hybridMultilevel"/>
    <w:tmpl w:val="FC9A61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16CF8"/>
    <w:multiLevelType w:val="hybridMultilevel"/>
    <w:tmpl w:val="0CBC04E0"/>
    <w:lvl w:ilvl="0" w:tplc="FD0EC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27D9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4E26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B5227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95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02908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87638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7DBD"/>
    <w:multiLevelType w:val="hybridMultilevel"/>
    <w:tmpl w:val="0EBEF464"/>
    <w:lvl w:ilvl="0" w:tplc="3AB8ED5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C6717B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3B7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4672D"/>
    <w:multiLevelType w:val="hybridMultilevel"/>
    <w:tmpl w:val="8D4E629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66624E"/>
    <w:multiLevelType w:val="hybridMultilevel"/>
    <w:tmpl w:val="1EDAF5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114D9"/>
    <w:multiLevelType w:val="hybridMultilevel"/>
    <w:tmpl w:val="14EAD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F7967"/>
    <w:multiLevelType w:val="hybridMultilevel"/>
    <w:tmpl w:val="76D4095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73F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092628"/>
    <w:multiLevelType w:val="hybridMultilevel"/>
    <w:tmpl w:val="1BC6E37A"/>
    <w:lvl w:ilvl="0" w:tplc="4198D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06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9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66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A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62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6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6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E4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67BAC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02694"/>
    <w:multiLevelType w:val="hybridMultilevel"/>
    <w:tmpl w:val="4B9C20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D73F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61A29"/>
    <w:multiLevelType w:val="hybridMultilevel"/>
    <w:tmpl w:val="297CF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532C"/>
    <w:multiLevelType w:val="hybridMultilevel"/>
    <w:tmpl w:val="3030EF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C015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53BCE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D4B7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992F59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116F7"/>
    <w:multiLevelType w:val="hybridMultilevel"/>
    <w:tmpl w:val="76D409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F819A5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C048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AE77CC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53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7F350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D348A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01FF8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375C2"/>
    <w:multiLevelType w:val="hybridMultilevel"/>
    <w:tmpl w:val="B456C6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B071F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2E5CD1"/>
    <w:multiLevelType w:val="hybridMultilevel"/>
    <w:tmpl w:val="7626F2B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2240272">
    <w:abstractNumId w:val="0"/>
  </w:num>
  <w:num w:numId="2" w16cid:durableId="1008947610">
    <w:abstractNumId w:val="18"/>
  </w:num>
  <w:num w:numId="3" w16cid:durableId="363481173">
    <w:abstractNumId w:val="1"/>
  </w:num>
  <w:num w:numId="4" w16cid:durableId="960036910">
    <w:abstractNumId w:val="14"/>
  </w:num>
  <w:num w:numId="5" w16cid:durableId="1178078564">
    <w:abstractNumId w:val="15"/>
  </w:num>
  <w:num w:numId="6" w16cid:durableId="492526706">
    <w:abstractNumId w:val="22"/>
  </w:num>
  <w:num w:numId="7" w16cid:durableId="1507554913">
    <w:abstractNumId w:val="3"/>
  </w:num>
  <w:num w:numId="8" w16cid:durableId="1286934857">
    <w:abstractNumId w:val="37"/>
  </w:num>
  <w:num w:numId="9" w16cid:durableId="1816683211">
    <w:abstractNumId w:val="19"/>
  </w:num>
  <w:num w:numId="10" w16cid:durableId="826474872">
    <w:abstractNumId w:val="10"/>
  </w:num>
  <w:num w:numId="11" w16cid:durableId="984505445">
    <w:abstractNumId w:val="31"/>
  </w:num>
  <w:num w:numId="12" w16cid:durableId="1073115153">
    <w:abstractNumId w:val="8"/>
  </w:num>
  <w:num w:numId="13" w16cid:durableId="49117498">
    <w:abstractNumId w:val="6"/>
  </w:num>
  <w:num w:numId="14" w16cid:durableId="1023744802">
    <w:abstractNumId w:val="4"/>
  </w:num>
  <w:num w:numId="15" w16cid:durableId="965232664">
    <w:abstractNumId w:val="9"/>
  </w:num>
  <w:num w:numId="16" w16cid:durableId="2052028679">
    <w:abstractNumId w:val="11"/>
  </w:num>
  <w:num w:numId="17" w16cid:durableId="907807468">
    <w:abstractNumId w:val="35"/>
  </w:num>
  <w:num w:numId="18" w16cid:durableId="1663656424">
    <w:abstractNumId w:val="12"/>
  </w:num>
  <w:num w:numId="19" w16cid:durableId="1244490778">
    <w:abstractNumId w:val="5"/>
  </w:num>
  <w:num w:numId="20" w16cid:durableId="1271547980">
    <w:abstractNumId w:val="27"/>
  </w:num>
  <w:num w:numId="21" w16cid:durableId="1883900463">
    <w:abstractNumId w:val="29"/>
  </w:num>
  <w:num w:numId="22" w16cid:durableId="1507401827">
    <w:abstractNumId w:val="30"/>
  </w:num>
  <w:num w:numId="23" w16cid:durableId="757408999">
    <w:abstractNumId w:val="34"/>
  </w:num>
  <w:num w:numId="24" w16cid:durableId="1161852970">
    <w:abstractNumId w:val="10"/>
  </w:num>
  <w:num w:numId="25" w16cid:durableId="1161190689">
    <w:abstractNumId w:val="25"/>
  </w:num>
  <w:num w:numId="26" w16cid:durableId="1655142035">
    <w:abstractNumId w:val="32"/>
  </w:num>
  <w:num w:numId="27" w16cid:durableId="1387220811">
    <w:abstractNumId w:val="36"/>
  </w:num>
  <w:num w:numId="28" w16cid:durableId="1343896423">
    <w:abstractNumId w:val="21"/>
  </w:num>
  <w:num w:numId="29" w16cid:durableId="1720008008">
    <w:abstractNumId w:val="24"/>
  </w:num>
  <w:num w:numId="30" w16cid:durableId="1246568258">
    <w:abstractNumId w:val="23"/>
  </w:num>
  <w:num w:numId="31" w16cid:durableId="1073699207">
    <w:abstractNumId w:val="20"/>
  </w:num>
  <w:num w:numId="32" w16cid:durableId="1873033318">
    <w:abstractNumId w:val="7"/>
  </w:num>
  <w:num w:numId="33" w16cid:durableId="1479103926">
    <w:abstractNumId w:val="2"/>
  </w:num>
  <w:num w:numId="34" w16cid:durableId="1221863839">
    <w:abstractNumId w:val="33"/>
  </w:num>
  <w:num w:numId="35" w16cid:durableId="579604965">
    <w:abstractNumId w:val="26"/>
  </w:num>
  <w:num w:numId="36" w16cid:durableId="989750529">
    <w:abstractNumId w:val="17"/>
  </w:num>
  <w:num w:numId="37" w16cid:durableId="1216620316">
    <w:abstractNumId w:val="10"/>
  </w:num>
  <w:num w:numId="38" w16cid:durableId="1987664383">
    <w:abstractNumId w:val="13"/>
  </w:num>
  <w:num w:numId="39" w16cid:durableId="1763182923">
    <w:abstractNumId w:val="38"/>
  </w:num>
  <w:num w:numId="40" w16cid:durableId="1370642055">
    <w:abstractNumId w:val="16"/>
  </w:num>
  <w:num w:numId="41" w16cid:durableId="7377023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55"/>
    <w:rsid w:val="000111E9"/>
    <w:rsid w:val="00026EB3"/>
    <w:rsid w:val="00064612"/>
    <w:rsid w:val="00076E82"/>
    <w:rsid w:val="0008727F"/>
    <w:rsid w:val="00093EB6"/>
    <w:rsid w:val="000950DD"/>
    <w:rsid w:val="00095CAF"/>
    <w:rsid w:val="000A49C7"/>
    <w:rsid w:val="000A6365"/>
    <w:rsid w:val="000B445E"/>
    <w:rsid w:val="000C694E"/>
    <w:rsid w:val="000D0D4C"/>
    <w:rsid w:val="000D4C60"/>
    <w:rsid w:val="001051AD"/>
    <w:rsid w:val="00105C3A"/>
    <w:rsid w:val="00111BB4"/>
    <w:rsid w:val="001245C6"/>
    <w:rsid w:val="0014646A"/>
    <w:rsid w:val="001464F2"/>
    <w:rsid w:val="001670FE"/>
    <w:rsid w:val="001B3C4A"/>
    <w:rsid w:val="001C3A2F"/>
    <w:rsid w:val="00207F61"/>
    <w:rsid w:val="0021027C"/>
    <w:rsid w:val="00217D69"/>
    <w:rsid w:val="00243EEF"/>
    <w:rsid w:val="00287CFE"/>
    <w:rsid w:val="00297D2D"/>
    <w:rsid w:val="002C2BE0"/>
    <w:rsid w:val="002D2FE2"/>
    <w:rsid w:val="002F1170"/>
    <w:rsid w:val="002F3E49"/>
    <w:rsid w:val="0030164B"/>
    <w:rsid w:val="003259D1"/>
    <w:rsid w:val="00373DAE"/>
    <w:rsid w:val="00392F9E"/>
    <w:rsid w:val="003B0513"/>
    <w:rsid w:val="003C28C4"/>
    <w:rsid w:val="00415AF2"/>
    <w:rsid w:val="004358A2"/>
    <w:rsid w:val="00467C1B"/>
    <w:rsid w:val="00475580"/>
    <w:rsid w:val="004B711A"/>
    <w:rsid w:val="004C0AA1"/>
    <w:rsid w:val="004F330A"/>
    <w:rsid w:val="0050194B"/>
    <w:rsid w:val="005407D0"/>
    <w:rsid w:val="005502CF"/>
    <w:rsid w:val="00554B67"/>
    <w:rsid w:val="0057571E"/>
    <w:rsid w:val="00577840"/>
    <w:rsid w:val="005B7FE9"/>
    <w:rsid w:val="005D1585"/>
    <w:rsid w:val="005D6094"/>
    <w:rsid w:val="005F3B58"/>
    <w:rsid w:val="006144E3"/>
    <w:rsid w:val="0062361B"/>
    <w:rsid w:val="0062433B"/>
    <w:rsid w:val="006248F6"/>
    <w:rsid w:val="00624F8E"/>
    <w:rsid w:val="00640E85"/>
    <w:rsid w:val="006802F8"/>
    <w:rsid w:val="006A1CBA"/>
    <w:rsid w:val="006B1B60"/>
    <w:rsid w:val="006B1F2F"/>
    <w:rsid w:val="006D689A"/>
    <w:rsid w:val="006E1A5D"/>
    <w:rsid w:val="00703E79"/>
    <w:rsid w:val="00713F97"/>
    <w:rsid w:val="00745440"/>
    <w:rsid w:val="0076322B"/>
    <w:rsid w:val="00766AF5"/>
    <w:rsid w:val="0079209B"/>
    <w:rsid w:val="007954F7"/>
    <w:rsid w:val="007D76C0"/>
    <w:rsid w:val="007E6795"/>
    <w:rsid w:val="00840331"/>
    <w:rsid w:val="008E27C6"/>
    <w:rsid w:val="008E6252"/>
    <w:rsid w:val="008F1B99"/>
    <w:rsid w:val="008F2D11"/>
    <w:rsid w:val="00901A11"/>
    <w:rsid w:val="00921540"/>
    <w:rsid w:val="00935885"/>
    <w:rsid w:val="00937EA4"/>
    <w:rsid w:val="00953567"/>
    <w:rsid w:val="009628B6"/>
    <w:rsid w:val="009717DC"/>
    <w:rsid w:val="0097536F"/>
    <w:rsid w:val="00976474"/>
    <w:rsid w:val="00990316"/>
    <w:rsid w:val="009E76BD"/>
    <w:rsid w:val="00A043EF"/>
    <w:rsid w:val="00AA4DB1"/>
    <w:rsid w:val="00AB3B0F"/>
    <w:rsid w:val="00AB3DD9"/>
    <w:rsid w:val="00AC1234"/>
    <w:rsid w:val="00AC7A35"/>
    <w:rsid w:val="00AD7042"/>
    <w:rsid w:val="00AD7409"/>
    <w:rsid w:val="00AF28A7"/>
    <w:rsid w:val="00B040ED"/>
    <w:rsid w:val="00B55F02"/>
    <w:rsid w:val="00B8035C"/>
    <w:rsid w:val="00BC6E9A"/>
    <w:rsid w:val="00BD4B55"/>
    <w:rsid w:val="00BE5271"/>
    <w:rsid w:val="00C20947"/>
    <w:rsid w:val="00C23176"/>
    <w:rsid w:val="00C2771E"/>
    <w:rsid w:val="00C4235A"/>
    <w:rsid w:val="00C5077A"/>
    <w:rsid w:val="00C5163A"/>
    <w:rsid w:val="00C56039"/>
    <w:rsid w:val="00C77476"/>
    <w:rsid w:val="00CA318C"/>
    <w:rsid w:val="00CE0DE3"/>
    <w:rsid w:val="00CE64DA"/>
    <w:rsid w:val="00D07B31"/>
    <w:rsid w:val="00D241BF"/>
    <w:rsid w:val="00D243DE"/>
    <w:rsid w:val="00D2741D"/>
    <w:rsid w:val="00D371B2"/>
    <w:rsid w:val="00D67AB5"/>
    <w:rsid w:val="00D87745"/>
    <w:rsid w:val="00DA4EA2"/>
    <w:rsid w:val="00DC1EE2"/>
    <w:rsid w:val="00DC3A65"/>
    <w:rsid w:val="00DC42F7"/>
    <w:rsid w:val="00DF4F3D"/>
    <w:rsid w:val="00E00950"/>
    <w:rsid w:val="00E04C60"/>
    <w:rsid w:val="00E10F39"/>
    <w:rsid w:val="00E32F31"/>
    <w:rsid w:val="00E347A2"/>
    <w:rsid w:val="00E5634B"/>
    <w:rsid w:val="00E6415F"/>
    <w:rsid w:val="00E80DC9"/>
    <w:rsid w:val="00EA029B"/>
    <w:rsid w:val="00EA5BCB"/>
    <w:rsid w:val="00EA77E9"/>
    <w:rsid w:val="00EA7BF3"/>
    <w:rsid w:val="00EB2EF9"/>
    <w:rsid w:val="00EF1A7E"/>
    <w:rsid w:val="00EF72DF"/>
    <w:rsid w:val="00F15B06"/>
    <w:rsid w:val="00F26C25"/>
    <w:rsid w:val="00F43C55"/>
    <w:rsid w:val="00F7257C"/>
    <w:rsid w:val="00F83E0F"/>
    <w:rsid w:val="00F87258"/>
    <w:rsid w:val="00F928FF"/>
    <w:rsid w:val="00FC4EB6"/>
    <w:rsid w:val="46EE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8DDD7"/>
  <w15:chartTrackingRefBased/>
  <w15:docId w15:val="{59F054AD-BD95-7D46-9B7D-2D238CF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0F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43C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1">
    <w:name w:val="Title Char1"/>
    <w:basedOn w:val="DefaultParagraphFont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styleId="TableGrid">
    <w:name w:val="Table Grid"/>
    <w:basedOn w:val="TableNormal"/>
    <w:uiPriority w:val="59"/>
    <w:rsid w:val="00F43C55"/>
    <w:rPr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80DC9"/>
    <w:pPr>
      <w:numPr>
        <w:numId w:val="10"/>
      </w:numPr>
      <w:contextualSpacing/>
    </w:pPr>
  </w:style>
  <w:style w:type="paragraph" w:styleId="NoSpacing">
    <w:name w:val="No Spacing"/>
    <w:uiPriority w:val="1"/>
    <w:qFormat/>
    <w:rsid w:val="009E76BD"/>
    <w:rPr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D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DE"/>
    <w:rPr>
      <w:i/>
      <w:iCs/>
      <w:color w:val="4472C4" w:themeColor="accent1"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87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27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27F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8727F"/>
    <w:rPr>
      <w:sz w:val="22"/>
      <w:szCs w:val="22"/>
      <w:lang w:val="en-US"/>
    </w:rPr>
  </w:style>
  <w:style w:type="table" w:styleId="GridTable2-Accent1">
    <w:name w:val="Grid Table 2 Accent 1"/>
    <w:basedOn w:val="TableNormal"/>
    <w:uiPriority w:val="47"/>
    <w:rsid w:val="00C2771E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2771E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C2771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8E625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DA4EA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AA4DB1"/>
    <w:rPr>
      <w:color w:val="2B579A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D7042"/>
    <w:rPr>
      <w:rFonts w:asciiTheme="majorHAnsi" w:eastAsiaTheme="majorEastAsia" w:hAnsiTheme="majorHAnsi" w:cstheme="majorBidi"/>
      <w:b/>
      <w:bCs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Props1.xml><?xml version="1.0" encoding="utf-8"?>
<ds:datastoreItem xmlns:ds="http://schemas.openxmlformats.org/officeDocument/2006/customXml" ds:itemID="{64817999-3309-4246-B6CB-AD8E6BD540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4B878C-0AD2-4B14-907A-8677E3CDD2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D6FFF2-4E34-4EBF-A244-CD42433271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1DF1AF-B4E6-4D8F-AC3D-FAF1495A6747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1993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alam</dc:creator>
  <cp:keywords/>
  <dc:description/>
  <cp:lastModifiedBy>Mohammed Alamen Qassab</cp:lastModifiedBy>
  <cp:revision>9</cp:revision>
  <dcterms:created xsi:type="dcterms:W3CDTF">2026-02-10T15:14:00Z</dcterms:created>
  <dcterms:modified xsi:type="dcterms:W3CDTF">2026-03-06T14:49:00Z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2212cf4d49f627635f737ca2b4db8406bb8394a35033c57792363864cc80ae58</vt:lpwstr>
  </property>
  <property fmtid="{D5CDD505-2E9C-101B-9397-08002B2CF9AE}" pid="3" name="ContentTypeId">
    <vt:lpwstr>0x010100A5F298577B18A440B09A7EAE53D64E0E</vt:lpwstr>
  </property>
  <property fmtid="{D5CDD505-2E9C-101B-9397-08002B2CF9AE}" pid="4" name="MediaServiceImageTags">
    <vt:lpwstr/>
  </property>
</Properties>
</file>