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6B06" w14:textId="37942177" w:rsidR="00BF699B" w:rsidRDefault="00633781">
      <w:r>
        <w:t>angivAfsætning</w:t>
      </w:r>
    </w:p>
    <w:p w14:paraId="3DF58A5A" w14:textId="66055123" w:rsidR="00633781" w:rsidRDefault="00633781">
      <w:r>
        <w:t xml:space="preserve">Operation: angivAfsætning(afsætning : int, </w:t>
      </w:r>
      <w:bookmarkStart w:id="0" w:name="_GoBack"/>
      <w:bookmarkEnd w:id="0"/>
      <w:r>
        <w:t>)</w:t>
      </w:r>
    </w:p>
    <w:sectPr w:rsidR="00633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A6"/>
    <w:rsid w:val="000139C8"/>
    <w:rsid w:val="003A41A6"/>
    <w:rsid w:val="00633781"/>
    <w:rsid w:val="008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CFD6"/>
  <w15:chartTrackingRefBased/>
  <w15:docId w15:val="{9B908C32-26D4-49CB-8A47-6BA30DD8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2</cp:revision>
  <dcterms:created xsi:type="dcterms:W3CDTF">2020-02-25T13:32:00Z</dcterms:created>
  <dcterms:modified xsi:type="dcterms:W3CDTF">2020-02-25T13:51:00Z</dcterms:modified>
</cp:coreProperties>
</file>