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DE" w:rsidRDefault="00BE312F">
      <w:pPr>
        <w:pStyle w:val="Overskrift1"/>
      </w:pPr>
      <w:bookmarkStart w:id="0" w:name="_s0ihnx76wma8" w:colFirst="0" w:colLast="0"/>
      <w:bookmarkStart w:id="1" w:name="_GoBack"/>
      <w:bookmarkEnd w:id="0"/>
      <w:bookmarkEnd w:id="1"/>
      <w:r>
        <w:t>Formel use case</w:t>
      </w:r>
    </w:p>
    <w:p w:rsidR="001526DE" w:rsidRDefault="00BE312F">
      <w:r>
        <w:t>Indhold</w:t>
      </w:r>
    </w:p>
    <w:p w:rsidR="001526DE" w:rsidRDefault="00BE312F">
      <w:pPr>
        <w:numPr>
          <w:ilvl w:val="0"/>
          <w:numId w:val="19"/>
        </w:numPr>
        <w:contextualSpacing/>
      </w:pPr>
      <w:r>
        <w:t>Titel</w:t>
      </w:r>
    </w:p>
    <w:p w:rsidR="001526DE" w:rsidRDefault="00BE312F">
      <w:pPr>
        <w:numPr>
          <w:ilvl w:val="1"/>
          <w:numId w:val="19"/>
        </w:numPr>
        <w:contextualSpacing/>
      </w:pPr>
      <w:r>
        <w:t>Skal have et navn</w:t>
      </w:r>
    </w:p>
    <w:p w:rsidR="001526DE" w:rsidRDefault="00BE312F">
      <w:pPr>
        <w:numPr>
          <w:ilvl w:val="1"/>
          <w:numId w:val="19"/>
        </w:numPr>
        <w:contextualSpacing/>
      </w:pPr>
      <w:r>
        <w:t>Skal have id</w:t>
      </w:r>
    </w:p>
    <w:p w:rsidR="001526DE" w:rsidRDefault="00BE312F">
      <w:pPr>
        <w:numPr>
          <w:ilvl w:val="0"/>
          <w:numId w:val="19"/>
        </w:numPr>
        <w:contextualSpacing/>
      </w:pPr>
      <w:r>
        <w:t>Navnet skriver den primære aktørs overordnede handling på bydeform</w:t>
      </w:r>
    </w:p>
    <w:p w:rsidR="001526DE" w:rsidRDefault="00BE312F">
      <w:pPr>
        <w:numPr>
          <w:ilvl w:val="0"/>
          <w:numId w:val="19"/>
        </w:numPr>
        <w:contextualSpacing/>
      </w:pPr>
      <w:r>
        <w:t>Scope skal være angivet</w:t>
      </w:r>
    </w:p>
    <w:p w:rsidR="001526DE" w:rsidRDefault="00BE312F">
      <w:pPr>
        <w:numPr>
          <w:ilvl w:val="0"/>
          <w:numId w:val="19"/>
        </w:numPr>
        <w:contextualSpacing/>
      </w:pPr>
      <w:r>
        <w:t>Use Case niveau (Brugermål evt, eller bruges den af andre)</w:t>
      </w:r>
    </w:p>
    <w:p w:rsidR="001526DE" w:rsidRDefault="00BE312F">
      <w:pPr>
        <w:numPr>
          <w:ilvl w:val="0"/>
          <w:numId w:val="19"/>
        </w:numPr>
        <w:contextualSpacing/>
      </w:pPr>
      <w:r>
        <w:t>Den primære aktør er angivet</w:t>
      </w:r>
    </w:p>
    <w:p w:rsidR="001526DE" w:rsidRDefault="00BE312F">
      <w:pPr>
        <w:numPr>
          <w:ilvl w:val="0"/>
          <w:numId w:val="19"/>
        </w:numPr>
        <w:contextualSpacing/>
      </w:pPr>
      <w:r>
        <w:t>Interessenter er angivet</w:t>
      </w:r>
    </w:p>
    <w:p w:rsidR="001526DE" w:rsidRDefault="00BE312F">
      <w:pPr>
        <w:numPr>
          <w:ilvl w:val="0"/>
          <w:numId w:val="19"/>
        </w:numPr>
        <w:contextualSpacing/>
      </w:pPr>
      <w:r>
        <w:t>Interessenter for hver interessent er angivet</w:t>
      </w:r>
    </w:p>
    <w:p w:rsidR="001526DE" w:rsidRDefault="00BE312F">
      <w:pPr>
        <w:numPr>
          <w:ilvl w:val="0"/>
          <w:numId w:val="19"/>
        </w:numPr>
        <w:contextualSpacing/>
      </w:pPr>
      <w:r>
        <w:t>Forudsætning er angivet</w:t>
      </w:r>
    </w:p>
    <w:p w:rsidR="001526DE" w:rsidRDefault="00BE312F">
      <w:pPr>
        <w:numPr>
          <w:ilvl w:val="0"/>
          <w:numId w:val="19"/>
        </w:numPr>
        <w:contextualSpacing/>
      </w:pPr>
      <w:r>
        <w:t>Succes guarantee er angivet</w:t>
      </w:r>
    </w:p>
    <w:p w:rsidR="001526DE" w:rsidRDefault="00BE312F">
      <w:pPr>
        <w:numPr>
          <w:ilvl w:val="0"/>
          <w:numId w:val="19"/>
        </w:numPr>
        <w:contextualSpacing/>
      </w:pPr>
      <w:r>
        <w:t>Hovedscenariet er beskrevet i nummerede trin i nutidsform</w:t>
      </w:r>
    </w:p>
    <w:p w:rsidR="001526DE" w:rsidRDefault="00BE312F">
      <w:pPr>
        <w:numPr>
          <w:ilvl w:val="0"/>
          <w:numId w:val="19"/>
        </w:numPr>
        <w:contextualSpacing/>
      </w:pPr>
      <w:r>
        <w:t>Variationer fra hovedscenariet er angivet med alternative trin og trigger og henvisning til variations trinnet</w:t>
      </w:r>
    </w:p>
    <w:p w:rsidR="001526DE" w:rsidRDefault="00BE312F">
      <w:pPr>
        <w:numPr>
          <w:ilvl w:val="0"/>
          <w:numId w:val="19"/>
        </w:numPr>
        <w:contextualSpacing/>
      </w:pPr>
      <w:r>
        <w:t>Hvert trin angivet med en aktør, herunder fx. systemet og en handling</w:t>
      </w:r>
    </w:p>
    <w:p w:rsidR="001526DE" w:rsidRDefault="00BE312F">
      <w:pPr>
        <w:numPr>
          <w:ilvl w:val="0"/>
          <w:numId w:val="19"/>
        </w:numPr>
        <w:contextualSpacing/>
      </w:pPr>
      <w:r>
        <w:t>Ikke-funktionelle krav er angivet</w:t>
      </w:r>
    </w:p>
    <w:p w:rsidR="001526DE" w:rsidRDefault="00BE312F">
      <w:pPr>
        <w:numPr>
          <w:ilvl w:val="0"/>
          <w:numId w:val="19"/>
        </w:numPr>
        <w:contextualSpacing/>
      </w:pPr>
      <w:r>
        <w:t>Eksplicitte krav til teknologi er angivet</w:t>
      </w:r>
    </w:p>
    <w:p w:rsidR="001526DE" w:rsidRDefault="00BE312F">
      <w:pPr>
        <w:numPr>
          <w:ilvl w:val="0"/>
          <w:numId w:val="19"/>
        </w:numPr>
        <w:contextualSpacing/>
      </w:pPr>
      <w:r>
        <w:t>Hyppighed er angivet</w:t>
      </w:r>
    </w:p>
    <w:p w:rsidR="001526DE" w:rsidRDefault="00BE312F">
      <w:pPr>
        <w:numPr>
          <w:ilvl w:val="0"/>
          <w:numId w:val="19"/>
        </w:numPr>
        <w:contextualSpacing/>
      </w:pPr>
      <w:r>
        <w:t>Domænebetegnelser matcher de, i andre use cases</w:t>
      </w:r>
    </w:p>
    <w:p w:rsidR="001526DE" w:rsidRDefault="00BE312F">
      <w:r>
        <w:t>UML</w:t>
      </w:r>
    </w:p>
    <w:p w:rsidR="001526DE" w:rsidRDefault="00BE312F">
      <w:pPr>
        <w:numPr>
          <w:ilvl w:val="0"/>
          <w:numId w:val="19"/>
        </w:numPr>
        <w:contextualSpacing/>
      </w:pPr>
      <w:r>
        <w:t>Navnet skal passe til use-case diagrammet</w:t>
      </w:r>
    </w:p>
    <w:p w:rsidR="001526DE" w:rsidRDefault="00BE312F">
      <w:pPr>
        <w:numPr>
          <w:ilvl w:val="0"/>
          <w:numId w:val="19"/>
        </w:numPr>
        <w:contextualSpacing/>
      </w:pPr>
      <w:r>
        <w:t>Use casens trin matcher et evt. aktivitetsdiagram</w:t>
      </w:r>
    </w:p>
    <w:p w:rsidR="001526DE" w:rsidRDefault="00BE312F">
      <w:pPr>
        <w:pStyle w:val="Overskrift3"/>
      </w:pPr>
      <w:bookmarkStart w:id="2" w:name="_bf1pnte2zy7u" w:colFirst="0" w:colLast="0"/>
      <w:bookmarkEnd w:id="2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contextualSpacing/>
      </w:pPr>
    </w:p>
    <w:p w:rsidR="001526DE" w:rsidRDefault="001526DE">
      <w:pPr>
        <w:pStyle w:val="Overskrift1"/>
      </w:pPr>
      <w:bookmarkStart w:id="3" w:name="_ts1o386b1x83" w:colFirst="0" w:colLast="0"/>
      <w:bookmarkEnd w:id="3"/>
    </w:p>
    <w:p w:rsidR="001526DE" w:rsidRDefault="00BE312F">
      <w:pPr>
        <w:pStyle w:val="Overskrift1"/>
      </w:pPr>
      <w:bookmarkStart w:id="4" w:name="_jwv9t5f2rp3n" w:colFirst="0" w:colLast="0"/>
      <w:bookmarkEnd w:id="4"/>
      <w:r>
        <w:br w:type="page"/>
      </w:r>
    </w:p>
    <w:p w:rsidR="001526DE" w:rsidRDefault="00BE312F">
      <w:pPr>
        <w:pStyle w:val="Overskrift1"/>
      </w:pPr>
      <w:bookmarkStart w:id="5" w:name="_yqvkowhn5wdr" w:colFirst="0" w:colLast="0"/>
      <w:bookmarkEnd w:id="5"/>
      <w:r>
        <w:lastRenderedPageBreak/>
        <w:t>Projektplan (i kravfasen)</w:t>
      </w:r>
    </w:p>
    <w:p w:rsidR="001526DE" w:rsidRDefault="00BE312F">
      <w:pPr>
        <w:numPr>
          <w:ilvl w:val="0"/>
          <w:numId w:val="5"/>
        </w:numPr>
        <w:contextualSpacing/>
      </w:pPr>
      <w:r>
        <w:t>Projektplanen angiver en startdato for projektet.</w:t>
      </w:r>
    </w:p>
    <w:p w:rsidR="001526DE" w:rsidRDefault="00BE312F">
      <w:pPr>
        <w:numPr>
          <w:ilvl w:val="0"/>
          <w:numId w:val="5"/>
        </w:numPr>
        <w:contextualSpacing/>
      </w:pPr>
      <w:r>
        <w:t>Projektplanen angiver en forventet slutdato for projektet.</w:t>
      </w:r>
    </w:p>
    <w:p w:rsidR="001526DE" w:rsidRDefault="00BE312F">
      <w:pPr>
        <w:numPr>
          <w:ilvl w:val="0"/>
          <w:numId w:val="5"/>
        </w:numPr>
        <w:contextualSpacing/>
      </w:pPr>
      <w:r>
        <w:t>Projektplanen angiver hver fase.</w:t>
      </w:r>
    </w:p>
    <w:p w:rsidR="001526DE" w:rsidRDefault="00BE312F">
      <w:pPr>
        <w:numPr>
          <w:ilvl w:val="0"/>
          <w:numId w:val="5"/>
        </w:numPr>
        <w:contextualSpacing/>
      </w:pPr>
      <w:r>
        <w:t>Projektplanen angiver forventet start- og slutdato for hver fase.</w:t>
      </w:r>
    </w:p>
    <w:p w:rsidR="001526DE" w:rsidRDefault="00BE312F">
      <w:pPr>
        <w:numPr>
          <w:ilvl w:val="0"/>
          <w:numId w:val="5"/>
        </w:numPr>
        <w:contextualSpacing/>
      </w:pPr>
      <w:r>
        <w:t>Projektplanen angiver konkrete og nedbrudte aktiviteter i kravfasen.</w:t>
      </w:r>
    </w:p>
    <w:p w:rsidR="001526DE" w:rsidRDefault="00BE312F">
      <w:pPr>
        <w:numPr>
          <w:ilvl w:val="0"/>
          <w:numId w:val="5"/>
        </w:numPr>
        <w:contextualSpacing/>
      </w:pPr>
      <w:r>
        <w:t>Projektplanen angiver overordnede aktiviteter for alle faser undtagen kravfasen.</w:t>
      </w:r>
    </w:p>
    <w:p w:rsidR="001526DE" w:rsidRDefault="00BE312F">
      <w:pPr>
        <w:numPr>
          <w:ilvl w:val="0"/>
          <w:numId w:val="5"/>
        </w:numPr>
        <w:contextualSpacing/>
      </w:pPr>
      <w:r>
        <w:t>Alle aktiviteter er estimerede.</w:t>
      </w:r>
    </w:p>
    <w:p w:rsidR="001526DE" w:rsidRDefault="00BE312F">
      <w:pPr>
        <w:numPr>
          <w:ilvl w:val="0"/>
          <w:numId w:val="5"/>
        </w:numPr>
        <w:contextualSpacing/>
      </w:pPr>
      <w:r>
        <w:t>Alle aktiviteter er angivet med forventet starttidspunkt.</w:t>
      </w:r>
    </w:p>
    <w:p w:rsidR="001526DE" w:rsidRDefault="00BE312F">
      <w:pPr>
        <w:numPr>
          <w:ilvl w:val="0"/>
          <w:numId w:val="5"/>
        </w:numPr>
        <w:contextualSpacing/>
      </w:pPr>
      <w:r>
        <w:t>Alle aktiviteter tildelt en eller flere personer som skal udføre aktiviteten.</w:t>
      </w:r>
    </w:p>
    <w:p w:rsidR="001526DE" w:rsidRDefault="00BE312F">
      <w:pPr>
        <w:numPr>
          <w:ilvl w:val="0"/>
          <w:numId w:val="5"/>
        </w:numPr>
        <w:contextualSpacing/>
      </w:pPr>
      <w:r>
        <w:t>Aktiviteter der kræver særlige ressourcer er eksplicit tildelt disse.</w:t>
      </w:r>
    </w:p>
    <w:p w:rsidR="001526DE" w:rsidRDefault="00BE312F">
      <w:pPr>
        <w:numPr>
          <w:ilvl w:val="0"/>
          <w:numId w:val="5"/>
        </w:numPr>
        <w:contextualSpacing/>
      </w:pPr>
      <w:r>
        <w:t>Ingen personer eller resurser er dobbeltbookede til samtidige aktiviteter.</w:t>
      </w:r>
    </w:p>
    <w:p w:rsidR="001526DE" w:rsidRDefault="00BE312F">
      <w:pPr>
        <w:numPr>
          <w:ilvl w:val="0"/>
          <w:numId w:val="5"/>
        </w:numPr>
        <w:contextualSpacing/>
      </w:pPr>
      <w:r>
        <w:t>Projektplanen visualiserer projektet som beskrevet for udviklingsprocessen.</w:t>
      </w:r>
    </w:p>
    <w:p w:rsidR="001526DE" w:rsidRDefault="00BE312F">
      <w:pPr>
        <w:numPr>
          <w:ilvl w:val="0"/>
          <w:numId w:val="5"/>
        </w:numPr>
        <w:contextualSpacing/>
      </w:pPr>
      <w:r>
        <w:t>Projektplanen angiver den kritiske sti.</w:t>
      </w:r>
    </w:p>
    <w:p w:rsidR="001526DE" w:rsidRDefault="00BE312F">
      <w:pPr>
        <w:pStyle w:val="Overskrift3"/>
      </w:pPr>
      <w:bookmarkStart w:id="6" w:name="_o4yaiw8brx73" w:colFirst="0" w:colLast="0"/>
      <w:bookmarkEnd w:id="6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contextualSpacing/>
      </w:pPr>
    </w:p>
    <w:p w:rsidR="001526DE" w:rsidRDefault="001526DE">
      <w:pPr>
        <w:pStyle w:val="Overskrift1"/>
      </w:pPr>
      <w:bookmarkStart w:id="7" w:name="_ilq3vo5yvuae" w:colFirst="0" w:colLast="0"/>
      <w:bookmarkEnd w:id="7"/>
    </w:p>
    <w:p w:rsidR="001526DE" w:rsidRDefault="00BE312F">
      <w:pPr>
        <w:pStyle w:val="Overskrift1"/>
      </w:pPr>
      <w:bookmarkStart w:id="8" w:name="_1pkotumci0ax" w:colFirst="0" w:colLast="0"/>
      <w:bookmarkEnd w:id="8"/>
      <w:r>
        <w:br w:type="page"/>
      </w:r>
    </w:p>
    <w:p w:rsidR="001526DE" w:rsidRDefault="00BE312F">
      <w:pPr>
        <w:pStyle w:val="Overskrift1"/>
      </w:pPr>
      <w:bookmarkStart w:id="9" w:name="_laa5ce7ov1px" w:colFirst="0" w:colLast="0"/>
      <w:bookmarkEnd w:id="9"/>
      <w:r>
        <w:lastRenderedPageBreak/>
        <w:t>Usability goals</w:t>
      </w:r>
    </w:p>
    <w:p w:rsidR="001526DE" w:rsidRDefault="00BE312F">
      <w:pPr>
        <w:numPr>
          <w:ilvl w:val="0"/>
          <w:numId w:val="13"/>
        </w:numPr>
        <w:contextualSpacing/>
      </w:pPr>
      <w:r>
        <w:t>Usability goals beskriver effectiveness</w:t>
      </w:r>
    </w:p>
    <w:p w:rsidR="001526DE" w:rsidRDefault="00BE312F">
      <w:pPr>
        <w:numPr>
          <w:ilvl w:val="0"/>
          <w:numId w:val="13"/>
        </w:numPr>
        <w:contextualSpacing/>
      </w:pPr>
      <w:r>
        <w:t>Usability goals beskriver efficiency</w:t>
      </w:r>
    </w:p>
    <w:p w:rsidR="001526DE" w:rsidRDefault="00BE312F">
      <w:pPr>
        <w:numPr>
          <w:ilvl w:val="0"/>
          <w:numId w:val="13"/>
        </w:numPr>
        <w:contextualSpacing/>
      </w:pPr>
      <w:r>
        <w:t>Usability goals beskriver safety</w:t>
      </w:r>
    </w:p>
    <w:p w:rsidR="001526DE" w:rsidRDefault="00BE312F">
      <w:pPr>
        <w:numPr>
          <w:ilvl w:val="0"/>
          <w:numId w:val="13"/>
        </w:numPr>
        <w:contextualSpacing/>
      </w:pPr>
      <w:r>
        <w:t>Usability goals beskriver utility/funktioner</w:t>
      </w:r>
    </w:p>
    <w:p w:rsidR="001526DE" w:rsidRDefault="00BE312F">
      <w:pPr>
        <w:numPr>
          <w:ilvl w:val="0"/>
          <w:numId w:val="13"/>
        </w:numPr>
        <w:contextualSpacing/>
      </w:pPr>
      <w:r>
        <w:t>Usability goals beskriver learnability</w:t>
      </w:r>
    </w:p>
    <w:p w:rsidR="001526DE" w:rsidRDefault="00BE312F">
      <w:pPr>
        <w:numPr>
          <w:ilvl w:val="0"/>
          <w:numId w:val="13"/>
        </w:numPr>
        <w:contextualSpacing/>
      </w:pPr>
      <w:r>
        <w:t>Usability goals beskriver memorability</w:t>
      </w:r>
    </w:p>
    <w:p w:rsidR="001526DE" w:rsidRDefault="00BE312F">
      <w:pPr>
        <w:numPr>
          <w:ilvl w:val="0"/>
          <w:numId w:val="13"/>
        </w:numPr>
        <w:contextualSpacing/>
      </w:pPr>
      <w:r>
        <w:t>Krav/beskrivelser er målbare</w:t>
      </w:r>
    </w:p>
    <w:p w:rsidR="001526DE" w:rsidRDefault="00BE312F">
      <w:pPr>
        <w:numPr>
          <w:ilvl w:val="0"/>
          <w:numId w:val="13"/>
        </w:numPr>
        <w:contextualSpacing/>
      </w:pPr>
      <w:r>
        <w:t>Kravene skal kunne tilbageføres til beskrivelsen i visionsdokumentet</w:t>
      </w:r>
    </w:p>
    <w:p w:rsidR="001526DE" w:rsidRDefault="00BE312F">
      <w:pPr>
        <w:numPr>
          <w:ilvl w:val="0"/>
          <w:numId w:val="13"/>
        </w:numPr>
        <w:contextualSpacing/>
      </w:pPr>
      <w:r>
        <w:t>Hver krav skal kunne tilbageføres til mindst én use case</w:t>
      </w:r>
    </w:p>
    <w:p w:rsidR="001526DE" w:rsidRDefault="00BE312F">
      <w:pPr>
        <w:pStyle w:val="Overskrift3"/>
      </w:pPr>
      <w:bookmarkStart w:id="10" w:name="_rl6tepmlr9ei" w:colFirst="0" w:colLast="0"/>
      <w:bookmarkEnd w:id="10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contextualSpacing/>
        <w:rPr>
          <w:highlight w:val="white"/>
        </w:rPr>
      </w:pPr>
    </w:p>
    <w:p w:rsidR="001526DE" w:rsidRDefault="00BE312F">
      <w:pPr>
        <w:pStyle w:val="Overskrift1"/>
      </w:pPr>
      <w:bookmarkStart w:id="11" w:name="_r9hb0en255e1" w:colFirst="0" w:colLast="0"/>
      <w:bookmarkEnd w:id="11"/>
      <w:r>
        <w:br w:type="page"/>
      </w:r>
    </w:p>
    <w:p w:rsidR="001526DE" w:rsidRDefault="00BE312F">
      <w:pPr>
        <w:pStyle w:val="Overskrift1"/>
      </w:pPr>
      <w:bookmarkStart w:id="12" w:name="_x363ucwhwu5t" w:colFirst="0" w:colLast="0"/>
      <w:bookmarkEnd w:id="12"/>
      <w:r>
        <w:lastRenderedPageBreak/>
        <w:t>Risikoanalyse</w:t>
      </w:r>
    </w:p>
    <w:p w:rsidR="001526DE" w:rsidRDefault="00BE312F">
      <w:pPr>
        <w:numPr>
          <w:ilvl w:val="0"/>
          <w:numId w:val="17"/>
        </w:numPr>
        <w:contextualSpacing/>
      </w:pPr>
      <w:r>
        <w:t>Risikoanalyse angiver identificerede risici helt konkret og afgørligt.</w:t>
      </w:r>
    </w:p>
    <w:p w:rsidR="001526DE" w:rsidRDefault="00BE312F">
      <w:pPr>
        <w:numPr>
          <w:ilvl w:val="0"/>
          <w:numId w:val="17"/>
        </w:numPr>
        <w:contextualSpacing/>
        <w:rPr>
          <w:highlight w:val="white"/>
        </w:rPr>
      </w:pPr>
      <w:r>
        <w:rPr>
          <w:highlight w:val="white"/>
        </w:rPr>
        <w:t>Konsekvensen er beskrevet for hver risiko</w:t>
      </w:r>
    </w:p>
    <w:p w:rsidR="001526DE" w:rsidRDefault="00BE312F">
      <w:pPr>
        <w:numPr>
          <w:ilvl w:val="0"/>
          <w:numId w:val="17"/>
        </w:numPr>
        <w:contextualSpacing/>
        <w:rPr>
          <w:highlight w:val="white"/>
        </w:rPr>
      </w:pPr>
      <w:r>
        <w:rPr>
          <w:highlight w:val="white"/>
        </w:rPr>
        <w:t>Sandsynlighed er beskrevet for hver risiko</w:t>
      </w:r>
    </w:p>
    <w:p w:rsidR="001526DE" w:rsidRDefault="00BE312F">
      <w:pPr>
        <w:numPr>
          <w:ilvl w:val="0"/>
          <w:numId w:val="17"/>
        </w:numPr>
        <w:contextualSpacing/>
        <w:rPr>
          <w:highlight w:val="white"/>
        </w:rPr>
      </w:pPr>
      <w:r>
        <w:rPr>
          <w:highlight w:val="white"/>
        </w:rPr>
        <w:t>Risikotallet er beregnet for hver risiko</w:t>
      </w:r>
    </w:p>
    <w:p w:rsidR="001526DE" w:rsidRDefault="00BE312F">
      <w:pPr>
        <w:numPr>
          <w:ilvl w:val="0"/>
          <w:numId w:val="17"/>
        </w:numPr>
        <w:contextualSpacing/>
        <w:rPr>
          <w:highlight w:val="white"/>
        </w:rPr>
      </w:pPr>
      <w:r>
        <w:rPr>
          <w:highlight w:val="white"/>
        </w:rPr>
        <w:t>Imødegåelsesstrategi er beskrevet for risikoerne med de højeste risikotal</w:t>
      </w:r>
    </w:p>
    <w:p w:rsidR="001526DE" w:rsidRDefault="00BE312F">
      <w:pPr>
        <w:numPr>
          <w:ilvl w:val="0"/>
          <w:numId w:val="17"/>
        </w:numPr>
        <w:contextualSpacing/>
        <w:rPr>
          <w:highlight w:val="white"/>
        </w:rPr>
      </w:pPr>
      <w:r>
        <w:rPr>
          <w:highlight w:val="white"/>
        </w:rPr>
        <w:t>Imødegåelsesstrategi er beskrevet for risikoerne med størst konsekvens</w:t>
      </w:r>
    </w:p>
    <w:p w:rsidR="001526DE" w:rsidRDefault="00BE312F">
      <w:pPr>
        <w:numPr>
          <w:ilvl w:val="0"/>
          <w:numId w:val="17"/>
        </w:numPr>
        <w:contextualSpacing/>
        <w:rPr>
          <w:highlight w:val="white"/>
        </w:rPr>
      </w:pPr>
      <w:r>
        <w:rPr>
          <w:highlight w:val="white"/>
        </w:rPr>
        <w:t>Imødegåelsesstrategi er beskrevet for risikoerne med meget høj sandsynlighed (80+ %)</w:t>
      </w:r>
    </w:p>
    <w:p w:rsidR="001526DE" w:rsidRDefault="00BE312F">
      <w:pPr>
        <w:numPr>
          <w:ilvl w:val="0"/>
          <w:numId w:val="17"/>
        </w:numPr>
        <w:contextualSpacing/>
        <w:rPr>
          <w:highlight w:val="white"/>
        </w:rPr>
      </w:pPr>
      <w:r>
        <w:rPr>
          <w:highlight w:val="white"/>
        </w:rPr>
        <w:t>Revideret sandsynlighed er beskrevet for hver risiko med en imødegåelsesstrategi</w:t>
      </w:r>
    </w:p>
    <w:p w:rsidR="001526DE" w:rsidRDefault="00BE312F">
      <w:pPr>
        <w:numPr>
          <w:ilvl w:val="0"/>
          <w:numId w:val="17"/>
        </w:numPr>
        <w:contextualSpacing/>
        <w:rPr>
          <w:highlight w:val="white"/>
        </w:rPr>
      </w:pPr>
      <w:r>
        <w:rPr>
          <w:highlight w:val="white"/>
        </w:rPr>
        <w:t>Revideret konsekvens er beskrevet for hver risiko med en imødegåelsesstrategi</w:t>
      </w:r>
    </w:p>
    <w:p w:rsidR="001526DE" w:rsidRDefault="00BE312F">
      <w:pPr>
        <w:numPr>
          <w:ilvl w:val="0"/>
          <w:numId w:val="17"/>
        </w:numPr>
        <w:contextualSpacing/>
      </w:pPr>
      <w:r>
        <w:t>Hver imødegåelsesstrategi er konstrueret ud fra RMMM-model</w:t>
      </w:r>
    </w:p>
    <w:p w:rsidR="001526DE" w:rsidRDefault="00BE312F">
      <w:pPr>
        <w:numPr>
          <w:ilvl w:val="0"/>
          <w:numId w:val="17"/>
        </w:numPr>
        <w:contextualSpacing/>
      </w:pPr>
      <w:r>
        <w:t>Imødegåelsesstrategien er operationelt beskrevet og realistisk (under egen kontrol)</w:t>
      </w:r>
    </w:p>
    <w:p w:rsidR="001526DE" w:rsidRDefault="00BE312F">
      <w:pPr>
        <w:numPr>
          <w:ilvl w:val="0"/>
          <w:numId w:val="17"/>
        </w:numPr>
        <w:contextualSpacing/>
      </w:pPr>
      <w:r>
        <w:t>Risikoanalysen giver overblik over prioriteringen af samtlige risikoer</w:t>
      </w:r>
    </w:p>
    <w:p w:rsidR="001526DE" w:rsidRDefault="00BE312F">
      <w:pPr>
        <w:pStyle w:val="Overskrift3"/>
      </w:pPr>
      <w:bookmarkStart w:id="13" w:name="_h04of7hpnbt" w:colFirst="0" w:colLast="0"/>
      <w:bookmarkEnd w:id="13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contextualSpacing/>
        <w:rPr>
          <w:highlight w:val="white"/>
        </w:rPr>
      </w:pPr>
    </w:p>
    <w:p w:rsidR="001526DE" w:rsidRDefault="001526DE"/>
    <w:p w:rsidR="001526DE" w:rsidRDefault="001526DE">
      <w:pPr>
        <w:pStyle w:val="Overskrift1"/>
      </w:pPr>
      <w:bookmarkStart w:id="14" w:name="_wt7bt7nr0pjb" w:colFirst="0" w:colLast="0"/>
      <w:bookmarkEnd w:id="14"/>
    </w:p>
    <w:p w:rsidR="001526DE" w:rsidRDefault="00BE312F">
      <w:pPr>
        <w:pStyle w:val="Overskrift1"/>
      </w:pPr>
      <w:bookmarkStart w:id="15" w:name="_88oa69eiv00z" w:colFirst="0" w:colLast="0"/>
      <w:bookmarkEnd w:id="15"/>
      <w:r>
        <w:br w:type="page"/>
      </w:r>
    </w:p>
    <w:p w:rsidR="001526DE" w:rsidRDefault="00BE312F">
      <w:pPr>
        <w:pStyle w:val="Overskrift1"/>
      </w:pPr>
      <w:bookmarkStart w:id="16" w:name="_5597f69namvt" w:colFirst="0" w:colLast="0"/>
      <w:bookmarkEnd w:id="16"/>
      <w:r>
        <w:lastRenderedPageBreak/>
        <w:t>Use case-diagram</w:t>
      </w:r>
    </w:p>
    <w:p w:rsidR="001526DE" w:rsidRDefault="00BE312F">
      <w:pPr>
        <w:numPr>
          <w:ilvl w:val="0"/>
          <w:numId w:val="9"/>
        </w:numPr>
        <w:contextualSpacing/>
        <w:rPr>
          <w:highlight w:val="white"/>
        </w:rPr>
      </w:pPr>
      <w:r>
        <w:rPr>
          <w:highlight w:val="white"/>
        </w:rPr>
        <w:t>Der er angivet én primær aktør til hver use case</w:t>
      </w:r>
    </w:p>
    <w:p w:rsidR="001526DE" w:rsidRDefault="00BE312F">
      <w:pPr>
        <w:numPr>
          <w:ilvl w:val="0"/>
          <w:numId w:val="9"/>
        </w:numPr>
        <w:spacing w:after="160"/>
        <w:contextualSpacing/>
      </w:pPr>
      <w:r>
        <w:t>Use case-diagram viser interaktion mellem den primære aktør og use cases.</w:t>
      </w:r>
    </w:p>
    <w:p w:rsidR="001526DE" w:rsidRDefault="00BE312F">
      <w:pPr>
        <w:numPr>
          <w:ilvl w:val="0"/>
          <w:numId w:val="9"/>
        </w:numPr>
        <w:contextualSpacing/>
        <w:rPr>
          <w:highlight w:val="white"/>
        </w:rPr>
      </w:pPr>
      <w:r>
        <w:rPr>
          <w:highlight w:val="white"/>
        </w:rPr>
        <w:t>Gestaltlove understøtter overblik over systemets funktioner</w:t>
      </w:r>
    </w:p>
    <w:p w:rsidR="001526DE" w:rsidRDefault="00BE312F">
      <w:pPr>
        <w:numPr>
          <w:ilvl w:val="0"/>
          <w:numId w:val="9"/>
        </w:numPr>
        <w:contextualSpacing/>
      </w:pPr>
      <w:r>
        <w:t>Betegnelser for aktører og use cases skal matche eksisterende use case-beskrivelser</w:t>
      </w:r>
    </w:p>
    <w:p w:rsidR="001526DE" w:rsidRDefault="00BE312F">
      <w:pPr>
        <w:numPr>
          <w:ilvl w:val="0"/>
          <w:numId w:val="9"/>
        </w:numPr>
        <w:contextualSpacing/>
      </w:pPr>
      <w:r>
        <w:t xml:space="preserve">Evt. understøttende aktører er angivet </w:t>
      </w:r>
    </w:p>
    <w:p w:rsidR="001526DE" w:rsidRDefault="00BE312F">
      <w:pPr>
        <w:numPr>
          <w:ilvl w:val="0"/>
          <w:numId w:val="9"/>
        </w:numPr>
      </w:pPr>
      <w:r>
        <w:t>Systemgrænse er klart markeret</w:t>
      </w:r>
    </w:p>
    <w:p w:rsidR="001526DE" w:rsidRDefault="00BE312F">
      <w:pPr>
        <w:numPr>
          <w:ilvl w:val="0"/>
          <w:numId w:val="9"/>
        </w:numPr>
        <w:contextualSpacing/>
        <w:rPr>
          <w:highlight w:val="white"/>
        </w:rPr>
      </w:pPr>
      <w:r>
        <w:rPr>
          <w:highlight w:val="white"/>
        </w:rPr>
        <w:t>Der er anvendt korrekt UML-notation ([Larman] afs. 6.17)</w:t>
      </w:r>
    </w:p>
    <w:p w:rsidR="001526DE" w:rsidRDefault="00BE312F">
      <w:pPr>
        <w:numPr>
          <w:ilvl w:val="1"/>
          <w:numId w:val="9"/>
        </w:numPr>
        <w:contextualSpacing/>
        <w:rPr>
          <w:highlight w:val="white"/>
        </w:rPr>
      </w:pPr>
      <w:r>
        <w:rPr>
          <w:highlight w:val="white"/>
        </w:rPr>
        <w:t>Aktør</w:t>
      </w:r>
    </w:p>
    <w:p w:rsidR="001526DE" w:rsidRDefault="00BE312F">
      <w:pPr>
        <w:numPr>
          <w:ilvl w:val="1"/>
          <w:numId w:val="9"/>
        </w:numPr>
        <w:contextualSpacing/>
        <w:rPr>
          <w:highlight w:val="white"/>
        </w:rPr>
      </w:pPr>
      <w:r>
        <w:rPr>
          <w:highlight w:val="white"/>
        </w:rPr>
        <w:t>Use case</w:t>
      </w:r>
    </w:p>
    <w:p w:rsidR="001526DE" w:rsidRDefault="00BE312F">
      <w:pPr>
        <w:numPr>
          <w:ilvl w:val="1"/>
          <w:numId w:val="9"/>
        </w:numPr>
        <w:contextualSpacing/>
        <w:rPr>
          <w:highlight w:val="white"/>
        </w:rPr>
      </w:pPr>
      <w:r>
        <w:rPr>
          <w:highlight w:val="white"/>
        </w:rPr>
        <w:t>Kommunikation</w:t>
      </w:r>
    </w:p>
    <w:p w:rsidR="001526DE" w:rsidRDefault="00BE312F">
      <w:pPr>
        <w:numPr>
          <w:ilvl w:val="1"/>
          <w:numId w:val="9"/>
        </w:numPr>
        <w:contextualSpacing/>
        <w:rPr>
          <w:highlight w:val="white"/>
        </w:rPr>
      </w:pPr>
      <w:r>
        <w:rPr>
          <w:highlight w:val="white"/>
        </w:rPr>
        <w:t>Relationer mellem use cases</w:t>
      </w:r>
    </w:p>
    <w:p w:rsidR="001526DE" w:rsidRDefault="00BE312F">
      <w:pPr>
        <w:numPr>
          <w:ilvl w:val="1"/>
          <w:numId w:val="9"/>
        </w:numPr>
        <w:contextualSpacing/>
        <w:rPr>
          <w:highlight w:val="white"/>
        </w:rPr>
      </w:pPr>
      <w:r>
        <w:rPr>
          <w:highlight w:val="white"/>
        </w:rPr>
        <w:t>Systemafgrænsning</w:t>
      </w:r>
    </w:p>
    <w:p w:rsidR="001526DE" w:rsidRDefault="00BE312F">
      <w:pPr>
        <w:numPr>
          <w:ilvl w:val="0"/>
          <w:numId w:val="9"/>
        </w:numPr>
        <w:contextualSpacing/>
      </w:pPr>
      <w:r>
        <w:t>Primære aktører er angivet til venstre for systemafgrænsningen</w:t>
      </w:r>
    </w:p>
    <w:p w:rsidR="001526DE" w:rsidRDefault="00BE312F">
      <w:pPr>
        <w:numPr>
          <w:ilvl w:val="0"/>
          <w:numId w:val="9"/>
        </w:numPr>
        <w:contextualSpacing/>
      </w:pPr>
      <w:r>
        <w:t>Understøttende aktører er angivet til højre for systemafgrænsningen</w:t>
      </w:r>
    </w:p>
    <w:p w:rsidR="001526DE" w:rsidRDefault="00BE312F">
      <w:pPr>
        <w:numPr>
          <w:ilvl w:val="0"/>
          <w:numId w:val="9"/>
        </w:numPr>
        <w:contextualSpacing/>
      </w:pPr>
      <w:r>
        <w:t>Hver use-case har et id</w:t>
      </w:r>
    </w:p>
    <w:p w:rsidR="001526DE" w:rsidRDefault="00BE312F">
      <w:pPr>
        <w:numPr>
          <w:ilvl w:val="0"/>
          <w:numId w:val="9"/>
        </w:numPr>
        <w:contextualSpacing/>
      </w:pPr>
      <w:r>
        <w:t>Use case-betegnelser angiver den primære aktørs overordnede handling på bydeform</w:t>
      </w:r>
    </w:p>
    <w:p w:rsidR="001526DE" w:rsidRDefault="00BE312F">
      <w:pPr>
        <w:numPr>
          <w:ilvl w:val="0"/>
          <w:numId w:val="9"/>
        </w:numPr>
        <w:contextualSpacing/>
      </w:pPr>
      <w:r>
        <w:t>Alle termer er en del af problemdomænets særegne terminologi (kundens sprog)</w:t>
      </w:r>
    </w:p>
    <w:p w:rsidR="001526DE" w:rsidRDefault="00BE312F">
      <w:pPr>
        <w:pStyle w:val="Overskrift3"/>
      </w:pPr>
      <w:bookmarkStart w:id="17" w:name="_i16rjgvpsv18" w:colFirst="0" w:colLast="0"/>
      <w:bookmarkEnd w:id="17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BE312F">
      <w:pPr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</w:p>
    <w:p w:rsidR="001526DE" w:rsidRDefault="00BE312F">
      <w:pPr>
        <w:pStyle w:val="Overskrift1"/>
      </w:pPr>
      <w:bookmarkStart w:id="18" w:name="_nfnzb98r218g" w:colFirst="0" w:colLast="0"/>
      <w:bookmarkEnd w:id="18"/>
      <w:r>
        <w:br w:type="page"/>
      </w:r>
    </w:p>
    <w:p w:rsidR="001526DE" w:rsidRDefault="00BE312F">
      <w:pPr>
        <w:pStyle w:val="Overskrift1"/>
      </w:pPr>
      <w:bookmarkStart w:id="19" w:name="_4ea0cl8l23dv" w:colFirst="0" w:colLast="0"/>
      <w:bookmarkEnd w:id="19"/>
      <w:r>
        <w:lastRenderedPageBreak/>
        <w:t>Visionsdokument</w:t>
      </w:r>
    </w:p>
    <w:p w:rsidR="001526DE" w:rsidRDefault="00BE312F">
      <w:r>
        <w:t>NB: Vi vil gennemgå visionsdokument i uge 6.</w:t>
      </w:r>
    </w:p>
    <w:p w:rsidR="001526DE" w:rsidRDefault="001526DE">
      <w:pPr>
        <w:numPr>
          <w:ilvl w:val="0"/>
          <w:numId w:val="11"/>
        </w:numPr>
        <w:contextualSpacing/>
      </w:pPr>
    </w:p>
    <w:p w:rsidR="001526DE" w:rsidRDefault="00BE312F">
      <w:pPr>
        <w:pStyle w:val="Overskrift3"/>
      </w:pPr>
      <w:bookmarkStart w:id="20" w:name="_ldevwcu8ouzx" w:colFirst="0" w:colLast="0"/>
      <w:bookmarkEnd w:id="20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contextualSpacing/>
      </w:pPr>
    </w:p>
    <w:p w:rsidR="001526DE" w:rsidRDefault="001526DE">
      <w:pPr>
        <w:pStyle w:val="Overskrift1"/>
      </w:pPr>
      <w:bookmarkStart w:id="21" w:name="_zzpoji3oyy7" w:colFirst="0" w:colLast="0"/>
      <w:bookmarkEnd w:id="21"/>
    </w:p>
    <w:p w:rsidR="001526DE" w:rsidRDefault="00BE312F">
      <w:pPr>
        <w:pStyle w:val="Overskrift1"/>
      </w:pPr>
      <w:bookmarkStart w:id="22" w:name="_tc5sjv77fh61" w:colFirst="0" w:colLast="0"/>
      <w:bookmarkEnd w:id="22"/>
      <w:r>
        <w:br w:type="page"/>
      </w:r>
    </w:p>
    <w:p w:rsidR="001526DE" w:rsidRDefault="00BE312F">
      <w:pPr>
        <w:pStyle w:val="Overskrift1"/>
      </w:pPr>
      <w:bookmarkStart w:id="23" w:name="_kvfos8m0ddfm" w:colFirst="0" w:colLast="0"/>
      <w:bookmarkEnd w:id="23"/>
      <w:r>
        <w:lastRenderedPageBreak/>
        <w:t>Supplerende kravspecifikation (FURPS+)</w:t>
      </w:r>
    </w:p>
    <w:p w:rsidR="001526DE" w:rsidRDefault="00BE312F">
      <w:r>
        <w:t>NB: Vi vil gernnemgå supplerende kravspecifikation i uge 6.</w:t>
      </w:r>
    </w:p>
    <w:p w:rsidR="001526DE" w:rsidRDefault="001526DE">
      <w:pPr>
        <w:numPr>
          <w:ilvl w:val="0"/>
          <w:numId w:val="6"/>
        </w:numPr>
        <w:contextualSpacing/>
      </w:pPr>
    </w:p>
    <w:p w:rsidR="001526DE" w:rsidRDefault="00BE312F">
      <w:pPr>
        <w:pStyle w:val="Overskrift3"/>
      </w:pPr>
      <w:bookmarkStart w:id="24" w:name="_i1v2v1uoa6t7" w:colFirst="0" w:colLast="0"/>
      <w:bookmarkEnd w:id="24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contextualSpacing/>
      </w:pPr>
    </w:p>
    <w:p w:rsidR="001526DE" w:rsidRDefault="001526DE"/>
    <w:p w:rsidR="001526DE" w:rsidRDefault="001526DE">
      <w:pPr>
        <w:pStyle w:val="Overskrift1"/>
      </w:pPr>
      <w:bookmarkStart w:id="25" w:name="_1zyuo5emubnf" w:colFirst="0" w:colLast="0"/>
      <w:bookmarkEnd w:id="25"/>
    </w:p>
    <w:p w:rsidR="001526DE" w:rsidRDefault="00BE312F">
      <w:pPr>
        <w:pStyle w:val="Overskrift1"/>
      </w:pPr>
      <w:bookmarkStart w:id="26" w:name="_hk3dy2ovy3qj" w:colFirst="0" w:colLast="0"/>
      <w:bookmarkEnd w:id="26"/>
      <w:r>
        <w:br w:type="page"/>
      </w:r>
    </w:p>
    <w:p w:rsidR="001526DE" w:rsidRDefault="00BE312F">
      <w:pPr>
        <w:pStyle w:val="Overskrift1"/>
      </w:pPr>
      <w:bookmarkStart w:id="27" w:name="_osmkx9bk8psf" w:colFirst="0" w:colLast="0"/>
      <w:bookmarkEnd w:id="27"/>
      <w:r>
        <w:lastRenderedPageBreak/>
        <w:t>Domænemodel</w:t>
      </w:r>
    </w:p>
    <w:p w:rsidR="001526DE" w:rsidRDefault="00BE312F">
      <w:pPr>
        <w:rPr>
          <w:sz w:val="28"/>
          <w:szCs w:val="28"/>
        </w:rPr>
      </w:pPr>
      <w:r>
        <w:rPr>
          <w:sz w:val="28"/>
          <w:szCs w:val="28"/>
        </w:rPr>
        <w:t>UML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Der er angivet associationer mellem relaterede koncepter med label og evt. læseretning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Associationer er angivet uden retning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Multiplicitet er angivet i begge retninger for hver association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Hver multiplicitet stemmer overens med domænereglerne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Attributter er angivet med lower camel-case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 xml:space="preserve">Navne på koncepter er angivet med upper camel-case 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Navne på koncepter er angivet i ental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Korrekt UML-notation for klassediagram er anvendt</w:t>
      </w:r>
    </w:p>
    <w:p w:rsidR="001526DE" w:rsidRDefault="00BE312F">
      <w:pPr>
        <w:numPr>
          <w:ilvl w:val="1"/>
          <w:numId w:val="8"/>
        </w:numPr>
        <w:spacing w:after="160" w:line="360" w:lineRule="auto"/>
        <w:contextualSpacing/>
      </w:pPr>
      <w:r>
        <w:t>Klasser</w:t>
      </w:r>
    </w:p>
    <w:p w:rsidR="001526DE" w:rsidRDefault="00BE312F">
      <w:pPr>
        <w:numPr>
          <w:ilvl w:val="1"/>
          <w:numId w:val="8"/>
        </w:numPr>
        <w:spacing w:after="160" w:line="360" w:lineRule="auto"/>
        <w:contextualSpacing/>
      </w:pPr>
      <w:r>
        <w:t>Associationer</w:t>
      </w:r>
    </w:p>
    <w:p w:rsidR="001526DE" w:rsidRDefault="00BE312F">
      <w:pPr>
        <w:numPr>
          <w:ilvl w:val="1"/>
          <w:numId w:val="8"/>
        </w:numPr>
        <w:spacing w:after="160" w:line="360" w:lineRule="auto"/>
        <w:contextualSpacing/>
      </w:pPr>
      <w:r>
        <w:t>Multipliciteter</w:t>
      </w:r>
    </w:p>
    <w:p w:rsidR="001526DE" w:rsidRDefault="00BE312F">
      <w:pPr>
        <w:numPr>
          <w:ilvl w:val="1"/>
          <w:numId w:val="8"/>
        </w:numPr>
        <w:spacing w:after="160" w:line="360" w:lineRule="auto"/>
        <w:contextualSpacing/>
      </w:pPr>
      <w:r>
        <w:t>Labels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Labels er angivet i nutid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Alle associationer, herunder labels og multiplicitet, udtrykker relationen mellem to koncepter på ethvert tidspunkt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  <w:rPr>
          <w:color w:val="FF0000"/>
        </w:rPr>
      </w:pPr>
      <w:r>
        <w:rPr>
          <w:color w:val="FF0000"/>
        </w:rPr>
        <w:t>Læseretnings pile</w:t>
      </w:r>
    </w:p>
    <w:p w:rsidR="001526DE" w:rsidRDefault="00BE312F">
      <w:pPr>
        <w:rPr>
          <w:sz w:val="28"/>
          <w:szCs w:val="28"/>
        </w:rPr>
      </w:pPr>
      <w:r>
        <w:rPr>
          <w:sz w:val="28"/>
          <w:szCs w:val="28"/>
        </w:rPr>
        <w:t>Indhold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  <w:rPr>
          <w:color w:val="FF0000"/>
        </w:rPr>
      </w:pPr>
      <w:r>
        <w:rPr>
          <w:color w:val="FF0000"/>
        </w:rPr>
        <w:t>Titel og ID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Domæne model angiver konceptuelle klasser, dvs. at de beskriver koncepter fra den virkelige verden.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Relevante attributter er angivet for hvert koncept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Alle attributter kan repræsenteres med simple typer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Hver attribut skal beskrive dets koncept</w:t>
      </w:r>
    </w:p>
    <w:p w:rsidR="001526DE" w:rsidRDefault="00BE312F">
      <w:pPr>
        <w:numPr>
          <w:ilvl w:val="0"/>
          <w:numId w:val="8"/>
        </w:numPr>
        <w:spacing w:after="160" w:line="360" w:lineRule="auto"/>
        <w:contextualSpacing/>
      </w:pPr>
      <w:r>
        <w:t>De konceptuelle klasser indeholder ikke metoder/operationer</w:t>
      </w:r>
    </w:p>
    <w:p w:rsidR="001526DE" w:rsidRDefault="00BE312F">
      <w:pPr>
        <w:numPr>
          <w:ilvl w:val="0"/>
          <w:numId w:val="8"/>
        </w:numPr>
        <w:contextualSpacing/>
      </w:pPr>
      <w:r>
        <w:rPr>
          <w:highlight w:val="white"/>
        </w:rPr>
        <w:t>Gestaltlove understøtter overblik over sammenhænge mellem koncepterne</w:t>
      </w:r>
    </w:p>
    <w:p w:rsidR="001526DE" w:rsidRDefault="001526DE"/>
    <w:p w:rsidR="001526DE" w:rsidRDefault="00BE312F">
      <w:pPr>
        <w:pStyle w:val="Overskrift3"/>
      </w:pPr>
      <w:bookmarkStart w:id="28" w:name="_optae8nrkff8" w:colFirst="0" w:colLast="0"/>
      <w:bookmarkEnd w:id="28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spacing w:after="160" w:line="360" w:lineRule="auto"/>
        <w:contextualSpacing/>
      </w:pPr>
    </w:p>
    <w:p w:rsidR="001526DE" w:rsidRDefault="001526DE">
      <w:pPr>
        <w:pStyle w:val="Overskrift1"/>
      </w:pPr>
      <w:bookmarkStart w:id="29" w:name="_jyx9d53ydayu" w:colFirst="0" w:colLast="0"/>
      <w:bookmarkEnd w:id="29"/>
    </w:p>
    <w:p w:rsidR="001526DE" w:rsidRDefault="00BE312F">
      <w:pPr>
        <w:pStyle w:val="Overskrift1"/>
      </w:pPr>
      <w:bookmarkStart w:id="30" w:name="_r0eahghi9pml" w:colFirst="0" w:colLast="0"/>
      <w:bookmarkEnd w:id="30"/>
      <w:r>
        <w:br w:type="page"/>
      </w:r>
    </w:p>
    <w:p w:rsidR="001526DE" w:rsidRDefault="00BE312F">
      <w:pPr>
        <w:pStyle w:val="Overskrift1"/>
      </w:pPr>
      <w:bookmarkStart w:id="31" w:name="_ltfwmvzifrj8" w:colFirst="0" w:colLast="0"/>
      <w:bookmarkEnd w:id="31"/>
      <w:r>
        <w:lastRenderedPageBreak/>
        <w:t>Systemsekvensdiagram</w:t>
      </w:r>
    </w:p>
    <w:p w:rsidR="001526DE" w:rsidRDefault="00BE312F">
      <w:pPr>
        <w:numPr>
          <w:ilvl w:val="0"/>
          <w:numId w:val="14"/>
        </w:numPr>
        <w:contextualSpacing/>
      </w:pPr>
      <w:r>
        <w:t>Hver systemoperation (stimulus) går fra den primære aktør til systemet</w:t>
      </w:r>
    </w:p>
    <w:p w:rsidR="001526DE" w:rsidRDefault="00BE312F">
      <w:pPr>
        <w:numPr>
          <w:ilvl w:val="0"/>
          <w:numId w:val="14"/>
        </w:numPr>
        <w:contextualSpacing/>
      </w:pPr>
      <w:r>
        <w:t>Systemoperationerne angiver nødvendige parametre</w:t>
      </w:r>
    </w:p>
    <w:p w:rsidR="001526DE" w:rsidRDefault="00BE312F">
      <w:pPr>
        <w:numPr>
          <w:ilvl w:val="0"/>
          <w:numId w:val="14"/>
        </w:numPr>
        <w:contextualSpacing/>
      </w:pPr>
      <w:r>
        <w:t>Systemoperationer anvender syntaks for synkrone beskeder</w:t>
      </w:r>
    </w:p>
    <w:p w:rsidR="001526DE" w:rsidRDefault="00BE312F">
      <w:pPr>
        <w:numPr>
          <w:ilvl w:val="1"/>
          <w:numId w:val="14"/>
        </w:numPr>
        <w:contextualSpacing/>
      </w:pPr>
      <w:r>
        <w:t>Fuldt optrukket linje med lukket, udfyldt pilehoved ved modtageren</w:t>
      </w:r>
    </w:p>
    <w:p w:rsidR="001526DE" w:rsidRDefault="00BE312F">
      <w:pPr>
        <w:numPr>
          <w:ilvl w:val="0"/>
          <w:numId w:val="14"/>
        </w:numPr>
        <w:contextualSpacing/>
      </w:pPr>
      <w:r>
        <w:t>Hver systemoperations navn beskriver den overordnede handling som operationen udfører</w:t>
      </w:r>
    </w:p>
    <w:p w:rsidR="001526DE" w:rsidRDefault="00BE312F">
      <w:pPr>
        <w:numPr>
          <w:ilvl w:val="1"/>
          <w:numId w:val="14"/>
        </w:numPr>
        <w:contextualSpacing/>
      </w:pPr>
      <w:r>
        <w:t xml:space="preserve">Eksempel på gode metodenavne: </w:t>
      </w:r>
      <w:hyperlink r:id="rId7">
        <w:r>
          <w:rPr>
            <w:color w:val="1155CC"/>
            <w:u w:val="single"/>
          </w:rPr>
          <w:t>https://youtu.be/AN4NCnc4eZg?t=2m23s</w:t>
        </w:r>
      </w:hyperlink>
    </w:p>
    <w:p w:rsidR="001526DE" w:rsidRDefault="00BE312F">
      <w:pPr>
        <w:numPr>
          <w:ilvl w:val="0"/>
          <w:numId w:val="14"/>
        </w:numPr>
        <w:contextualSpacing/>
      </w:pPr>
      <w:r>
        <w:t>Hver systemoperations navn er skrevet med lower camel-case</w:t>
      </w:r>
    </w:p>
    <w:p w:rsidR="001526DE" w:rsidRDefault="00BE312F">
      <w:pPr>
        <w:numPr>
          <w:ilvl w:val="0"/>
          <w:numId w:val="14"/>
        </w:numPr>
        <w:contextualSpacing/>
      </w:pPr>
      <w:r>
        <w:t>Al respons fra systemet er vist som returkald</w:t>
      </w:r>
    </w:p>
    <w:p w:rsidR="001526DE" w:rsidRDefault="00BE312F">
      <w:pPr>
        <w:numPr>
          <w:ilvl w:val="1"/>
          <w:numId w:val="14"/>
        </w:numPr>
        <w:contextualSpacing/>
      </w:pPr>
      <w:r>
        <w:t>Stiplet linje med åbent pilehoved ved modtageren</w:t>
      </w:r>
    </w:p>
    <w:p w:rsidR="001526DE" w:rsidRDefault="00BE312F">
      <w:pPr>
        <w:numPr>
          <w:ilvl w:val="0"/>
          <w:numId w:val="14"/>
        </w:numPr>
        <w:contextualSpacing/>
      </w:pPr>
      <w:r>
        <w:t>Systemet er repræsenteret som en “black box”</w:t>
      </w:r>
    </w:p>
    <w:p w:rsidR="001526DE" w:rsidRDefault="00BE312F">
      <w:pPr>
        <w:numPr>
          <w:ilvl w:val="0"/>
          <w:numId w:val="14"/>
        </w:numPr>
        <w:contextualSpacing/>
      </w:pPr>
      <w:r>
        <w:t>Benyttede variable, fx i guard-udtryk, skal være defineret før de bruges</w:t>
      </w:r>
    </w:p>
    <w:p w:rsidR="001526DE" w:rsidRDefault="00BE312F">
      <w:pPr>
        <w:numPr>
          <w:ilvl w:val="1"/>
          <w:numId w:val="14"/>
        </w:numPr>
        <w:contextualSpacing/>
      </w:pPr>
      <w:r>
        <w:t>Tidligere i diagrammet (fx i parametre)</w:t>
      </w:r>
    </w:p>
    <w:p w:rsidR="001526DE" w:rsidRDefault="00BE312F">
      <w:pPr>
        <w:numPr>
          <w:ilvl w:val="1"/>
          <w:numId w:val="14"/>
        </w:numPr>
        <w:contextualSpacing/>
      </w:pPr>
      <w:r>
        <w:t>Eller i kendte objekter (fx fra domænemodellen)</w:t>
      </w:r>
    </w:p>
    <w:p w:rsidR="001526DE" w:rsidRDefault="00BE312F">
      <w:pPr>
        <w:numPr>
          <w:ilvl w:val="0"/>
          <w:numId w:val="14"/>
        </w:numPr>
        <w:contextualSpacing/>
      </w:pPr>
      <w:r>
        <w:t>Systemsekvensdiagrammet afbilleder ét use case-scenario</w:t>
      </w:r>
    </w:p>
    <w:p w:rsidR="001526DE" w:rsidRDefault="00BE312F">
      <w:pPr>
        <w:numPr>
          <w:ilvl w:val="0"/>
          <w:numId w:val="14"/>
        </w:numPr>
        <w:contextualSpacing/>
      </w:pPr>
      <w:r>
        <w:t>Den primære aktør har en passende rollebetegnelse der matcher med use casen</w:t>
      </w:r>
    </w:p>
    <w:p w:rsidR="001526DE" w:rsidRDefault="00BE312F">
      <w:pPr>
        <w:numPr>
          <w:ilvl w:val="0"/>
          <w:numId w:val="14"/>
        </w:numPr>
        <w:contextualSpacing/>
      </w:pPr>
      <w:r>
        <w:t>Den primære aktør er vist til venstre for systemet</w:t>
      </w:r>
    </w:p>
    <w:p w:rsidR="001526DE" w:rsidRDefault="00BE312F">
      <w:pPr>
        <w:numPr>
          <w:ilvl w:val="0"/>
          <w:numId w:val="14"/>
        </w:numPr>
        <w:contextualSpacing/>
      </w:pPr>
      <w:r>
        <w:t>Aktører og system er vist som et objekter</w:t>
      </w:r>
    </w:p>
    <w:p w:rsidR="001526DE" w:rsidRDefault="00BE312F">
      <w:pPr>
        <w:numPr>
          <w:ilvl w:val="1"/>
          <w:numId w:val="14"/>
        </w:numPr>
        <w:contextualSpacing/>
      </w:pPr>
      <w:r>
        <w:t>Kolon foran angivelse “type”</w:t>
      </w:r>
    </w:p>
    <w:p w:rsidR="001526DE" w:rsidRDefault="00BE312F">
      <w:pPr>
        <w:numPr>
          <w:ilvl w:val="0"/>
          <w:numId w:val="14"/>
        </w:numPr>
        <w:contextualSpacing/>
      </w:pPr>
      <w:r>
        <w:t>Evt. understøttende aktører (eksterne systemer) er vist til højre for systemet</w:t>
      </w:r>
    </w:p>
    <w:p w:rsidR="001526DE" w:rsidRDefault="00BE312F">
      <w:pPr>
        <w:numPr>
          <w:ilvl w:val="0"/>
          <w:numId w:val="14"/>
        </w:numPr>
        <w:contextualSpacing/>
      </w:pPr>
      <w:r>
        <w:t>Diagrammet viser hvad og hvornår der bliver kommunikeret med evt. understøttende aktører</w:t>
      </w:r>
    </w:p>
    <w:p w:rsidR="001526DE" w:rsidRDefault="00BE312F">
      <w:pPr>
        <w:numPr>
          <w:ilvl w:val="0"/>
          <w:numId w:val="14"/>
        </w:numPr>
        <w:contextualSpacing/>
      </w:pPr>
      <w:r>
        <w:t>Rækkefølgen af systemoperationer afspejler scenariets sekvens i use casen, herunder forekomster loops</w:t>
      </w:r>
    </w:p>
    <w:p w:rsidR="001526DE" w:rsidRDefault="00BE312F">
      <w:pPr>
        <w:pStyle w:val="Overskrift3"/>
      </w:pPr>
      <w:bookmarkStart w:id="32" w:name="_pw3lcyx1ciy5" w:colFirst="0" w:colLast="0"/>
      <w:bookmarkEnd w:id="32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contextualSpacing/>
      </w:pPr>
    </w:p>
    <w:p w:rsidR="001526DE" w:rsidRDefault="001526DE"/>
    <w:p w:rsidR="001526DE" w:rsidRDefault="001526DE">
      <w:pPr>
        <w:pStyle w:val="Overskrift1"/>
      </w:pPr>
      <w:bookmarkStart w:id="33" w:name="_l6p9h5vg19rr" w:colFirst="0" w:colLast="0"/>
      <w:bookmarkEnd w:id="33"/>
    </w:p>
    <w:p w:rsidR="001526DE" w:rsidRDefault="00BE312F">
      <w:pPr>
        <w:pStyle w:val="Overskrift1"/>
      </w:pPr>
      <w:bookmarkStart w:id="34" w:name="_1c33tdkzwyjy" w:colFirst="0" w:colLast="0"/>
      <w:bookmarkEnd w:id="34"/>
      <w:r>
        <w:br w:type="page"/>
      </w:r>
    </w:p>
    <w:p w:rsidR="001526DE" w:rsidRDefault="00BE312F">
      <w:pPr>
        <w:pStyle w:val="Overskrift1"/>
      </w:pPr>
      <w:bookmarkStart w:id="35" w:name="_3mm3jf5maoh5" w:colFirst="0" w:colLast="0"/>
      <w:bookmarkEnd w:id="35"/>
      <w:r>
        <w:lastRenderedPageBreak/>
        <w:t>Operationskontrakt</w:t>
      </w:r>
    </w:p>
    <w:p w:rsidR="001526DE" w:rsidRDefault="00BE312F">
      <w:pPr>
        <w:numPr>
          <w:ilvl w:val="0"/>
          <w:numId w:val="15"/>
        </w:numPr>
        <w:contextualSpacing/>
      </w:pPr>
      <w:r>
        <w:t>Operationskontrakten er navngivet efter navnet på systemoperationen uden parametre</w:t>
      </w:r>
    </w:p>
    <w:p w:rsidR="001526DE" w:rsidRDefault="00BE312F">
      <w:pPr>
        <w:numPr>
          <w:ilvl w:val="0"/>
          <w:numId w:val="15"/>
        </w:numPr>
        <w:contextualSpacing/>
      </w:pPr>
      <w:r>
        <w:t>Operationskontrakten er tildelt et id</w:t>
      </w:r>
    </w:p>
    <w:p w:rsidR="001526DE" w:rsidRDefault="00BE312F">
      <w:pPr>
        <w:numPr>
          <w:ilvl w:val="0"/>
          <w:numId w:val="15"/>
        </w:numPr>
        <w:contextualSpacing/>
      </w:pPr>
      <w:r>
        <w:t>Den tilknyttede systemoperation er beskrevet med parametre</w:t>
      </w:r>
    </w:p>
    <w:p w:rsidR="001526DE" w:rsidRDefault="00BE312F">
      <w:pPr>
        <w:numPr>
          <w:ilvl w:val="0"/>
          <w:numId w:val="15"/>
        </w:numPr>
        <w:spacing w:line="360" w:lineRule="auto"/>
        <w:contextualSpacing/>
        <w:jc w:val="both"/>
      </w:pPr>
      <w:r>
        <w:t>Operationskontrakten skal krydsreferere med mindst en use case.</w:t>
      </w:r>
    </w:p>
    <w:p w:rsidR="001526DE" w:rsidRDefault="00BE312F">
      <w:pPr>
        <w:numPr>
          <w:ilvl w:val="0"/>
          <w:numId w:val="15"/>
        </w:numPr>
        <w:contextualSpacing/>
      </w:pPr>
      <w:r>
        <w:t>Preconditions beskriver den nødvendige tilstand for at systemoperationen kan udføres</w:t>
      </w:r>
    </w:p>
    <w:p w:rsidR="001526DE" w:rsidRDefault="00BE312F">
      <w:pPr>
        <w:numPr>
          <w:ilvl w:val="0"/>
          <w:numId w:val="15"/>
        </w:numPr>
        <w:contextualSpacing/>
      </w:pPr>
      <w:r>
        <w:t>Preconditions er angivet i nutid</w:t>
      </w:r>
    </w:p>
    <w:p w:rsidR="001526DE" w:rsidRDefault="00BE312F">
      <w:pPr>
        <w:numPr>
          <w:ilvl w:val="0"/>
          <w:numId w:val="15"/>
        </w:numPr>
        <w:contextualSpacing/>
      </w:pPr>
      <w:r>
        <w:t>Preconditions er angivet i termer af domænemodellen</w:t>
      </w:r>
    </w:p>
    <w:p w:rsidR="001526DE" w:rsidRDefault="00BE312F">
      <w:pPr>
        <w:numPr>
          <w:ilvl w:val="1"/>
          <w:numId w:val="15"/>
        </w:numPr>
        <w:contextualSpacing/>
      </w:pPr>
      <w:r>
        <w:t>Eksistensen af domæneobjekter+</w:t>
      </w:r>
    </w:p>
    <w:p w:rsidR="001526DE" w:rsidRDefault="00BE312F">
      <w:pPr>
        <w:numPr>
          <w:ilvl w:val="1"/>
          <w:numId w:val="15"/>
        </w:numPr>
        <w:contextualSpacing/>
      </w:pPr>
      <w:r>
        <w:t>Tilstanden af attributter i domæneobjekter</w:t>
      </w:r>
    </w:p>
    <w:p w:rsidR="001526DE" w:rsidRDefault="00BE312F">
      <w:pPr>
        <w:numPr>
          <w:ilvl w:val="1"/>
          <w:numId w:val="15"/>
        </w:numPr>
        <w:contextualSpacing/>
      </w:pPr>
      <w:r>
        <w:t>Associationer mellem domæneobjekter</w:t>
      </w:r>
    </w:p>
    <w:p w:rsidR="001526DE" w:rsidRDefault="00BE312F">
      <w:pPr>
        <w:numPr>
          <w:ilvl w:val="0"/>
          <w:numId w:val="15"/>
        </w:numPr>
        <w:contextualSpacing/>
      </w:pPr>
      <w:r>
        <w:t>Postconditions beskriver den konsistente tilstand efter udførsel af systemoperationen</w:t>
      </w:r>
    </w:p>
    <w:p w:rsidR="001526DE" w:rsidRDefault="00BE312F">
      <w:pPr>
        <w:numPr>
          <w:ilvl w:val="0"/>
          <w:numId w:val="15"/>
        </w:numPr>
        <w:contextualSpacing/>
      </w:pPr>
      <w:r>
        <w:t>Postconditions er angivet i førdatid</w:t>
      </w:r>
    </w:p>
    <w:p w:rsidR="001526DE" w:rsidRDefault="00BE312F">
      <w:pPr>
        <w:numPr>
          <w:ilvl w:val="1"/>
          <w:numId w:val="15"/>
        </w:numPr>
        <w:contextualSpacing/>
      </w:pPr>
      <w:r>
        <w:t xml:space="preserve">Eksempel på førdatid: En instans af hold </w:t>
      </w:r>
      <w:r>
        <w:rPr>
          <w:i/>
        </w:rPr>
        <w:t>er oprettet</w:t>
      </w:r>
    </w:p>
    <w:p w:rsidR="001526DE" w:rsidRDefault="00BE312F">
      <w:pPr>
        <w:numPr>
          <w:ilvl w:val="0"/>
          <w:numId w:val="15"/>
        </w:numPr>
        <w:contextualSpacing/>
      </w:pPr>
      <w:r>
        <w:t>Postconditions er angivet i termer af domænemodellen</w:t>
      </w:r>
    </w:p>
    <w:p w:rsidR="001526DE" w:rsidRDefault="00BE312F">
      <w:pPr>
        <w:numPr>
          <w:ilvl w:val="1"/>
          <w:numId w:val="15"/>
        </w:numPr>
        <w:contextualSpacing/>
      </w:pPr>
      <w:r>
        <w:t>Oprettelse og nedlæggelse af domæneobjekter</w:t>
      </w:r>
    </w:p>
    <w:p w:rsidR="001526DE" w:rsidRDefault="00BE312F">
      <w:pPr>
        <w:numPr>
          <w:ilvl w:val="1"/>
          <w:numId w:val="15"/>
        </w:numPr>
        <w:contextualSpacing/>
      </w:pPr>
      <w:r>
        <w:t>Ændring af attributter i domæneobjekter</w:t>
      </w:r>
    </w:p>
    <w:p w:rsidR="001526DE" w:rsidRDefault="00BE312F">
      <w:pPr>
        <w:numPr>
          <w:ilvl w:val="1"/>
          <w:numId w:val="15"/>
        </w:numPr>
        <w:contextualSpacing/>
      </w:pPr>
      <w:r>
        <w:t>Oprettelse og nedlæggelse af associationer mellem domæneobjekter</w:t>
      </w:r>
    </w:p>
    <w:p w:rsidR="001526DE" w:rsidRDefault="00BE312F">
      <w:pPr>
        <w:numPr>
          <w:ilvl w:val="0"/>
          <w:numId w:val="15"/>
        </w:numPr>
        <w:contextualSpacing/>
      </w:pPr>
      <w:r>
        <w:t>Alle referencer til domæneobjekter sker til veldefinerede referencer</w:t>
      </w:r>
    </w:p>
    <w:p w:rsidR="001526DE" w:rsidRDefault="00BE312F">
      <w:pPr>
        <w:pStyle w:val="Overskrift3"/>
      </w:pPr>
      <w:bookmarkStart w:id="36" w:name="_7wpi6w4lt7s5" w:colFirst="0" w:colLast="0"/>
      <w:bookmarkEnd w:id="36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spacing w:line="360" w:lineRule="auto"/>
        <w:contextualSpacing/>
        <w:jc w:val="both"/>
        <w:rPr>
          <w:sz w:val="24"/>
          <w:szCs w:val="24"/>
        </w:rPr>
      </w:pPr>
    </w:p>
    <w:p w:rsidR="001526DE" w:rsidRDefault="001526DE">
      <w:pPr>
        <w:pStyle w:val="Overskrift1"/>
      </w:pPr>
      <w:bookmarkStart w:id="37" w:name="_k7c7ne42upsy" w:colFirst="0" w:colLast="0"/>
      <w:bookmarkEnd w:id="37"/>
    </w:p>
    <w:p w:rsidR="001526DE" w:rsidRDefault="00BE312F">
      <w:pPr>
        <w:pStyle w:val="Overskrift1"/>
      </w:pPr>
      <w:bookmarkStart w:id="38" w:name="_ql4nr4467azb" w:colFirst="0" w:colLast="0"/>
      <w:bookmarkEnd w:id="38"/>
      <w:r>
        <w:br w:type="page"/>
      </w:r>
    </w:p>
    <w:p w:rsidR="001526DE" w:rsidRDefault="00BE312F">
      <w:pPr>
        <w:pStyle w:val="Overskrift1"/>
      </w:pPr>
      <w:bookmarkStart w:id="39" w:name="_5z8hkwnhbjbl" w:colFirst="0" w:colLast="0"/>
      <w:bookmarkEnd w:id="39"/>
      <w:r>
        <w:lastRenderedPageBreak/>
        <w:t>Test case</w:t>
      </w:r>
    </w:p>
    <w:p w:rsidR="001526DE" w:rsidRDefault="001526DE">
      <w:pPr>
        <w:numPr>
          <w:ilvl w:val="0"/>
          <w:numId w:val="7"/>
        </w:numPr>
        <w:contextualSpacing/>
      </w:pPr>
    </w:p>
    <w:p w:rsidR="001526DE" w:rsidRDefault="00BE312F">
      <w:pPr>
        <w:pStyle w:val="Overskrift3"/>
      </w:pPr>
      <w:bookmarkStart w:id="40" w:name="_jh32ouyv879v" w:colFirst="0" w:colLast="0"/>
      <w:bookmarkEnd w:id="40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BE312F">
      <w:pPr>
        <w:numPr>
          <w:ilvl w:val="0"/>
          <w:numId w:val="10"/>
        </w:numPr>
        <w:contextualSpacing/>
      </w:pPr>
      <w:r>
        <w:t>Testsuiten er navngivet så det stemmer overens med operations kontrakten</w:t>
      </w:r>
    </w:p>
    <w:p w:rsidR="001526DE" w:rsidRDefault="00BE312F">
      <w:pPr>
        <w:numPr>
          <w:ilvl w:val="0"/>
          <w:numId w:val="10"/>
        </w:numPr>
        <w:contextualSpacing/>
      </w:pPr>
      <w:r>
        <w:t>Testsuiten har et ID</w:t>
      </w:r>
    </w:p>
    <w:p w:rsidR="001526DE" w:rsidRDefault="00BE312F">
      <w:pPr>
        <w:numPr>
          <w:ilvl w:val="0"/>
          <w:numId w:val="10"/>
        </w:numPr>
        <w:contextualSpacing/>
      </w:pPr>
      <w:r>
        <w:t>Testsuiten skal indeholde brugte systemoperationer</w:t>
      </w:r>
    </w:p>
    <w:p w:rsidR="001526DE" w:rsidRDefault="00BE312F">
      <w:pPr>
        <w:numPr>
          <w:ilvl w:val="0"/>
          <w:numId w:val="10"/>
        </w:numPr>
        <w:contextualSpacing/>
      </w:pPr>
      <w:r>
        <w:t>Hver Test case har et ID</w:t>
      </w:r>
    </w:p>
    <w:p w:rsidR="001526DE" w:rsidRDefault="00BE312F">
      <w:pPr>
        <w:numPr>
          <w:ilvl w:val="0"/>
          <w:numId w:val="10"/>
        </w:numPr>
        <w:contextualSpacing/>
      </w:pPr>
      <w:r>
        <w:t>Input indeholder en metode med evt. parametre</w:t>
      </w:r>
    </w:p>
    <w:p w:rsidR="001526DE" w:rsidRDefault="00BE312F">
      <w:pPr>
        <w:numPr>
          <w:ilvl w:val="0"/>
          <w:numId w:val="10"/>
        </w:numPr>
        <w:contextualSpacing/>
      </w:pPr>
      <w:r>
        <w:t>Metoden i input stemmer overens med metoden i operations kontrakten</w:t>
      </w:r>
    </w:p>
    <w:p w:rsidR="001526DE" w:rsidRDefault="00BE312F">
      <w:pPr>
        <w:numPr>
          <w:ilvl w:val="0"/>
          <w:numId w:val="10"/>
        </w:numPr>
        <w:contextualSpacing/>
      </w:pPr>
      <w:r>
        <w:t>Output indeholder hvad metoden returnerer</w:t>
      </w:r>
    </w:p>
    <w:p w:rsidR="001526DE" w:rsidRDefault="00BE312F">
      <w:pPr>
        <w:numPr>
          <w:ilvl w:val="0"/>
          <w:numId w:val="10"/>
        </w:numPr>
        <w:contextualSpacing/>
      </w:pPr>
      <w:r>
        <w:t>Forudsætninger er angivet</w:t>
      </w:r>
    </w:p>
    <w:p w:rsidR="001526DE" w:rsidRDefault="00BE312F">
      <w:pPr>
        <w:numPr>
          <w:ilvl w:val="0"/>
          <w:numId w:val="10"/>
        </w:numPr>
        <w:contextualSpacing/>
      </w:pPr>
      <w:r>
        <w:t>Evt. forkortelser er tydeligt angivet</w:t>
      </w:r>
    </w:p>
    <w:p w:rsidR="001526DE" w:rsidRDefault="00BE312F">
      <w:pPr>
        <w:numPr>
          <w:ilvl w:val="0"/>
          <w:numId w:val="10"/>
        </w:numPr>
        <w:contextualSpacing/>
      </w:pPr>
      <w:r>
        <w:t>Evt. fejlmeddelelser stemmer overens med domænemodellen</w:t>
      </w:r>
    </w:p>
    <w:p w:rsidR="001526DE" w:rsidRDefault="001526DE"/>
    <w:p w:rsidR="001526DE" w:rsidRDefault="001526DE"/>
    <w:p w:rsidR="001526DE" w:rsidRDefault="001526DE">
      <w:pPr>
        <w:pStyle w:val="Overskrift1"/>
      </w:pPr>
      <w:bookmarkStart w:id="41" w:name="_44uvb2ptm8h5" w:colFirst="0" w:colLast="0"/>
      <w:bookmarkEnd w:id="41"/>
    </w:p>
    <w:p w:rsidR="001526DE" w:rsidRDefault="00BE312F">
      <w:pPr>
        <w:pStyle w:val="Overskrift1"/>
      </w:pPr>
      <w:bookmarkStart w:id="42" w:name="_mxbo0ulgnxz7" w:colFirst="0" w:colLast="0"/>
      <w:bookmarkEnd w:id="42"/>
      <w:r>
        <w:br w:type="page"/>
      </w:r>
    </w:p>
    <w:p w:rsidR="001526DE" w:rsidRDefault="00BE312F">
      <w:pPr>
        <w:pStyle w:val="Overskrift1"/>
      </w:pPr>
      <w:bookmarkStart w:id="43" w:name="_87ern61c30wy" w:colFirst="0" w:colLast="0"/>
      <w:bookmarkEnd w:id="43"/>
      <w:r>
        <w:lastRenderedPageBreak/>
        <w:t>Sekvensdiagram</w:t>
      </w:r>
    </w:p>
    <w:p w:rsidR="001526DE" w:rsidRDefault="00BE312F">
      <w:pPr>
        <w:numPr>
          <w:ilvl w:val="0"/>
          <w:numId w:val="16"/>
        </w:numPr>
        <w:contextualSpacing/>
      </w:pPr>
      <w:r>
        <w:t>Diagrammet viser kommunikationen mellem forskellige ifm. ét operationskald inden for ét lag</w:t>
      </w:r>
    </w:p>
    <w:p w:rsidR="001526DE" w:rsidRDefault="00BE312F">
      <w:pPr>
        <w:numPr>
          <w:ilvl w:val="0"/>
          <w:numId w:val="16"/>
        </w:numPr>
        <w:contextualSpacing/>
      </w:pPr>
      <w:r>
        <w:t>Der er angivet et navn og id for diagrammet</w:t>
      </w:r>
    </w:p>
    <w:p w:rsidR="001526DE" w:rsidRDefault="00BE312F">
      <w:pPr>
        <w:numPr>
          <w:ilvl w:val="0"/>
          <w:numId w:val="16"/>
        </w:numPr>
        <w:contextualSpacing/>
      </w:pPr>
      <w:r>
        <w:t>Hver lifeline skal afspejle det pågældende objekts levetid</w:t>
      </w:r>
    </w:p>
    <w:p w:rsidR="001526DE" w:rsidRDefault="00BE312F">
      <w:pPr>
        <w:numPr>
          <w:ilvl w:val="1"/>
          <w:numId w:val="16"/>
        </w:numPr>
        <w:contextualSpacing/>
      </w:pPr>
      <w:r>
        <w:t>Lifeline starter på det tidspunkt hvor objektet bliver skabt</w:t>
      </w:r>
    </w:p>
    <w:p w:rsidR="001526DE" w:rsidRDefault="00BE312F">
      <w:pPr>
        <w:numPr>
          <w:ilvl w:val="1"/>
          <w:numId w:val="16"/>
        </w:numPr>
        <w:contextualSpacing/>
      </w:pPr>
      <w:r>
        <w:t>Lifeline slutter på det tidspunkt hvor objektet bliver destrueret</w:t>
      </w:r>
    </w:p>
    <w:p w:rsidR="001526DE" w:rsidRDefault="00BE312F">
      <w:pPr>
        <w:numPr>
          <w:ilvl w:val="0"/>
          <w:numId w:val="16"/>
        </w:numPr>
        <w:contextualSpacing/>
      </w:pPr>
      <w:r>
        <w:t>Diagrammet viser et korrekt kontrolflow (bolde)</w:t>
      </w:r>
    </w:p>
    <w:p w:rsidR="001526DE" w:rsidRDefault="00BE312F">
      <w:pPr>
        <w:numPr>
          <w:ilvl w:val="0"/>
          <w:numId w:val="16"/>
        </w:numPr>
        <w:contextualSpacing/>
      </w:pPr>
      <w:r>
        <w:t>Korrekt UML-notation</w:t>
      </w:r>
    </w:p>
    <w:p w:rsidR="001526DE" w:rsidRDefault="00BE312F">
      <w:pPr>
        <w:numPr>
          <w:ilvl w:val="1"/>
          <w:numId w:val="16"/>
        </w:numPr>
        <w:contextualSpacing/>
      </w:pPr>
      <w:r>
        <w:t>Skabelse af nye objekter (stiplet streg med lukket, udfyldt pilehoved ved det nye objekt)</w:t>
      </w:r>
    </w:p>
    <w:p w:rsidR="001526DE" w:rsidRDefault="00BE312F">
      <w:pPr>
        <w:numPr>
          <w:ilvl w:val="1"/>
          <w:numId w:val="16"/>
        </w:numPr>
        <w:contextualSpacing/>
      </w:pPr>
      <w:r>
        <w:t>Returkald (stiplet streg med åbent pilehoved ved det modtagende objekt)</w:t>
      </w:r>
    </w:p>
    <w:p w:rsidR="001526DE" w:rsidRDefault="00BE312F">
      <w:pPr>
        <w:numPr>
          <w:ilvl w:val="1"/>
          <w:numId w:val="16"/>
        </w:numPr>
        <w:contextualSpacing/>
      </w:pPr>
      <w:r>
        <w:t>Synkrone operationskald (fuldt optrukket streg med lukket, udfyldt pilehoved ved det modtagende objekt)</w:t>
      </w:r>
    </w:p>
    <w:p w:rsidR="001526DE" w:rsidRDefault="00BE312F">
      <w:pPr>
        <w:numPr>
          <w:ilvl w:val="1"/>
          <w:numId w:val="16"/>
        </w:numPr>
        <w:contextualSpacing/>
      </w:pPr>
      <w:r>
        <w:t>Asynkrone operationskald (fuldt optrukket streg med åbent pilehoved ved det modtagende objekt)</w:t>
      </w:r>
    </w:p>
    <w:p w:rsidR="001526DE" w:rsidRDefault="00BE312F">
      <w:pPr>
        <w:numPr>
          <w:ilvl w:val="1"/>
          <w:numId w:val="16"/>
        </w:numPr>
        <w:contextualSpacing/>
      </w:pPr>
      <w:r>
        <w:t>Execution specification dækker kun lifeline på tidspunkter hvor det pågældende objekt har kontrollen eller venter på at få kontrollen retur</w:t>
      </w:r>
    </w:p>
    <w:p w:rsidR="001526DE" w:rsidRDefault="00BE312F">
      <w:pPr>
        <w:numPr>
          <w:ilvl w:val="1"/>
          <w:numId w:val="16"/>
        </w:numPr>
        <w:contextualSpacing/>
      </w:pPr>
      <w:r>
        <w:t>Evt. action box er placeret på lifeline</w:t>
      </w:r>
    </w:p>
    <w:p w:rsidR="001526DE" w:rsidRDefault="00BE312F">
      <w:pPr>
        <w:numPr>
          <w:ilvl w:val="1"/>
          <w:numId w:val="16"/>
        </w:numPr>
        <w:contextualSpacing/>
      </w:pPr>
      <w:r>
        <w:t>Angivelse af objekter repræsenterende en klasse er noteret med metaclass keyword</w:t>
      </w:r>
    </w:p>
    <w:p w:rsidR="001526DE" w:rsidRDefault="00BE312F">
      <w:pPr>
        <w:numPr>
          <w:ilvl w:val="1"/>
          <w:numId w:val="16"/>
        </w:numPr>
        <w:contextualSpacing/>
      </w:pPr>
      <w:r>
        <w:t>Objekter er angivet med en kasse indeholdende objektets evt. reference (kan være blank) og objektets type (reference : type)</w:t>
      </w:r>
    </w:p>
    <w:p w:rsidR="001526DE" w:rsidRDefault="00BE312F">
      <w:pPr>
        <w:numPr>
          <w:ilvl w:val="1"/>
          <w:numId w:val="16"/>
        </w:numPr>
        <w:contextualSpacing/>
      </w:pPr>
      <w:r>
        <w:t>Lifelines er angivet med en stiplet, lodret streg</w:t>
      </w:r>
    </w:p>
    <w:p w:rsidR="001526DE" w:rsidRDefault="00BE312F">
      <w:pPr>
        <w:numPr>
          <w:ilvl w:val="1"/>
          <w:numId w:val="16"/>
        </w:numPr>
        <w:contextualSpacing/>
      </w:pPr>
      <w:r>
        <w:t>Kontrol-frames har et boolsk guard-udtryk</w:t>
      </w:r>
    </w:p>
    <w:p w:rsidR="001526DE" w:rsidRDefault="00BE312F">
      <w:pPr>
        <w:numPr>
          <w:ilvl w:val="1"/>
          <w:numId w:val="16"/>
        </w:numPr>
        <w:contextualSpacing/>
      </w:pPr>
      <w:r>
        <w:t>Found beskeder er angivet med udfyldt cirkel modsat pilehovedet</w:t>
      </w:r>
    </w:p>
    <w:p w:rsidR="001526DE" w:rsidRDefault="00BE312F">
      <w:pPr>
        <w:numPr>
          <w:ilvl w:val="1"/>
          <w:numId w:val="16"/>
        </w:numPr>
        <w:contextualSpacing/>
      </w:pPr>
      <w:r>
        <w:t>Lost beskeder er angivet med udfyldt cirkel ved pilehovedet</w:t>
      </w:r>
    </w:p>
    <w:p w:rsidR="001526DE" w:rsidRDefault="00BE312F">
      <w:pPr>
        <w:numPr>
          <w:ilvl w:val="0"/>
          <w:numId w:val="16"/>
        </w:numPr>
        <w:contextualSpacing/>
      </w:pPr>
      <w:r>
        <w:t>Korrekt angivelse af besked eller værdi</w:t>
      </w:r>
    </w:p>
    <w:p w:rsidR="001526DE" w:rsidRDefault="00BE312F">
      <w:pPr>
        <w:numPr>
          <w:ilvl w:val="1"/>
          <w:numId w:val="16"/>
        </w:numPr>
        <w:contextualSpacing/>
      </w:pPr>
      <w:r>
        <w:t>Operationskald ved videregivelse af kontrol</w:t>
      </w:r>
    </w:p>
    <w:p w:rsidR="001526DE" w:rsidRDefault="00BE312F">
      <w:pPr>
        <w:numPr>
          <w:ilvl w:val="1"/>
          <w:numId w:val="16"/>
        </w:numPr>
        <w:contextualSpacing/>
      </w:pPr>
      <w:r>
        <w:t>Værdi med evt. typeangivelse ved tilbagegivelse af kontrol</w:t>
      </w:r>
    </w:p>
    <w:p w:rsidR="001526DE" w:rsidRDefault="00BE312F">
      <w:pPr>
        <w:numPr>
          <w:ilvl w:val="0"/>
          <w:numId w:val="16"/>
        </w:numPr>
        <w:contextualSpacing/>
      </w:pPr>
      <w:r>
        <w:t>Operationskald foretages kun til objekter som er kendte af det pågældende objekt</w:t>
      </w:r>
    </w:p>
    <w:p w:rsidR="001526DE" w:rsidRDefault="00BE312F">
      <w:pPr>
        <w:numPr>
          <w:ilvl w:val="1"/>
          <w:numId w:val="16"/>
        </w:numPr>
        <w:contextualSpacing/>
      </w:pPr>
      <w:r>
        <w:t>Kendt som attribut</w:t>
      </w:r>
    </w:p>
    <w:p w:rsidR="001526DE" w:rsidRDefault="00BE312F">
      <w:pPr>
        <w:numPr>
          <w:ilvl w:val="1"/>
          <w:numId w:val="16"/>
        </w:numPr>
        <w:contextualSpacing/>
      </w:pPr>
      <w:r>
        <w:t>Kendt som parameter</w:t>
      </w:r>
    </w:p>
    <w:p w:rsidR="001526DE" w:rsidRDefault="00BE312F">
      <w:pPr>
        <w:numPr>
          <w:ilvl w:val="1"/>
          <w:numId w:val="16"/>
        </w:numPr>
        <w:contextualSpacing/>
      </w:pPr>
      <w:r>
        <w:t>Har selv skabt objekt</w:t>
      </w:r>
    </w:p>
    <w:p w:rsidR="001526DE" w:rsidRDefault="00BE312F">
      <w:pPr>
        <w:numPr>
          <w:ilvl w:val="0"/>
          <w:numId w:val="16"/>
        </w:numPr>
        <w:contextualSpacing/>
      </w:pPr>
      <w:r>
        <w:t>Forstyrrende lange “tekster” er angivet med note-notation</w:t>
      </w:r>
    </w:p>
    <w:p w:rsidR="001526DE" w:rsidRDefault="00BE312F">
      <w:pPr>
        <w:numPr>
          <w:ilvl w:val="0"/>
          <w:numId w:val="16"/>
        </w:numPr>
      </w:pPr>
      <w:r>
        <w:t>Objekters referencenavne er skrevet i lower camel-case</w:t>
      </w:r>
    </w:p>
    <w:p w:rsidR="001526DE" w:rsidRDefault="00BE312F">
      <w:pPr>
        <w:numPr>
          <w:ilvl w:val="0"/>
          <w:numId w:val="16"/>
        </w:numPr>
      </w:pPr>
      <w:r>
        <w:t>Objekters typer er skrevet i upper camel-case</w:t>
      </w:r>
    </w:p>
    <w:p w:rsidR="001526DE" w:rsidRDefault="00BE312F">
      <w:pPr>
        <w:numPr>
          <w:ilvl w:val="0"/>
          <w:numId w:val="16"/>
        </w:numPr>
      </w:pPr>
      <w:r>
        <w:t>Operationernes betegnelser skal matche med en evt. operationskontrakt samt øvrige designartefakter</w:t>
      </w:r>
    </w:p>
    <w:p w:rsidR="001526DE" w:rsidRDefault="00BE312F">
      <w:pPr>
        <w:numPr>
          <w:ilvl w:val="0"/>
          <w:numId w:val="16"/>
        </w:numPr>
      </w:pPr>
      <w:r>
        <w:t>Evt. ref-frames har en matchende sd-frame (i et andet diagram)</w:t>
      </w:r>
    </w:p>
    <w:p w:rsidR="001526DE" w:rsidRDefault="00BE312F">
      <w:pPr>
        <w:numPr>
          <w:ilvl w:val="0"/>
          <w:numId w:val="16"/>
        </w:numPr>
      </w:pPr>
      <w:r>
        <w:t>Operationer angiver nødvendige parametre</w:t>
      </w:r>
    </w:p>
    <w:p w:rsidR="001526DE" w:rsidRDefault="00BE312F">
      <w:pPr>
        <w:numPr>
          <w:ilvl w:val="0"/>
          <w:numId w:val="16"/>
        </w:numPr>
      </w:pPr>
      <w:r>
        <w:t>Operationer og parametre er skrevet i lower camel-case</w:t>
      </w:r>
    </w:p>
    <w:p w:rsidR="001526DE" w:rsidRDefault="00BE312F">
      <w:pPr>
        <w:numPr>
          <w:ilvl w:val="0"/>
          <w:numId w:val="16"/>
        </w:numPr>
        <w:spacing w:line="360" w:lineRule="auto"/>
        <w:contextualSpacing/>
        <w:jc w:val="both"/>
      </w:pPr>
      <w:r>
        <w:t>Loop-frames angiver (evt. ved action box) progression i kørselsbetingelsen frem mod terminering</w:t>
      </w:r>
    </w:p>
    <w:p w:rsidR="001526DE" w:rsidRDefault="00BE312F">
      <w:pPr>
        <w:pStyle w:val="Overskrift3"/>
      </w:pPr>
      <w:bookmarkStart w:id="44" w:name="_8tyop8mw2z3k" w:colFirst="0" w:colLast="0"/>
      <w:bookmarkEnd w:id="44"/>
      <w:r>
        <w:lastRenderedPageBreak/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BE312F">
      <w:pPr>
        <w:jc w:val="both"/>
        <w:rPr>
          <w:b/>
        </w:rPr>
      </w:pPr>
      <w:r>
        <w:rPr>
          <w:b/>
        </w:rPr>
        <w:t>Pile:</w:t>
      </w:r>
    </w:p>
    <w:p w:rsidR="001526DE" w:rsidRDefault="00BE312F">
      <w:pPr>
        <w:numPr>
          <w:ilvl w:val="0"/>
          <w:numId w:val="3"/>
        </w:numPr>
        <w:contextualSpacing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Skabelse af nye objekter (stiplet streg med lukket, udfyldt pilehoved ved det nye objekt)</w:t>
      </w:r>
    </w:p>
    <w:p w:rsidR="001526DE" w:rsidRDefault="00BE312F">
      <w:pPr>
        <w:numPr>
          <w:ilvl w:val="0"/>
          <w:numId w:val="3"/>
        </w:numPr>
        <w:contextualSpacing/>
        <w:jc w:val="both"/>
      </w:pPr>
      <w:r>
        <w:t>Returkald (stiplet streg med åbent pilehoved ved det modtagende objekt)</w:t>
      </w:r>
    </w:p>
    <w:p w:rsidR="001526DE" w:rsidRDefault="00BE312F">
      <w:pPr>
        <w:numPr>
          <w:ilvl w:val="0"/>
          <w:numId w:val="3"/>
        </w:numPr>
        <w:contextualSpacing/>
        <w:jc w:val="both"/>
      </w:pPr>
      <w:r>
        <w:t>Synkrone operationskald (fuldt optrukket streg med lukket, udfyldt pilehoved ved det modtagende objekt)</w:t>
      </w:r>
    </w:p>
    <w:p w:rsidR="001526DE" w:rsidRDefault="00BE312F">
      <w:pPr>
        <w:numPr>
          <w:ilvl w:val="0"/>
          <w:numId w:val="3"/>
        </w:numPr>
        <w:contextualSpacing/>
        <w:jc w:val="both"/>
      </w:pPr>
      <w:r>
        <w:t>Asynkrone operationskald (fuldt optrukket streg med åbent pilehoved ved det modtagende objekt)</w:t>
      </w:r>
    </w:p>
    <w:p w:rsidR="001526DE" w:rsidRDefault="00BE312F">
      <w:pPr>
        <w:numPr>
          <w:ilvl w:val="0"/>
          <w:numId w:val="3"/>
        </w:numPr>
        <w:contextualSpacing/>
        <w:jc w:val="both"/>
      </w:pPr>
      <w:r>
        <w:t>Found beskeder er angivet med udfyldt cirkel modsat pilehovedet</w:t>
      </w:r>
    </w:p>
    <w:p w:rsidR="001526DE" w:rsidRDefault="00BE312F">
      <w:pPr>
        <w:numPr>
          <w:ilvl w:val="0"/>
          <w:numId w:val="3"/>
        </w:numPr>
        <w:contextualSpacing/>
        <w:jc w:val="both"/>
      </w:pPr>
      <w:r>
        <w:t>Lost beskeder er angivet med udfyldt cirkel ved pilehovedet</w:t>
      </w:r>
    </w:p>
    <w:p w:rsidR="001526DE" w:rsidRDefault="00BE312F">
      <w:pPr>
        <w:jc w:val="both"/>
      </w:pPr>
      <w:r>
        <w:t xml:space="preserve"> </w:t>
      </w:r>
    </w:p>
    <w:p w:rsidR="001526DE" w:rsidRDefault="00BE312F">
      <w:pPr>
        <w:jc w:val="both"/>
        <w:rPr>
          <w:b/>
        </w:rPr>
      </w:pPr>
      <w:r>
        <w:rPr>
          <w:b/>
        </w:rPr>
        <w:t>Objekter:</w:t>
      </w:r>
    </w:p>
    <w:p w:rsidR="001526DE" w:rsidRDefault="00BE312F">
      <w:pPr>
        <w:numPr>
          <w:ilvl w:val="0"/>
          <w:numId w:val="3"/>
        </w:numPr>
        <w:jc w:val="both"/>
      </w:pPr>
      <w:r>
        <w:t>Hver lifeline skal afspejle det pågældende objekts levetid</w:t>
      </w:r>
    </w:p>
    <w:p w:rsidR="001526DE" w:rsidRDefault="00BE312F">
      <w:r>
        <w:t xml:space="preserve">      a.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Lifeline starter på det tidspunkt hvor objektet bliver skabt</w:t>
      </w:r>
    </w:p>
    <w:p w:rsidR="001526DE" w:rsidRDefault="00BE312F"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Lifeline slutter på det tidspunkt hvor objektet bliver destrueret</w:t>
      </w:r>
    </w:p>
    <w:p w:rsidR="001526DE" w:rsidRDefault="00BE312F">
      <w:pPr>
        <w:numPr>
          <w:ilvl w:val="0"/>
          <w:numId w:val="3"/>
        </w:numPr>
      </w:pPr>
      <w:r>
        <w:t>Evt. action box er placeret på lifeline</w:t>
      </w:r>
    </w:p>
    <w:p w:rsidR="001526DE" w:rsidRDefault="00BE312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Angivelse af objekter repræsenterende en klasse er noteret med metaclass keyword</w:t>
      </w:r>
    </w:p>
    <w:p w:rsidR="001526DE" w:rsidRDefault="00BE312F">
      <w:pPr>
        <w:numPr>
          <w:ilvl w:val="0"/>
          <w:numId w:val="3"/>
        </w:numPr>
      </w:pPr>
      <w:r>
        <w:t>Objekter er angivet med en kasse indeholdende objektets evt. reference (kan være blank) og objektets type (reference : type)</w:t>
      </w:r>
    </w:p>
    <w:p w:rsidR="001526DE" w:rsidRDefault="00BE312F">
      <w:pPr>
        <w:numPr>
          <w:ilvl w:val="0"/>
          <w:numId w:val="3"/>
        </w:numPr>
      </w:pPr>
      <w:r>
        <w:t>Lifelines er angivet med en stiplet, lodret streg</w:t>
      </w:r>
    </w:p>
    <w:p w:rsidR="001526DE" w:rsidRDefault="00BE312F">
      <w:pPr>
        <w:numPr>
          <w:ilvl w:val="0"/>
          <w:numId w:val="3"/>
        </w:numPr>
      </w:pPr>
      <w:r>
        <w:t>Objekters referencenavne er skrevet i lower camel-case</w:t>
      </w:r>
    </w:p>
    <w:p w:rsidR="001526DE" w:rsidRDefault="00BE312F">
      <w:pPr>
        <w:numPr>
          <w:ilvl w:val="0"/>
          <w:numId w:val="3"/>
        </w:numPr>
      </w:pPr>
      <w:r>
        <w:t>Objekters typer er skrevet i upper camel-case</w:t>
      </w:r>
    </w:p>
    <w:p w:rsidR="001526DE" w:rsidRDefault="00BE312F">
      <w:pPr>
        <w:jc w:val="both"/>
        <w:rPr>
          <w:b/>
        </w:rPr>
      </w:pPr>
      <w:r>
        <w:rPr>
          <w:b/>
        </w:rPr>
        <w:t xml:space="preserve"> </w:t>
      </w:r>
    </w:p>
    <w:p w:rsidR="001526DE" w:rsidRDefault="00BE312F">
      <w:pPr>
        <w:jc w:val="both"/>
        <w:rPr>
          <w:b/>
        </w:rPr>
      </w:pPr>
      <w:r>
        <w:rPr>
          <w:b/>
        </w:rPr>
        <w:t>Operation:</w:t>
      </w:r>
    </w:p>
    <w:p w:rsidR="001526DE" w:rsidRDefault="00BE312F">
      <w:pPr>
        <w:numPr>
          <w:ilvl w:val="0"/>
          <w:numId w:val="3"/>
        </w:numPr>
      </w:pPr>
      <w:r>
        <w:t>Execution specification dækker kun lifeline på tidspunkter hvor det pågældende objekt har kontrollen eller venter på at få kontrollen retur</w:t>
      </w:r>
    </w:p>
    <w:p w:rsidR="001526DE" w:rsidRDefault="00BE312F"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Execution specification kan opstå ved operationskald</w:t>
      </w:r>
    </w:p>
    <w:p w:rsidR="001526DE" w:rsidRDefault="00BE312F"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Execution specification slutter når en operations returnere</w:t>
      </w:r>
    </w:p>
    <w:p w:rsidR="001526DE" w:rsidRDefault="00BE312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Korrekt angivelse af besked eller værdi</w:t>
      </w:r>
    </w:p>
    <w:p w:rsidR="001526DE" w:rsidRDefault="00BE312F"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Operationskald ved videregivelse af kontrol</w:t>
      </w:r>
    </w:p>
    <w:p w:rsidR="001526DE" w:rsidRDefault="00BE312F"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Værdi med evt. typeangivelse ved tilbagegivelse af kontrol</w:t>
      </w:r>
    </w:p>
    <w:p w:rsidR="001526DE" w:rsidRDefault="00BE312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Operationskald foretages kun til objekter som er kendte af det pågældende objekt</w:t>
      </w:r>
    </w:p>
    <w:p w:rsidR="001526DE" w:rsidRDefault="00BE312F"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Kendt som attribut</w:t>
      </w:r>
    </w:p>
    <w:p w:rsidR="001526DE" w:rsidRDefault="00BE312F"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Kendt som parameter</w:t>
      </w:r>
    </w:p>
    <w:p w:rsidR="001526DE" w:rsidRDefault="00BE312F"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Har selv skabt objekt</w:t>
      </w:r>
    </w:p>
    <w:p w:rsidR="001526DE" w:rsidRDefault="00BE312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Operationernes betegnelser skal matche med en evt. operationskontrakt samt øvrige designartefakter</w:t>
      </w:r>
    </w:p>
    <w:p w:rsidR="001526DE" w:rsidRDefault="00BE312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Operationer angiver nødvendige parametre</w:t>
      </w:r>
    </w:p>
    <w:p w:rsidR="001526DE" w:rsidRDefault="00BE312F">
      <w:pPr>
        <w:numPr>
          <w:ilvl w:val="0"/>
          <w:numId w:val="3"/>
        </w:numPr>
      </w:pPr>
      <w:r>
        <w:t>Operationer og parametre er skrevet i lower camel-case</w:t>
      </w:r>
    </w:p>
    <w:p w:rsidR="001526DE" w:rsidRDefault="00BE312F">
      <w:pPr>
        <w:jc w:val="both"/>
        <w:rPr>
          <w:b/>
        </w:rPr>
      </w:pPr>
      <w:r>
        <w:rPr>
          <w:b/>
        </w:rPr>
        <w:t xml:space="preserve"> </w:t>
      </w:r>
    </w:p>
    <w:p w:rsidR="001526DE" w:rsidRDefault="00BE312F">
      <w:pPr>
        <w:jc w:val="both"/>
        <w:rPr>
          <w:b/>
        </w:rPr>
      </w:pPr>
      <w:r>
        <w:rPr>
          <w:b/>
        </w:rPr>
        <w:t>Frames:</w:t>
      </w:r>
    </w:p>
    <w:p w:rsidR="001526DE" w:rsidRDefault="00BE312F">
      <w:pPr>
        <w:numPr>
          <w:ilvl w:val="0"/>
          <w:numId w:val="3"/>
        </w:numPr>
      </w:pPr>
      <w:r>
        <w:t>Kontrol-frames har et boolsk guard-udtryk</w:t>
      </w:r>
    </w:p>
    <w:p w:rsidR="001526DE" w:rsidRDefault="00BE312F">
      <w:pPr>
        <w:numPr>
          <w:ilvl w:val="0"/>
          <w:numId w:val="3"/>
        </w:numPr>
      </w:pPr>
      <w:r>
        <w:t>Evt. ref-frames har en matchende sd-frame (i et andet diagram)</w:t>
      </w:r>
    </w:p>
    <w:p w:rsidR="001526DE" w:rsidRDefault="00BE312F">
      <w:pPr>
        <w:numPr>
          <w:ilvl w:val="0"/>
          <w:numId w:val="3"/>
        </w:numPr>
      </w:pPr>
      <w:r>
        <w:t>Loop-frames angiver (evt. ved action box) progression i kørselsbetingelsen frem mod terminering</w:t>
      </w:r>
    </w:p>
    <w:p w:rsidR="001526DE" w:rsidRDefault="00BE312F">
      <w:pPr>
        <w:jc w:val="both"/>
        <w:rPr>
          <w:b/>
        </w:rPr>
      </w:pPr>
      <w:r>
        <w:rPr>
          <w:b/>
        </w:rPr>
        <w:lastRenderedPageBreak/>
        <w:t xml:space="preserve"> </w:t>
      </w:r>
    </w:p>
    <w:p w:rsidR="001526DE" w:rsidRDefault="00BE312F">
      <w:pPr>
        <w:jc w:val="both"/>
        <w:rPr>
          <w:b/>
        </w:rPr>
      </w:pPr>
      <w:r>
        <w:rPr>
          <w:b/>
        </w:rPr>
        <w:t>Konsistens:</w:t>
      </w:r>
    </w:p>
    <w:p w:rsidR="001526DE" w:rsidRDefault="00BE312F">
      <w:pPr>
        <w:numPr>
          <w:ilvl w:val="0"/>
          <w:numId w:val="3"/>
        </w:numPr>
      </w:pPr>
      <w:r>
        <w:t>Operationernes betegnelser skal matche med en evt. operationskontrakt samt øvrige designartefakter</w:t>
      </w:r>
    </w:p>
    <w:p w:rsidR="001526DE" w:rsidRDefault="00BE312F">
      <w:pPr>
        <w:numPr>
          <w:ilvl w:val="0"/>
          <w:numId w:val="3"/>
        </w:numPr>
      </w:pPr>
      <w:r>
        <w:t>Operationernes metoder og navne skal kunne findes i et tilhørende klassediagram, som har udgang i den samme operationskontrakt som sekvensdiagrammet.</w:t>
      </w:r>
    </w:p>
    <w:p w:rsidR="001526DE" w:rsidRDefault="00BE312F">
      <w:pPr>
        <w:numPr>
          <w:ilvl w:val="0"/>
          <w:numId w:val="3"/>
        </w:numPr>
      </w:pPr>
      <w:r>
        <w:t>sekvensdiagrammet har en metode, som stemmer overens med en systems operation fra en system sekvensdiagrammet fra samme use case (med de nødvendige parametre, hvis de findes)</w:t>
      </w:r>
    </w:p>
    <w:p w:rsidR="001526DE" w:rsidRDefault="00BE312F">
      <w:r>
        <w:t xml:space="preserve"> </w:t>
      </w:r>
    </w:p>
    <w:p w:rsidR="001526DE" w:rsidRDefault="00BE312F">
      <w:pPr>
        <w:jc w:val="both"/>
        <w:rPr>
          <w:b/>
        </w:rPr>
      </w:pPr>
      <w:r>
        <w:rPr>
          <w:b/>
        </w:rPr>
        <w:t>Navngivning:</w:t>
      </w:r>
    </w:p>
    <w:p w:rsidR="001526DE" w:rsidRDefault="00BE312F">
      <w:pPr>
        <w:numPr>
          <w:ilvl w:val="0"/>
          <w:numId w:val="3"/>
        </w:numPr>
        <w:jc w:val="both"/>
      </w:pPr>
      <w:r>
        <w:t>Forstyrrende lange “tekster” er angivet med note-notation</w:t>
      </w:r>
    </w:p>
    <w:p w:rsidR="001526DE" w:rsidRDefault="00BE312F">
      <w:pPr>
        <w:numPr>
          <w:ilvl w:val="0"/>
          <w:numId w:val="3"/>
        </w:numPr>
        <w:jc w:val="both"/>
      </w:pPr>
      <w:r>
        <w:t>Der er angivet et navn og id for diagrammet</w:t>
      </w:r>
    </w:p>
    <w:p w:rsidR="001526DE" w:rsidRDefault="00BE312F">
      <w:r>
        <w:t xml:space="preserve"> </w:t>
      </w:r>
    </w:p>
    <w:p w:rsidR="001526DE" w:rsidRDefault="00BE312F">
      <w:pPr>
        <w:rPr>
          <w:b/>
        </w:rPr>
      </w:pPr>
      <w:r>
        <w:rPr>
          <w:b/>
        </w:rPr>
        <w:t>Generelt:</w:t>
      </w:r>
    </w:p>
    <w:p w:rsidR="001526DE" w:rsidRDefault="00BE312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Diagrammet viser kommunikationen mellem forskellige objekter ifm. ét operationskald inden for ét lag</w:t>
      </w:r>
    </w:p>
    <w:p w:rsidR="001526DE" w:rsidRDefault="00BE312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Diagrammet viser et korrekt kontrolflow (bolde)</w:t>
      </w:r>
    </w:p>
    <w:p w:rsidR="001526DE" w:rsidRDefault="00BE312F">
      <w:pPr>
        <w:numPr>
          <w:ilvl w:val="0"/>
          <w:numId w:val="3"/>
        </w:numPr>
      </w:pPr>
      <w:r>
        <w:t>Hvis found-massage, er en system operation, så udfører den forskellige kriterier over flere use cases</w:t>
      </w:r>
    </w:p>
    <w:p w:rsidR="001526DE" w:rsidRDefault="00BE312F">
      <w:r>
        <w:t xml:space="preserve"> </w:t>
      </w:r>
    </w:p>
    <w:p w:rsidR="001526DE" w:rsidRDefault="001526DE"/>
    <w:p w:rsidR="001526DE" w:rsidRDefault="001526DE"/>
    <w:p w:rsidR="001526DE" w:rsidRDefault="001526DE"/>
    <w:p w:rsidR="001526DE" w:rsidRDefault="001526DE">
      <w:pPr>
        <w:pStyle w:val="Overskrift1"/>
      </w:pPr>
      <w:bookmarkStart w:id="45" w:name="_ub40zi5at6a5" w:colFirst="0" w:colLast="0"/>
      <w:bookmarkEnd w:id="45"/>
    </w:p>
    <w:p w:rsidR="001526DE" w:rsidRDefault="00BE312F">
      <w:pPr>
        <w:pStyle w:val="Overskrift1"/>
      </w:pPr>
      <w:bookmarkStart w:id="46" w:name="_r1f8gm1ey9h" w:colFirst="0" w:colLast="0"/>
      <w:bookmarkEnd w:id="46"/>
      <w:r>
        <w:br w:type="page"/>
      </w:r>
    </w:p>
    <w:p w:rsidR="001526DE" w:rsidRDefault="00BE312F">
      <w:pPr>
        <w:pStyle w:val="Overskrift1"/>
      </w:pPr>
      <w:bookmarkStart w:id="47" w:name="_jof6yl4mpdt7" w:colFirst="0" w:colLast="0"/>
      <w:bookmarkEnd w:id="47"/>
      <w:r>
        <w:lastRenderedPageBreak/>
        <w:t>Klassediagram</w:t>
      </w:r>
    </w:p>
    <w:p w:rsidR="001526DE" w:rsidRDefault="00BE312F">
      <w:pPr>
        <w:rPr>
          <w:b/>
        </w:rPr>
      </w:pPr>
      <w:r>
        <w:rPr>
          <w:b/>
        </w:rPr>
        <w:t>Generelt:</w:t>
      </w:r>
    </w:p>
    <w:p w:rsidR="001526DE" w:rsidRDefault="00BE312F">
      <w:pPr>
        <w:numPr>
          <w:ilvl w:val="0"/>
          <w:numId w:val="4"/>
        </w:numPr>
        <w:contextualSpacing/>
      </w:pPr>
      <w:r>
        <w:t>Navne på klasser og metoder matcher med andre designartefakter</w:t>
      </w:r>
    </w:p>
    <w:p w:rsidR="001526DE" w:rsidRDefault="00BE312F">
      <w:pPr>
        <w:numPr>
          <w:ilvl w:val="0"/>
          <w:numId w:val="4"/>
        </w:numPr>
        <w:contextualSpacing/>
      </w:pPr>
      <w:r>
        <w:t xml:space="preserve">Klassediagrammet har et beskrivende navn og et id </w:t>
      </w:r>
    </w:p>
    <w:p w:rsidR="001526DE" w:rsidRDefault="00BE312F">
      <w:pPr>
        <w:numPr>
          <w:ilvl w:val="0"/>
          <w:numId w:val="4"/>
        </w:numPr>
        <w:contextualSpacing/>
      </w:pPr>
      <w:r>
        <w:t>Abstrakte klassenavne er angivet med kursiv</w:t>
      </w:r>
    </w:p>
    <w:p w:rsidR="001526DE" w:rsidRDefault="00BE312F">
      <w:pPr>
        <w:numPr>
          <w:ilvl w:val="0"/>
          <w:numId w:val="4"/>
        </w:numPr>
        <w:contextualSpacing/>
      </w:pPr>
      <w:r>
        <w:t>Klassens navn er angivet med upper camel-case</w:t>
      </w:r>
    </w:p>
    <w:p w:rsidR="001526DE" w:rsidRDefault="00BE312F">
      <w:pPr>
        <w:numPr>
          <w:ilvl w:val="0"/>
          <w:numId w:val="4"/>
        </w:numPr>
        <w:contextualSpacing/>
      </w:pPr>
      <w:r>
        <w:t>Constructors er angivet med keyword og understregning</w:t>
      </w:r>
    </w:p>
    <w:p w:rsidR="001526DE" w:rsidRDefault="00BE312F">
      <w:pPr>
        <w:numPr>
          <w:ilvl w:val="0"/>
          <w:numId w:val="4"/>
        </w:numPr>
        <w:contextualSpacing/>
      </w:pPr>
      <w:r>
        <w:t>Gestaltlove understøtter overblikket over diagrammet</w:t>
      </w:r>
    </w:p>
    <w:p w:rsidR="001526DE" w:rsidRDefault="001526DE"/>
    <w:p w:rsidR="001526DE" w:rsidRDefault="00BE312F">
      <w:pPr>
        <w:rPr>
          <w:b/>
        </w:rPr>
      </w:pPr>
      <w:r>
        <w:rPr>
          <w:b/>
        </w:rPr>
        <w:t>Klasser:</w:t>
      </w:r>
    </w:p>
    <w:p w:rsidR="001526DE" w:rsidRDefault="00BE312F">
      <w:pPr>
        <w:numPr>
          <w:ilvl w:val="0"/>
          <w:numId w:val="4"/>
        </w:numPr>
        <w:contextualSpacing/>
      </w:pPr>
      <w:r>
        <w:t>Klassenavne matcher (i høj grad) med domænemodellens koncepter (low representational gap)</w:t>
      </w:r>
    </w:p>
    <w:p w:rsidR="001526DE" w:rsidRDefault="00BE312F">
      <w:pPr>
        <w:numPr>
          <w:ilvl w:val="0"/>
          <w:numId w:val="4"/>
        </w:numPr>
        <w:contextualSpacing/>
      </w:pPr>
      <w:r>
        <w:t>Klasser har attributter og metoder angivet i compartments</w:t>
      </w:r>
    </w:p>
    <w:p w:rsidR="001526DE" w:rsidRDefault="00BE312F">
      <w:pPr>
        <w:numPr>
          <w:ilvl w:val="0"/>
          <w:numId w:val="4"/>
        </w:numPr>
        <w:contextualSpacing/>
      </w:pPr>
      <w:r>
        <w:t>Attributter er angivet med lower camel-case og med type</w:t>
      </w:r>
    </w:p>
    <w:p w:rsidR="001526DE" w:rsidRDefault="00BE312F">
      <w:pPr>
        <w:numPr>
          <w:ilvl w:val="0"/>
          <w:numId w:val="4"/>
        </w:numPr>
        <w:contextualSpacing/>
      </w:pPr>
      <w:r>
        <w:t>Evt. constraints for attributter er angivet med krøllede parenteser (krøllede parenteser : { })</w:t>
      </w:r>
    </w:p>
    <w:p w:rsidR="001526DE" w:rsidRDefault="00BE312F">
      <w:pPr>
        <w:numPr>
          <w:ilvl w:val="0"/>
          <w:numId w:val="4"/>
        </w:numPr>
        <w:contextualSpacing/>
      </w:pPr>
      <w:r>
        <w:t>Metoder er angivet med lower camel-case</w:t>
      </w:r>
    </w:p>
    <w:p w:rsidR="001526DE" w:rsidRDefault="00BE312F">
      <w:pPr>
        <w:numPr>
          <w:ilvl w:val="0"/>
          <w:numId w:val="4"/>
        </w:numPr>
        <w:contextualSpacing/>
      </w:pPr>
      <w:r>
        <w:t>Abstrakte metoder er angivet med kursiv</w:t>
      </w:r>
    </w:p>
    <w:p w:rsidR="001526DE" w:rsidRDefault="00BE312F">
      <w:pPr>
        <w:numPr>
          <w:ilvl w:val="0"/>
          <w:numId w:val="4"/>
        </w:numPr>
        <w:contextualSpacing/>
      </w:pPr>
      <w:r>
        <w:t>Har man flere klassediagrammer - hvor klasserne har andre/flere metoder eller attributter som bruger i de diagrammer, som er irrelevante for nuværende klassediagram, så tilføjer man ikke disse attributter/metoder - man skriver blot ‘...’ som betegnelse for, at der er mere til klassen, men det benyttes ikke her.</w:t>
      </w:r>
    </w:p>
    <w:p w:rsidR="001526DE" w:rsidRDefault="00BE312F">
      <w:pPr>
        <w:numPr>
          <w:ilvl w:val="0"/>
          <w:numId w:val="4"/>
        </w:numPr>
        <w:contextualSpacing/>
      </w:pPr>
      <w:r>
        <w:t>Attributter og metoder er markeret med visibility</w:t>
      </w:r>
    </w:p>
    <w:p w:rsidR="001526DE" w:rsidRDefault="00BE312F">
      <w:pPr>
        <w:numPr>
          <w:ilvl w:val="1"/>
          <w:numId w:val="4"/>
        </w:numPr>
        <w:contextualSpacing/>
      </w:pPr>
      <w:r>
        <w:t>public (+, kan udelades for metoder)</w:t>
      </w:r>
    </w:p>
    <w:p w:rsidR="001526DE" w:rsidRDefault="00BE312F">
      <w:pPr>
        <w:numPr>
          <w:ilvl w:val="1"/>
          <w:numId w:val="4"/>
        </w:numPr>
        <w:contextualSpacing/>
      </w:pPr>
      <w:r>
        <w:t>private (-, kan udelades for attributter)</w:t>
      </w:r>
    </w:p>
    <w:p w:rsidR="001526DE" w:rsidRDefault="00BE312F">
      <w:pPr>
        <w:numPr>
          <w:ilvl w:val="1"/>
          <w:numId w:val="4"/>
        </w:numPr>
        <w:contextualSpacing/>
      </w:pPr>
      <w:r>
        <w:t>protected (#)</w:t>
      </w:r>
    </w:p>
    <w:p w:rsidR="001526DE" w:rsidRDefault="00BE312F">
      <w:pPr>
        <w:numPr>
          <w:ilvl w:val="1"/>
          <w:numId w:val="4"/>
        </w:numPr>
        <w:contextualSpacing/>
      </w:pPr>
      <w:r>
        <w:t>default (~)</w:t>
      </w:r>
    </w:p>
    <w:p w:rsidR="001526DE" w:rsidRDefault="00BE312F">
      <w:pPr>
        <w:numPr>
          <w:ilvl w:val="0"/>
          <w:numId w:val="4"/>
        </w:numPr>
        <w:contextualSpacing/>
      </w:pPr>
      <w:r>
        <w:t>Evt. parametre til metoder er separeret med komma</w:t>
      </w:r>
    </w:p>
    <w:p w:rsidR="001526DE" w:rsidRDefault="00BE312F">
      <w:pPr>
        <w:numPr>
          <w:ilvl w:val="0"/>
          <w:numId w:val="4"/>
        </w:numPr>
        <w:contextualSpacing/>
      </w:pPr>
      <w:r>
        <w:t>Returtype er angivet for alle metoder undtagen metoder med returtypen void</w:t>
      </w:r>
    </w:p>
    <w:p w:rsidR="001526DE" w:rsidRDefault="00BE312F">
      <w:pPr>
        <w:numPr>
          <w:ilvl w:val="0"/>
          <w:numId w:val="4"/>
        </w:numPr>
        <w:contextualSpacing/>
      </w:pPr>
      <w:r>
        <w:t>Statiske metoder er understreget</w:t>
      </w:r>
    </w:p>
    <w:p w:rsidR="001526DE" w:rsidRDefault="00BE312F">
      <w:pPr>
        <w:numPr>
          <w:ilvl w:val="0"/>
          <w:numId w:val="4"/>
        </w:numPr>
        <w:contextualSpacing/>
      </w:pPr>
      <w:r>
        <w:lastRenderedPageBreak/>
        <w:t>Interfaces er angivet med keyword</w:t>
      </w:r>
      <w:r>
        <w:rPr>
          <w:noProof/>
          <w:lang w:val="da-DK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3476625</wp:posOffset>
            </wp:positionH>
            <wp:positionV relativeFrom="paragraph">
              <wp:posOffset>0</wp:posOffset>
            </wp:positionV>
            <wp:extent cx="2857500" cy="3268163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6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26DE" w:rsidRDefault="001526DE"/>
    <w:p w:rsidR="001526DE" w:rsidRDefault="00BE312F">
      <w:pPr>
        <w:rPr>
          <w:b/>
        </w:rPr>
      </w:pPr>
      <w:r>
        <w:rPr>
          <w:b/>
        </w:rPr>
        <w:t>Relationer / pile:</w:t>
      </w:r>
    </w:p>
    <w:p w:rsidR="001526DE" w:rsidRDefault="00BE312F">
      <w:pPr>
        <w:numPr>
          <w:ilvl w:val="0"/>
          <w:numId w:val="4"/>
        </w:numPr>
        <w:contextualSpacing/>
      </w:pPr>
      <w:r>
        <w:t>Relationer viser sammenhængen mellem klasser</w:t>
      </w:r>
    </w:p>
    <w:p w:rsidR="001526DE" w:rsidRDefault="00BE312F">
      <w:pPr>
        <w:numPr>
          <w:ilvl w:val="1"/>
          <w:numId w:val="4"/>
        </w:numPr>
        <w:contextualSpacing/>
      </w:pPr>
      <w:r>
        <w:t>dependency (stiplet streg med åbent pilehoved ved klassen der er kendt af den anden)</w:t>
      </w:r>
    </w:p>
    <w:p w:rsidR="001526DE" w:rsidRDefault="00BE312F">
      <w:pPr>
        <w:numPr>
          <w:ilvl w:val="1"/>
          <w:numId w:val="4"/>
        </w:numPr>
        <w:contextualSpacing/>
      </w:pPr>
      <w:r>
        <w:t>association (fuldt optrukket streg (evt.) med åbent pilehoved ved klassen der er kendt af den anden)</w:t>
      </w:r>
    </w:p>
    <w:p w:rsidR="001526DE" w:rsidRDefault="00BE312F">
      <w:pPr>
        <w:numPr>
          <w:ilvl w:val="1"/>
          <w:numId w:val="4"/>
        </w:numPr>
        <w:contextualSpacing/>
      </w:pPr>
      <w:r>
        <w:t>aggregation (fuldt optrukket streg med uudfyldt diamant ved klassen der kender den anden)</w:t>
      </w:r>
    </w:p>
    <w:p w:rsidR="001526DE" w:rsidRDefault="00BE312F">
      <w:pPr>
        <w:numPr>
          <w:ilvl w:val="1"/>
          <w:numId w:val="4"/>
        </w:numPr>
        <w:contextualSpacing/>
      </w:pPr>
      <w:r>
        <w:t>composition (fuldt optrukket streg med udfyldt diamant ved klassen der kender den anden)</w:t>
      </w:r>
    </w:p>
    <w:p w:rsidR="001526DE" w:rsidRDefault="00BE312F">
      <w:pPr>
        <w:numPr>
          <w:ilvl w:val="1"/>
          <w:numId w:val="4"/>
        </w:numPr>
        <w:contextualSpacing/>
      </w:pPr>
      <w:r>
        <w:t>nedarving (fuldt optrukket streg med lukket uudfyldt pilehoved ved superklassen)</w:t>
      </w:r>
    </w:p>
    <w:p w:rsidR="001526DE" w:rsidRDefault="00BE312F">
      <w:pPr>
        <w:numPr>
          <w:ilvl w:val="1"/>
          <w:numId w:val="4"/>
        </w:numPr>
        <w:contextualSpacing/>
      </w:pPr>
      <w:r>
        <w:t>implementation (stiplet streg med lukket uudfyldt pilehoved ved interfacet)</w:t>
      </w:r>
    </w:p>
    <w:p w:rsidR="001526DE" w:rsidRDefault="001526DE"/>
    <w:p w:rsidR="001526DE" w:rsidRDefault="00BE312F">
      <w:pPr>
        <w:numPr>
          <w:ilvl w:val="0"/>
          <w:numId w:val="4"/>
        </w:numPr>
        <w:contextualSpacing/>
      </w:pPr>
      <w:r>
        <w:t>Multiplicitet er angivet for hver relation</w:t>
      </w:r>
    </w:p>
    <w:p w:rsidR="001526DE" w:rsidRDefault="00BE312F">
      <w:pPr>
        <w:numPr>
          <w:ilvl w:val="0"/>
          <w:numId w:val="4"/>
        </w:numPr>
        <w:spacing w:after="160" w:line="360" w:lineRule="auto"/>
        <w:contextualSpacing/>
      </w:pPr>
      <w:r>
        <w:t>Der kan evt. angives labels til associationerne</w:t>
      </w:r>
    </w:p>
    <w:p w:rsidR="001526DE" w:rsidRDefault="001526DE">
      <w:pPr>
        <w:pStyle w:val="Overskrift3"/>
      </w:pPr>
      <w:bookmarkStart w:id="48" w:name="_c4t29eue5gyb" w:colFirst="0" w:colLast="0"/>
      <w:bookmarkEnd w:id="48"/>
    </w:p>
    <w:p w:rsidR="001526DE" w:rsidRDefault="00BE312F">
      <w:pPr>
        <w:pStyle w:val="Overskrift3"/>
      </w:pPr>
      <w:bookmarkStart w:id="49" w:name="_5qlb0v2xiela" w:colFirst="0" w:colLast="0"/>
      <w:bookmarkEnd w:id="49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BE312F">
      <w:pPr>
        <w:numPr>
          <w:ilvl w:val="0"/>
          <w:numId w:val="10"/>
        </w:numPr>
        <w:contextualSpacing/>
      </w:pPr>
      <w:r>
        <w:t>Objecter (titel og liste af metoder)</w:t>
      </w:r>
    </w:p>
    <w:p w:rsidR="001526DE" w:rsidRDefault="00BE312F">
      <w:pPr>
        <w:numPr>
          <w:ilvl w:val="0"/>
          <w:numId w:val="10"/>
        </w:numPr>
        <w:contextualSpacing/>
      </w:pPr>
      <w:r>
        <w:t>Pile/Streger (korrekt type)</w:t>
      </w:r>
    </w:p>
    <w:p w:rsidR="001526DE" w:rsidRDefault="00BE312F">
      <w:pPr>
        <w:numPr>
          <w:ilvl w:val="0"/>
          <w:numId w:val="10"/>
        </w:numPr>
      </w:pPr>
      <w:r>
        <w:t>Der skal være angivet korrekt notation. AAD</w:t>
      </w:r>
    </w:p>
    <w:p w:rsidR="001526DE" w:rsidRDefault="00BE312F">
      <w:pPr>
        <w:numPr>
          <w:ilvl w:val="0"/>
          <w:numId w:val="10"/>
        </w:numPr>
      </w:pPr>
      <w:r>
        <w:t xml:space="preserve">Der skal være angivet labels </w:t>
      </w:r>
    </w:p>
    <w:p w:rsidR="001526DE" w:rsidRDefault="00BE312F">
      <w:pPr>
        <w:numPr>
          <w:ilvl w:val="0"/>
          <w:numId w:val="2"/>
        </w:numPr>
        <w:contextualSpacing/>
      </w:pPr>
      <w:r>
        <w:t>Klassediagram angiver alle klasser og interface i systemet.</w:t>
      </w:r>
    </w:p>
    <w:p w:rsidR="001526DE" w:rsidRDefault="00BE312F">
      <w:pPr>
        <w:numPr>
          <w:ilvl w:val="0"/>
          <w:numId w:val="2"/>
        </w:numPr>
        <w:contextualSpacing/>
      </w:pPr>
      <w:r>
        <w:t>Der er angivet associationer mellem klasser.</w:t>
      </w:r>
    </w:p>
    <w:p w:rsidR="001526DE" w:rsidRDefault="00BE312F">
      <w:pPr>
        <w:numPr>
          <w:ilvl w:val="0"/>
          <w:numId w:val="2"/>
        </w:numPr>
        <w:contextualSpacing/>
      </w:pPr>
      <w:r>
        <w:t>Metoderne angiver nødvendige parametre.</w:t>
      </w:r>
    </w:p>
    <w:p w:rsidR="001526DE" w:rsidRDefault="001526DE">
      <w:pPr>
        <w:numPr>
          <w:ilvl w:val="0"/>
          <w:numId w:val="2"/>
        </w:numPr>
        <w:contextualSpacing/>
      </w:pPr>
    </w:p>
    <w:p w:rsidR="001526DE" w:rsidRDefault="001526DE"/>
    <w:p w:rsidR="001526DE" w:rsidRDefault="001526DE"/>
    <w:p w:rsidR="001526DE" w:rsidRDefault="001526DE"/>
    <w:p w:rsidR="001526DE" w:rsidRDefault="00BE312F">
      <w:r>
        <w:t xml:space="preserve">public </w:t>
      </w:r>
    </w:p>
    <w:p w:rsidR="001526DE" w:rsidRDefault="001526DE"/>
    <w:p w:rsidR="001526DE" w:rsidRDefault="001526DE">
      <w:pPr>
        <w:pStyle w:val="Overskrift1"/>
      </w:pPr>
      <w:bookmarkStart w:id="50" w:name="_e0jjdur77uuq" w:colFirst="0" w:colLast="0"/>
      <w:bookmarkEnd w:id="50"/>
    </w:p>
    <w:p w:rsidR="001526DE" w:rsidRDefault="00BE312F">
      <w:pPr>
        <w:pStyle w:val="Overskrift1"/>
      </w:pPr>
      <w:bookmarkStart w:id="51" w:name="_29vs5xx9asx3" w:colFirst="0" w:colLast="0"/>
      <w:bookmarkEnd w:id="51"/>
      <w:r>
        <w:br w:type="page"/>
      </w:r>
    </w:p>
    <w:p w:rsidR="001526DE" w:rsidRDefault="00BE312F">
      <w:pPr>
        <w:pStyle w:val="Overskrift1"/>
      </w:pPr>
      <w:bookmarkStart w:id="52" w:name="_qvsx82eo1k10" w:colFirst="0" w:colLast="0"/>
      <w:bookmarkEnd w:id="52"/>
      <w:r>
        <w:lastRenderedPageBreak/>
        <w:t>Datamodel</w:t>
      </w:r>
    </w:p>
    <w:p w:rsidR="001526DE" w:rsidRDefault="001526DE">
      <w:pPr>
        <w:numPr>
          <w:ilvl w:val="0"/>
          <w:numId w:val="18"/>
        </w:numPr>
        <w:contextualSpacing/>
      </w:pPr>
    </w:p>
    <w:p w:rsidR="001526DE" w:rsidRDefault="00BE312F">
      <w:pPr>
        <w:pStyle w:val="Overskrift3"/>
      </w:pPr>
      <w:bookmarkStart w:id="53" w:name="_zfrjp7qqddjw" w:colFirst="0" w:colLast="0"/>
      <w:bookmarkEnd w:id="53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>
      <w:pPr>
        <w:numPr>
          <w:ilvl w:val="0"/>
          <w:numId w:val="10"/>
        </w:numPr>
        <w:contextualSpacing/>
      </w:pPr>
    </w:p>
    <w:p w:rsidR="001526DE" w:rsidRDefault="001526DE"/>
    <w:p w:rsidR="001526DE" w:rsidRDefault="001526DE"/>
    <w:p w:rsidR="001526DE" w:rsidRDefault="001526DE"/>
    <w:p w:rsidR="001526DE" w:rsidRDefault="001526DE"/>
    <w:p w:rsidR="001526DE" w:rsidRDefault="00DB3B34">
      <w:hyperlink r:id="rId9"/>
    </w:p>
    <w:p w:rsidR="001526DE" w:rsidRDefault="001526DE"/>
    <w:p w:rsidR="001526DE" w:rsidRDefault="00BE312F">
      <w:pPr>
        <w:pStyle w:val="Overskrift1"/>
      </w:pPr>
      <w:bookmarkStart w:id="54" w:name="_15kwmcykltzm" w:colFirst="0" w:colLast="0"/>
      <w:bookmarkEnd w:id="54"/>
      <w:r>
        <w:t>Aktivitetsdiagram</w:t>
      </w:r>
    </w:p>
    <w:p w:rsidR="001526DE" w:rsidRDefault="001526DE"/>
    <w:p w:rsidR="001526DE" w:rsidRDefault="00BE312F">
      <w:pPr>
        <w:pStyle w:val="Overskrift3"/>
      </w:pPr>
      <w:bookmarkStart w:id="55" w:name="_fqdt5pcyxmtb" w:colFirst="0" w:colLast="0"/>
      <w:bookmarkEnd w:id="55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1526DE"/>
    <w:p w:rsidR="001526DE" w:rsidRDefault="00BE312F">
      <w:pPr>
        <w:numPr>
          <w:ilvl w:val="0"/>
          <w:numId w:val="1"/>
        </w:numPr>
        <w:contextualSpacing/>
      </w:pPr>
      <w:r>
        <w:t>Der er brugt korrekt UML Notation</w:t>
      </w:r>
    </w:p>
    <w:p w:rsidR="001526DE" w:rsidRDefault="00BE312F">
      <w:pPr>
        <w:numPr>
          <w:ilvl w:val="1"/>
          <w:numId w:val="1"/>
        </w:numPr>
        <w:contextualSpacing/>
      </w:pPr>
      <w:r>
        <w:t>Aktivitetsdiagrammet startes med en Initial Node</w:t>
      </w:r>
    </w:p>
    <w:p w:rsidR="001526DE" w:rsidRDefault="00BE312F">
      <w:pPr>
        <w:numPr>
          <w:ilvl w:val="1"/>
          <w:numId w:val="1"/>
        </w:numPr>
        <w:contextualSpacing/>
      </w:pPr>
      <w:r>
        <w:t>Aktivitetsdiagrammet sluttes med en Final Node</w:t>
      </w:r>
    </w:p>
    <w:p w:rsidR="001526DE" w:rsidRDefault="00BE312F">
      <w:pPr>
        <w:numPr>
          <w:ilvl w:val="1"/>
          <w:numId w:val="1"/>
        </w:numPr>
        <w:contextualSpacing/>
      </w:pPr>
      <w:r>
        <w:t>Decisions er angivet med diamantformede symboler</w:t>
      </w:r>
    </w:p>
    <w:p w:rsidR="001526DE" w:rsidRDefault="00BE312F">
      <w:pPr>
        <w:numPr>
          <w:ilvl w:val="1"/>
          <w:numId w:val="1"/>
        </w:numPr>
        <w:contextualSpacing/>
      </w:pPr>
      <w:r>
        <w:t>Merges er angivet med diamantformede symboler</w:t>
      </w:r>
    </w:p>
    <w:p w:rsidR="001526DE" w:rsidRDefault="00BE312F">
      <w:pPr>
        <w:numPr>
          <w:ilvl w:val="1"/>
          <w:numId w:val="1"/>
        </w:numPr>
        <w:contextualSpacing/>
      </w:pPr>
      <w:r>
        <w:t>Actions er angivet med afrundede rektangulære kasser</w:t>
      </w:r>
    </w:p>
    <w:p w:rsidR="001526DE" w:rsidRDefault="00BE312F">
      <w:pPr>
        <w:numPr>
          <w:ilvl w:val="1"/>
          <w:numId w:val="1"/>
        </w:numPr>
        <w:contextualSpacing/>
      </w:pPr>
      <w:r>
        <w:t xml:space="preserve">flows er angivet med en fuldt optrukket pil med åbent pilehovede </w:t>
      </w:r>
    </w:p>
    <w:p w:rsidR="001526DE" w:rsidRDefault="00BE312F">
      <w:pPr>
        <w:numPr>
          <w:ilvl w:val="1"/>
          <w:numId w:val="1"/>
        </w:numPr>
        <w:contextualSpacing/>
      </w:pPr>
      <w:r>
        <w:t>Forks er angivet med en sort tynd rektangel</w:t>
      </w:r>
    </w:p>
    <w:p w:rsidR="001526DE" w:rsidRDefault="00BE312F">
      <w:pPr>
        <w:numPr>
          <w:ilvl w:val="1"/>
          <w:numId w:val="1"/>
        </w:numPr>
        <w:contextualSpacing/>
      </w:pPr>
      <w:r>
        <w:t>Joins er angivet med en sort tynd rektangel</w:t>
      </w:r>
    </w:p>
    <w:p w:rsidR="001526DE" w:rsidRDefault="00BE312F">
      <w:pPr>
        <w:numPr>
          <w:ilvl w:val="0"/>
          <w:numId w:val="1"/>
        </w:numPr>
        <w:contextualSpacing/>
      </w:pPr>
      <w:r>
        <w:t>Aktivitetsdiagrammet matcher en Use Case</w:t>
      </w:r>
    </w:p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1526DE"/>
    <w:p w:rsidR="001526DE" w:rsidRDefault="00BE312F">
      <w:pPr>
        <w:pStyle w:val="Overskrift1"/>
      </w:pPr>
      <w:bookmarkStart w:id="56" w:name="_e0mqflxi75gk" w:colFirst="0" w:colLast="0"/>
      <w:bookmarkEnd w:id="56"/>
      <w:r>
        <w:t>Kode</w:t>
      </w:r>
    </w:p>
    <w:p w:rsidR="001526DE" w:rsidRDefault="00BE312F">
      <w:pPr>
        <w:pStyle w:val="Overskrift3"/>
      </w:pPr>
      <w:bookmarkStart w:id="57" w:name="_49dzy5a0ez6o" w:colFirst="0" w:colLast="0"/>
      <w:bookmarkEnd w:id="57"/>
      <w:r>
        <w:t>Forslag til yderligere review-punkter</w:t>
      </w:r>
    </w:p>
    <w:p w:rsidR="001526DE" w:rsidRDefault="00BE312F">
      <w:r>
        <w:t xml:space="preserve">Skriv dine forslag herunder. Forslag må først tilføjes til den officielle liste </w:t>
      </w:r>
      <w:r>
        <w:rPr>
          <w:u w:val="single"/>
        </w:rPr>
        <w:t>efter fælles accept</w:t>
      </w:r>
      <w:r>
        <w:t>.</w:t>
      </w:r>
    </w:p>
    <w:p w:rsidR="001526DE" w:rsidRDefault="00BE312F">
      <w:pPr>
        <w:rPr>
          <w:b/>
        </w:rPr>
      </w:pPr>
      <w:r>
        <w:rPr>
          <w:b/>
        </w:rPr>
        <w:t>Package</w:t>
      </w:r>
    </w:p>
    <w:p w:rsidR="001526DE" w:rsidRDefault="00BE312F">
      <w:pPr>
        <w:numPr>
          <w:ilvl w:val="0"/>
          <w:numId w:val="12"/>
        </w:numPr>
        <w:contextualSpacing/>
      </w:pPr>
      <w:r>
        <w:t>Navngivning står med lower camelcase</w:t>
      </w:r>
    </w:p>
    <w:p w:rsidR="001526DE" w:rsidRDefault="00BE312F">
      <w:pPr>
        <w:rPr>
          <w:b/>
        </w:rPr>
      </w:pPr>
      <w:r>
        <w:rPr>
          <w:b/>
        </w:rPr>
        <w:t>Klasser</w:t>
      </w:r>
    </w:p>
    <w:p w:rsidR="001526DE" w:rsidRDefault="00BE312F">
      <w:pPr>
        <w:numPr>
          <w:ilvl w:val="0"/>
          <w:numId w:val="12"/>
        </w:numPr>
        <w:contextualSpacing/>
      </w:pPr>
      <w:r>
        <w:t>Navngivning står med uppercamelcase</w:t>
      </w:r>
    </w:p>
    <w:p w:rsidR="001526DE" w:rsidRDefault="00BE312F">
      <w:pPr>
        <w:numPr>
          <w:ilvl w:val="0"/>
          <w:numId w:val="12"/>
        </w:numPr>
        <w:contextualSpacing/>
      </w:pPr>
      <w:r>
        <w:t>Er acces levels (private, public, protected) brugt så det passer med klassens brug</w:t>
      </w:r>
    </w:p>
    <w:p w:rsidR="001526DE" w:rsidRDefault="00BE312F">
      <w:pPr>
        <w:numPr>
          <w:ilvl w:val="0"/>
          <w:numId w:val="12"/>
        </w:numPr>
        <w:contextualSpacing/>
      </w:pPr>
      <w:r>
        <w:t>Løser klassen opgaver som ikke hører til dens primære hovedfunktion</w:t>
      </w:r>
    </w:p>
    <w:p w:rsidR="001526DE" w:rsidRDefault="00BE312F">
      <w:pPr>
        <w:numPr>
          <w:ilvl w:val="0"/>
          <w:numId w:val="12"/>
        </w:numPr>
        <w:contextualSpacing/>
      </w:pPr>
      <w:r>
        <w:t>Ingen:</w:t>
      </w:r>
    </w:p>
    <w:p w:rsidR="001526DE" w:rsidRDefault="00BE312F">
      <w:pPr>
        <w:numPr>
          <w:ilvl w:val="1"/>
          <w:numId w:val="12"/>
        </w:numPr>
        <w:contextualSpacing/>
      </w:pPr>
      <w:r>
        <w:t>unødvendige imports</w:t>
      </w:r>
    </w:p>
    <w:p w:rsidR="001526DE" w:rsidRDefault="00BE312F">
      <w:pPr>
        <w:numPr>
          <w:ilvl w:val="1"/>
          <w:numId w:val="12"/>
        </w:numPr>
        <w:contextualSpacing/>
      </w:pPr>
      <w:r>
        <w:t>ubrugte metoder</w:t>
      </w:r>
    </w:p>
    <w:p w:rsidR="001526DE" w:rsidRDefault="00BE312F">
      <w:pPr>
        <w:numPr>
          <w:ilvl w:val="1"/>
          <w:numId w:val="12"/>
        </w:numPr>
        <w:contextualSpacing/>
      </w:pPr>
      <w:r>
        <w:t>udkommenteret linjer kode som ikke bliver brugt</w:t>
      </w:r>
    </w:p>
    <w:p w:rsidR="001526DE" w:rsidRDefault="00BE312F">
      <w:pPr>
        <w:numPr>
          <w:ilvl w:val="0"/>
          <w:numId w:val="12"/>
        </w:numPr>
        <w:contextualSpacing/>
      </w:pPr>
      <w:r>
        <w:t>Klassens størrelse er overskuelig (hold den gerne under 150 linjer). Hvis der er for mange metoder, bør klassen deles op.</w:t>
      </w:r>
    </w:p>
    <w:p w:rsidR="001526DE" w:rsidRDefault="00BE312F">
      <w:pPr>
        <w:numPr>
          <w:ilvl w:val="1"/>
          <w:numId w:val="12"/>
        </w:numPr>
        <w:contextualSpacing/>
      </w:pPr>
      <w:r>
        <w:t>Den kan evt. deles op i en subklasse</w:t>
      </w:r>
    </w:p>
    <w:p w:rsidR="001526DE" w:rsidRDefault="00BE312F">
      <w:pPr>
        <w:numPr>
          <w:ilvl w:val="0"/>
          <w:numId w:val="12"/>
        </w:numPr>
        <w:contextualSpacing/>
      </w:pPr>
      <w:r>
        <w:t>Har klassen high cohesion (Høj samhørighed)</w:t>
      </w:r>
    </w:p>
    <w:p w:rsidR="001526DE" w:rsidRDefault="00BE312F">
      <w:pPr>
        <w:rPr>
          <w:b/>
        </w:rPr>
      </w:pPr>
      <w:r>
        <w:rPr>
          <w:b/>
        </w:rPr>
        <w:t>Metoder</w:t>
      </w:r>
    </w:p>
    <w:p w:rsidR="001526DE" w:rsidRDefault="00BE312F">
      <w:pPr>
        <w:numPr>
          <w:ilvl w:val="0"/>
          <w:numId w:val="12"/>
        </w:numPr>
        <w:contextualSpacing/>
      </w:pPr>
      <w:r>
        <w:t>Navngivning står med lower camelcase</w:t>
      </w:r>
    </w:p>
    <w:p w:rsidR="001526DE" w:rsidRDefault="00BE312F">
      <w:pPr>
        <w:numPr>
          <w:ilvl w:val="0"/>
          <w:numId w:val="12"/>
        </w:numPr>
        <w:contextualSpacing/>
      </w:pPr>
      <w:r>
        <w:t>Navngivning på metoderne er tydelig og visende for hvad metodens funktionalitet er</w:t>
      </w:r>
    </w:p>
    <w:p w:rsidR="001526DE" w:rsidRDefault="00BE312F">
      <w:pPr>
        <w:numPr>
          <w:ilvl w:val="0"/>
          <w:numId w:val="12"/>
        </w:numPr>
        <w:contextualSpacing/>
      </w:pPr>
      <w:r>
        <w:t>Fornuftig brug af service metoder</w:t>
      </w:r>
    </w:p>
    <w:p w:rsidR="001526DE" w:rsidRDefault="00BE312F">
      <w:pPr>
        <w:numPr>
          <w:ilvl w:val="0"/>
          <w:numId w:val="12"/>
        </w:numPr>
        <w:contextualSpacing/>
      </w:pPr>
      <w:r>
        <w:t>Lad ikke metoder være længere end 10 linjer (gerne hold den på 8)</w:t>
      </w:r>
    </w:p>
    <w:p w:rsidR="001526DE" w:rsidRDefault="00BE312F">
      <w:pPr>
        <w:numPr>
          <w:ilvl w:val="0"/>
          <w:numId w:val="12"/>
        </w:numPr>
        <w:contextualSpacing/>
      </w:pPr>
      <w:r>
        <w:t>Er acces levels (private, public, protected, default) brugt så det passer med metodens brug</w:t>
      </w:r>
    </w:p>
    <w:p w:rsidR="001526DE" w:rsidRDefault="00BE312F">
      <w:r>
        <w:rPr>
          <w:noProof/>
          <w:lang w:val="da-DK"/>
        </w:rPr>
        <w:drawing>
          <wp:inline distT="114300" distB="114300" distL="114300" distR="114300">
            <wp:extent cx="2781300" cy="1266825"/>
            <wp:effectExtent l="0" t="0" r="0" b="0"/>
            <wp:docPr id="1" name="image4.png" descr="tab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abel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6DE" w:rsidRDefault="00BE312F">
      <w:pPr>
        <w:rPr>
          <w:b/>
        </w:rPr>
      </w:pPr>
      <w:r>
        <w:rPr>
          <w:b/>
        </w:rPr>
        <w:t>Variable navne</w:t>
      </w:r>
    </w:p>
    <w:p w:rsidR="001526DE" w:rsidRDefault="00BE312F">
      <w:pPr>
        <w:numPr>
          <w:ilvl w:val="0"/>
          <w:numId w:val="12"/>
        </w:numPr>
        <w:contextualSpacing/>
      </w:pPr>
      <w:r>
        <w:lastRenderedPageBreak/>
        <w:t>Navngivning står med lower camelcase</w:t>
      </w:r>
    </w:p>
    <w:p w:rsidR="001526DE" w:rsidRDefault="00BE312F">
      <w:pPr>
        <w:numPr>
          <w:ilvl w:val="0"/>
          <w:numId w:val="12"/>
        </w:numPr>
        <w:contextualSpacing/>
      </w:pPr>
      <w:r>
        <w:t>Er acces levels (private, public, protected, default) brugt så det passer med variablernes brug</w:t>
      </w:r>
    </w:p>
    <w:p w:rsidR="001526DE" w:rsidRDefault="00BE312F">
      <w:r>
        <w:rPr>
          <w:b/>
        </w:rPr>
        <w:t>Generelt</w:t>
      </w:r>
    </w:p>
    <w:p w:rsidR="001526DE" w:rsidRDefault="00BE312F">
      <w:pPr>
        <w:numPr>
          <w:ilvl w:val="0"/>
          <w:numId w:val="12"/>
        </w:numPr>
        <w:contextualSpacing/>
      </w:pPr>
      <w:r>
        <w:t>Fornuftig brug af comments.</w:t>
      </w:r>
    </w:p>
    <w:p w:rsidR="001526DE" w:rsidRDefault="00BE312F">
      <w:pPr>
        <w:numPr>
          <w:ilvl w:val="1"/>
          <w:numId w:val="12"/>
        </w:numPr>
        <w:contextualSpacing/>
      </w:pPr>
      <w:r>
        <w:t>Ved kode kompliceret kode.</w:t>
      </w:r>
    </w:p>
    <w:p w:rsidR="001526DE" w:rsidRDefault="00BE312F">
      <w:pPr>
        <w:numPr>
          <w:ilvl w:val="1"/>
          <w:numId w:val="12"/>
        </w:numPr>
        <w:contextualSpacing/>
      </w:pPr>
      <w:r>
        <w:t>Ingen unødvendige kommentare.</w:t>
      </w:r>
    </w:p>
    <w:p w:rsidR="001526DE" w:rsidRDefault="00BE312F">
      <w:pPr>
        <w:numPr>
          <w:ilvl w:val="0"/>
          <w:numId w:val="12"/>
        </w:numPr>
        <w:contextualSpacing/>
      </w:pPr>
      <w:r>
        <w:t>Fornuftig brug af linjeskift (fx efter statements og for at skabe overblik i koden)</w:t>
      </w:r>
    </w:p>
    <w:p w:rsidR="001526DE" w:rsidRDefault="00BE312F">
      <w:pPr>
        <w:numPr>
          <w:ilvl w:val="0"/>
          <w:numId w:val="12"/>
        </w:numPr>
        <w:contextualSpacing/>
      </w:pPr>
      <w:r>
        <w:t>Er der et godt høj-niveau design</w:t>
      </w:r>
    </w:p>
    <w:p w:rsidR="001526DE" w:rsidRDefault="00BE312F">
      <w:pPr>
        <w:numPr>
          <w:ilvl w:val="1"/>
          <w:numId w:val="12"/>
        </w:numPr>
        <w:contextualSpacing/>
      </w:pPr>
      <w:r>
        <w:t>arkitektoniske faktorer der især vedrører kobling og samhørighed, herunder (tegn på) anvendelse af designmønstre</w:t>
      </w:r>
    </w:p>
    <w:p w:rsidR="001526DE" w:rsidRDefault="00BE312F">
      <w:pPr>
        <w:numPr>
          <w:ilvl w:val="0"/>
          <w:numId w:val="12"/>
        </w:numPr>
        <w:contextualSpacing/>
      </w:pPr>
      <w:r>
        <w:t>Er der et godt lav-niveau design</w:t>
      </w:r>
    </w:p>
    <w:p w:rsidR="001526DE" w:rsidRDefault="00BE312F">
      <w:pPr>
        <w:numPr>
          <w:ilvl w:val="1"/>
          <w:numId w:val="12"/>
        </w:numPr>
        <w:contextualSpacing/>
      </w:pPr>
      <w:r>
        <w:t>Designmønstre, læsevenlighed osv.</w:t>
      </w:r>
    </w:p>
    <w:p w:rsidR="001526DE" w:rsidRDefault="00BE312F">
      <w:pPr>
        <w:rPr>
          <w:b/>
        </w:rPr>
      </w:pPr>
      <w:r>
        <w:rPr>
          <w:b/>
        </w:rPr>
        <w:t>Test</w:t>
      </w:r>
    </w:p>
    <w:p w:rsidR="001526DE" w:rsidRDefault="00BE312F">
      <w:pPr>
        <w:numPr>
          <w:ilvl w:val="0"/>
          <w:numId w:val="12"/>
        </w:numPr>
        <w:contextualSpacing/>
      </w:pPr>
      <w:r>
        <w:t>Er størstedelen af koden dækket af test</w:t>
      </w:r>
    </w:p>
    <w:p w:rsidR="001526DE" w:rsidRDefault="00BE312F">
      <w:pPr>
        <w:numPr>
          <w:ilvl w:val="1"/>
          <w:numId w:val="12"/>
        </w:numPr>
        <w:contextualSpacing/>
      </w:pPr>
      <w:r>
        <w:t>prioriter avancerede metoder, hvis alt ikk er dækket</w:t>
      </w:r>
    </w:p>
    <w:p w:rsidR="001526DE" w:rsidRDefault="00BE312F">
      <w:pPr>
        <w:numPr>
          <w:ilvl w:val="0"/>
          <w:numId w:val="12"/>
        </w:numPr>
        <w:contextualSpacing/>
      </w:pPr>
      <w:r>
        <w:t>I brug af test, bruges mock-klasser fornuftigt</w:t>
      </w:r>
    </w:p>
    <w:sectPr w:rsidR="001526DE">
      <w:headerReference w:type="default" r:id="rId11"/>
      <w:footerReference w:type="default" r:id="rId12"/>
      <w:pgSz w:w="11906" w:h="16838"/>
      <w:pgMar w:top="1700" w:right="1133" w:bottom="1417" w:left="1417" w:header="0" w:footer="708" w:gutter="0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34" w:rsidRDefault="00DB3B34">
      <w:pPr>
        <w:spacing w:line="240" w:lineRule="auto"/>
      </w:pPr>
      <w:r>
        <w:separator/>
      </w:r>
    </w:p>
  </w:endnote>
  <w:endnote w:type="continuationSeparator" w:id="0">
    <w:p w:rsidR="00DB3B34" w:rsidRDefault="00DB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DE" w:rsidRDefault="00BE312F">
    <w:pPr>
      <w:jc w:val="right"/>
    </w:pPr>
    <w:r>
      <w:fldChar w:fldCharType="begin"/>
    </w:r>
    <w:r>
      <w:instrText>PAGE</w:instrText>
    </w:r>
    <w:r>
      <w:fldChar w:fldCharType="separate"/>
    </w:r>
    <w:r w:rsidR="000440C2">
      <w:rPr>
        <w:noProof/>
      </w:rPr>
      <w:t>19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440C2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34" w:rsidRDefault="00DB3B34">
      <w:pPr>
        <w:spacing w:line="240" w:lineRule="auto"/>
      </w:pPr>
      <w:r>
        <w:separator/>
      </w:r>
    </w:p>
  </w:footnote>
  <w:footnote w:type="continuationSeparator" w:id="0">
    <w:p w:rsidR="00DB3B34" w:rsidRDefault="00DB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DE" w:rsidRDefault="001526DE"/>
  <w:p w:rsidR="001526DE" w:rsidRDefault="00BE312F">
    <w:pPr>
      <w:pStyle w:val="Titel"/>
    </w:pPr>
    <w:bookmarkStart w:id="58" w:name="_u5o87vo4scbt" w:colFirst="0" w:colLast="0"/>
    <w:bookmarkEnd w:id="58"/>
    <w:r>
      <w:t>Review-punkter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456"/>
    <w:multiLevelType w:val="multilevel"/>
    <w:tmpl w:val="D7AEE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BC4C10"/>
    <w:multiLevelType w:val="multilevel"/>
    <w:tmpl w:val="8B049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482B19"/>
    <w:multiLevelType w:val="multilevel"/>
    <w:tmpl w:val="2CEA7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A06C06"/>
    <w:multiLevelType w:val="multilevel"/>
    <w:tmpl w:val="D4124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84241E"/>
    <w:multiLevelType w:val="multilevel"/>
    <w:tmpl w:val="8F566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B1190E"/>
    <w:multiLevelType w:val="multilevel"/>
    <w:tmpl w:val="CA0CA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7385A"/>
    <w:multiLevelType w:val="multilevel"/>
    <w:tmpl w:val="4784E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A64827"/>
    <w:multiLevelType w:val="multilevel"/>
    <w:tmpl w:val="91002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F054CC"/>
    <w:multiLevelType w:val="multilevel"/>
    <w:tmpl w:val="D0CA4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7E3CCC"/>
    <w:multiLevelType w:val="multilevel"/>
    <w:tmpl w:val="29749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252F81"/>
    <w:multiLevelType w:val="multilevel"/>
    <w:tmpl w:val="2AE61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7A27EF"/>
    <w:multiLevelType w:val="multilevel"/>
    <w:tmpl w:val="7152F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87E470B"/>
    <w:multiLevelType w:val="multilevel"/>
    <w:tmpl w:val="4446A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917127A"/>
    <w:multiLevelType w:val="multilevel"/>
    <w:tmpl w:val="307ED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F93DE9"/>
    <w:multiLevelType w:val="multilevel"/>
    <w:tmpl w:val="A0B02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770037F"/>
    <w:multiLevelType w:val="multilevel"/>
    <w:tmpl w:val="83221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2E17E9A"/>
    <w:multiLevelType w:val="multilevel"/>
    <w:tmpl w:val="70D28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6E04BC8"/>
    <w:multiLevelType w:val="multilevel"/>
    <w:tmpl w:val="EE921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4A0C74"/>
    <w:multiLevelType w:val="multilevel"/>
    <w:tmpl w:val="E3108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13"/>
  </w:num>
  <w:num w:numId="11">
    <w:abstractNumId w:val="12"/>
  </w:num>
  <w:num w:numId="12">
    <w:abstractNumId w:val="17"/>
  </w:num>
  <w:num w:numId="13">
    <w:abstractNumId w:val="11"/>
  </w:num>
  <w:num w:numId="14">
    <w:abstractNumId w:val="16"/>
  </w:num>
  <w:num w:numId="15">
    <w:abstractNumId w:val="9"/>
  </w:num>
  <w:num w:numId="16">
    <w:abstractNumId w:val="8"/>
  </w:num>
  <w:num w:numId="17">
    <w:abstractNumId w:val="18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DE"/>
    <w:rsid w:val="000440C2"/>
    <w:rsid w:val="001526DE"/>
    <w:rsid w:val="002D1F1D"/>
    <w:rsid w:val="006A3760"/>
    <w:rsid w:val="00BE312F"/>
    <w:rsid w:val="00C62306"/>
    <w:rsid w:val="00DB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4F1EDD-C16A-45E8-B8B5-5425B400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N4NCnc4eZg?t=2m23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lemonparty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20</Pages>
  <Words>2751</Words>
  <Characters>16782</Characters>
  <Application>Microsoft Office Word</Application>
  <DocSecurity>0</DocSecurity>
  <Lines>139</Lines>
  <Paragraphs>38</Paragraphs>
  <ScaleCrop>false</ScaleCrop>
  <Company>Herningsholm IT-Center</Company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Petersen</dc:creator>
  <cp:lastModifiedBy>Anders Westfall Reinholt Petersen</cp:lastModifiedBy>
  <cp:revision>1</cp:revision>
  <dcterms:created xsi:type="dcterms:W3CDTF">2020-02-20T02:33:00Z</dcterms:created>
  <dcterms:modified xsi:type="dcterms:W3CDTF">2020-02-24T08:11:00Z</dcterms:modified>
</cp:coreProperties>
</file>