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1BCF4" w14:textId="77777777" w:rsidR="002B2453" w:rsidRDefault="002B2453" w:rsidP="002B2453">
      <w:pPr>
        <w:pStyle w:val="Overskrift1"/>
      </w:pPr>
      <w:bookmarkStart w:id="0" w:name="_s0ihnx76wma8" w:colFirst="0" w:colLast="0"/>
      <w:bookmarkEnd w:id="0"/>
      <w:r>
        <w:t>Form</w:t>
      </w:r>
      <w:bookmarkStart w:id="1" w:name="_GoBack"/>
      <w:bookmarkEnd w:id="1"/>
      <w:r>
        <w:t xml:space="preserve">el </w:t>
      </w:r>
      <w:proofErr w:type="spellStart"/>
      <w:r>
        <w:t>use</w:t>
      </w:r>
      <w:proofErr w:type="spellEnd"/>
      <w:r>
        <w:t xml:space="preserve"> case</w:t>
      </w:r>
    </w:p>
    <w:p w14:paraId="348AA82B" w14:textId="77777777" w:rsidR="002B2453" w:rsidRDefault="002B2453" w:rsidP="002B2453">
      <w:r>
        <w:t>Indhold</w:t>
      </w:r>
    </w:p>
    <w:p w14:paraId="4662570E" w14:textId="77777777" w:rsidR="002B2453" w:rsidRDefault="002B2453" w:rsidP="002B2453">
      <w:pPr>
        <w:numPr>
          <w:ilvl w:val="0"/>
          <w:numId w:val="1"/>
        </w:numPr>
        <w:contextualSpacing/>
      </w:pPr>
      <w:r>
        <w:t>Titel</w:t>
      </w:r>
    </w:p>
    <w:p w14:paraId="45B2A155" w14:textId="77777777" w:rsidR="002B2453" w:rsidRDefault="002B2453" w:rsidP="002B2453">
      <w:pPr>
        <w:numPr>
          <w:ilvl w:val="1"/>
          <w:numId w:val="1"/>
        </w:numPr>
        <w:contextualSpacing/>
      </w:pPr>
      <w:r>
        <w:t>Skal have et navn</w:t>
      </w:r>
    </w:p>
    <w:p w14:paraId="70E40D45" w14:textId="77777777" w:rsidR="002B2453" w:rsidRDefault="002B2453" w:rsidP="002B2453">
      <w:pPr>
        <w:numPr>
          <w:ilvl w:val="1"/>
          <w:numId w:val="1"/>
        </w:numPr>
        <w:contextualSpacing/>
      </w:pPr>
      <w:r>
        <w:t>Skal have id</w:t>
      </w:r>
    </w:p>
    <w:p w14:paraId="77DE16A2" w14:textId="77777777" w:rsidR="002B2453" w:rsidRDefault="002B2453" w:rsidP="002B2453">
      <w:pPr>
        <w:numPr>
          <w:ilvl w:val="0"/>
          <w:numId w:val="1"/>
        </w:numPr>
        <w:contextualSpacing/>
      </w:pPr>
      <w:r>
        <w:t>Navnet skriver den primære aktørs overordnede handling på bydeform</w:t>
      </w:r>
    </w:p>
    <w:p w14:paraId="1E174DBF" w14:textId="77777777" w:rsidR="002B2453" w:rsidRDefault="002B2453" w:rsidP="002B2453">
      <w:pPr>
        <w:numPr>
          <w:ilvl w:val="0"/>
          <w:numId w:val="1"/>
        </w:numPr>
        <w:contextualSpacing/>
      </w:pPr>
      <w:proofErr w:type="spellStart"/>
      <w:r>
        <w:t>Scope</w:t>
      </w:r>
      <w:proofErr w:type="spellEnd"/>
      <w:r>
        <w:t xml:space="preserve"> skal være angivet</w:t>
      </w:r>
    </w:p>
    <w:p w14:paraId="7F0E6CD4" w14:textId="77777777" w:rsidR="002B2453" w:rsidRDefault="002B2453" w:rsidP="002B2453">
      <w:pPr>
        <w:numPr>
          <w:ilvl w:val="0"/>
          <w:numId w:val="1"/>
        </w:numPr>
        <w:contextualSpacing/>
      </w:pPr>
      <w:proofErr w:type="spellStart"/>
      <w:r>
        <w:t>Use</w:t>
      </w:r>
      <w:proofErr w:type="spellEnd"/>
      <w:r>
        <w:t xml:space="preserve"> Case niveau (Brugermål </w:t>
      </w:r>
      <w:proofErr w:type="spellStart"/>
      <w:r>
        <w:t>evt</w:t>
      </w:r>
      <w:proofErr w:type="spellEnd"/>
      <w:r>
        <w:t>, eller bruges den af andre)</w:t>
      </w:r>
    </w:p>
    <w:p w14:paraId="6771F60D" w14:textId="77777777" w:rsidR="002B2453" w:rsidRDefault="002B2453" w:rsidP="002B2453">
      <w:pPr>
        <w:numPr>
          <w:ilvl w:val="0"/>
          <w:numId w:val="1"/>
        </w:numPr>
        <w:contextualSpacing/>
      </w:pPr>
      <w:r>
        <w:t>Den primære aktør er angivet</w:t>
      </w:r>
    </w:p>
    <w:p w14:paraId="19F94670" w14:textId="77777777" w:rsidR="002B2453" w:rsidRDefault="002B2453" w:rsidP="002B2453">
      <w:pPr>
        <w:numPr>
          <w:ilvl w:val="0"/>
          <w:numId w:val="1"/>
        </w:numPr>
        <w:contextualSpacing/>
      </w:pPr>
      <w:r>
        <w:t>Interessenter er angivet</w:t>
      </w:r>
    </w:p>
    <w:p w14:paraId="0B0FF7E1" w14:textId="77777777" w:rsidR="002B2453" w:rsidRDefault="002B2453" w:rsidP="002B2453">
      <w:pPr>
        <w:numPr>
          <w:ilvl w:val="0"/>
          <w:numId w:val="1"/>
        </w:numPr>
        <w:contextualSpacing/>
      </w:pPr>
      <w:r>
        <w:t>Interessenter for hver interessent er angivet</w:t>
      </w:r>
    </w:p>
    <w:p w14:paraId="7EA52742" w14:textId="77777777" w:rsidR="002B2453" w:rsidRDefault="002B2453" w:rsidP="002B2453">
      <w:pPr>
        <w:numPr>
          <w:ilvl w:val="0"/>
          <w:numId w:val="1"/>
        </w:numPr>
        <w:contextualSpacing/>
      </w:pPr>
      <w:r>
        <w:t>Forudsætning er angivet</w:t>
      </w:r>
    </w:p>
    <w:p w14:paraId="20E01BD8" w14:textId="77777777" w:rsidR="002B2453" w:rsidRDefault="002B2453" w:rsidP="002B2453">
      <w:pPr>
        <w:numPr>
          <w:ilvl w:val="0"/>
          <w:numId w:val="1"/>
        </w:numPr>
        <w:contextualSpacing/>
      </w:pPr>
      <w:r>
        <w:t xml:space="preserve">Succes </w:t>
      </w:r>
      <w:proofErr w:type="spellStart"/>
      <w:r>
        <w:t>guarantee</w:t>
      </w:r>
      <w:proofErr w:type="spellEnd"/>
      <w:r>
        <w:t xml:space="preserve"> er angivet</w:t>
      </w:r>
    </w:p>
    <w:p w14:paraId="5098F387" w14:textId="77777777" w:rsidR="002B2453" w:rsidRDefault="002B2453" w:rsidP="002B2453">
      <w:pPr>
        <w:numPr>
          <w:ilvl w:val="0"/>
          <w:numId w:val="1"/>
        </w:numPr>
        <w:contextualSpacing/>
      </w:pPr>
      <w:r>
        <w:t xml:space="preserve">Hovedscenariet er beskrevet i </w:t>
      </w:r>
      <w:proofErr w:type="spellStart"/>
      <w:r>
        <w:t>nummerede</w:t>
      </w:r>
      <w:proofErr w:type="spellEnd"/>
      <w:r>
        <w:t xml:space="preserve"> trin i nutidsform</w:t>
      </w:r>
    </w:p>
    <w:p w14:paraId="16C35584" w14:textId="77777777" w:rsidR="002B2453" w:rsidRDefault="002B2453" w:rsidP="002B2453">
      <w:pPr>
        <w:numPr>
          <w:ilvl w:val="0"/>
          <w:numId w:val="1"/>
        </w:numPr>
        <w:contextualSpacing/>
      </w:pPr>
      <w:r>
        <w:t xml:space="preserve">Variationer fra hovedscenariet er angivet med alternative trin og trigger og henvisning til </w:t>
      </w:r>
      <w:proofErr w:type="gramStart"/>
      <w:r>
        <w:t>variations trinnet</w:t>
      </w:r>
      <w:proofErr w:type="gramEnd"/>
    </w:p>
    <w:p w14:paraId="5EB469C4" w14:textId="77777777" w:rsidR="002B2453" w:rsidRDefault="002B2453" w:rsidP="002B2453">
      <w:pPr>
        <w:numPr>
          <w:ilvl w:val="0"/>
          <w:numId w:val="1"/>
        </w:numPr>
        <w:contextualSpacing/>
      </w:pPr>
      <w:r>
        <w:t>Hvert trin angivet med en aktør, herunder fx. systemet og en handling</w:t>
      </w:r>
    </w:p>
    <w:p w14:paraId="4A4A629D" w14:textId="77777777" w:rsidR="002B2453" w:rsidRDefault="002B2453" w:rsidP="002B2453">
      <w:pPr>
        <w:numPr>
          <w:ilvl w:val="0"/>
          <w:numId w:val="1"/>
        </w:numPr>
        <w:contextualSpacing/>
      </w:pPr>
      <w:r>
        <w:t>Ikke-funktionelle krav er angivet</w:t>
      </w:r>
    </w:p>
    <w:p w14:paraId="22B5F5C8" w14:textId="77777777" w:rsidR="002B2453" w:rsidRDefault="002B2453" w:rsidP="002B2453">
      <w:pPr>
        <w:numPr>
          <w:ilvl w:val="0"/>
          <w:numId w:val="1"/>
        </w:numPr>
        <w:contextualSpacing/>
      </w:pPr>
      <w:r>
        <w:t>Eksplicitte krav til teknologi er angivet</w:t>
      </w:r>
    </w:p>
    <w:p w14:paraId="39A2BDD7" w14:textId="77777777" w:rsidR="002B2453" w:rsidRDefault="002B2453" w:rsidP="002B2453">
      <w:pPr>
        <w:numPr>
          <w:ilvl w:val="0"/>
          <w:numId w:val="1"/>
        </w:numPr>
        <w:contextualSpacing/>
      </w:pPr>
      <w:r>
        <w:t>Hyppighed er angivet</w:t>
      </w:r>
    </w:p>
    <w:p w14:paraId="3359C62F" w14:textId="77777777" w:rsidR="002B2453" w:rsidRDefault="002B2453" w:rsidP="002B2453">
      <w:pPr>
        <w:numPr>
          <w:ilvl w:val="0"/>
          <w:numId w:val="1"/>
        </w:numPr>
        <w:contextualSpacing/>
      </w:pPr>
      <w:r>
        <w:t xml:space="preserve">Domænebetegnelser matcher de, i andre </w:t>
      </w:r>
      <w:proofErr w:type="spellStart"/>
      <w:r>
        <w:t>use</w:t>
      </w:r>
      <w:proofErr w:type="spellEnd"/>
      <w:r>
        <w:t xml:space="preserve"> cases</w:t>
      </w:r>
    </w:p>
    <w:p w14:paraId="1614D431" w14:textId="77777777" w:rsidR="002B2453" w:rsidRDefault="002B2453" w:rsidP="002B2453">
      <w:r>
        <w:t>UML</w:t>
      </w:r>
    </w:p>
    <w:p w14:paraId="381D0A7B" w14:textId="77777777" w:rsidR="002B2453" w:rsidRDefault="002B2453" w:rsidP="002B2453">
      <w:pPr>
        <w:numPr>
          <w:ilvl w:val="0"/>
          <w:numId w:val="1"/>
        </w:numPr>
        <w:contextualSpacing/>
      </w:pPr>
      <w:r>
        <w:t xml:space="preserve">Navnet skal passe til </w:t>
      </w:r>
      <w:proofErr w:type="spellStart"/>
      <w:r>
        <w:t>use</w:t>
      </w:r>
      <w:proofErr w:type="spellEnd"/>
      <w:r>
        <w:t>-case diagrammet</w:t>
      </w:r>
    </w:p>
    <w:p w14:paraId="4D27F0BE" w14:textId="77777777" w:rsidR="002B2453" w:rsidRDefault="002B2453" w:rsidP="002B2453">
      <w:pPr>
        <w:numPr>
          <w:ilvl w:val="0"/>
          <w:numId w:val="1"/>
        </w:numPr>
        <w:contextualSpacing/>
      </w:pPr>
      <w:proofErr w:type="spellStart"/>
      <w:r>
        <w:t>Use</w:t>
      </w:r>
      <w:proofErr w:type="spellEnd"/>
      <w:r>
        <w:t xml:space="preserve"> casens trin matcher et evt. aktivitetsdiagram</w:t>
      </w:r>
    </w:p>
    <w:p w14:paraId="74DC1C23" w14:textId="77777777" w:rsidR="00A506F3" w:rsidRDefault="00A506F3"/>
    <w:sectPr w:rsidR="00A506F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0037F"/>
    <w:multiLevelType w:val="multilevel"/>
    <w:tmpl w:val="832214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DB"/>
    <w:rsid w:val="002B2453"/>
    <w:rsid w:val="002F4ADB"/>
    <w:rsid w:val="00A5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D7B733-A0DB-4F2E-A2C8-5B3BBD99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B2453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da" w:eastAsia="da-DK"/>
    </w:rPr>
  </w:style>
  <w:style w:type="paragraph" w:styleId="Overskrift1">
    <w:name w:val="heading 1"/>
    <w:basedOn w:val="Normal"/>
    <w:next w:val="Normal"/>
    <w:link w:val="Overskrift1Tegn"/>
    <w:rsid w:val="002B2453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2B2453"/>
    <w:rPr>
      <w:rFonts w:ascii="Arial" w:eastAsia="Arial" w:hAnsi="Arial" w:cs="Arial"/>
      <w:color w:val="000000"/>
      <w:sz w:val="40"/>
      <w:szCs w:val="40"/>
      <w:lang w:val="da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726</Characters>
  <Application>Microsoft Office Word</Application>
  <DocSecurity>0</DocSecurity>
  <Lines>6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2</cp:revision>
  <dcterms:created xsi:type="dcterms:W3CDTF">2020-02-24T08:30:00Z</dcterms:created>
  <dcterms:modified xsi:type="dcterms:W3CDTF">2020-02-24T08:30:00Z</dcterms:modified>
</cp:coreProperties>
</file>