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9296" w14:textId="3C478390" w:rsidR="001B7B7B" w:rsidRPr="00F4683B" w:rsidRDefault="001B7B7B" w:rsidP="001B7B7B">
      <w:pPr>
        <w:spacing w:before="120" w:after="120"/>
        <w:jc w:val="center"/>
        <w:rPr>
          <w:b/>
          <w:bCs/>
          <w:sz w:val="36"/>
          <w:szCs w:val="36"/>
        </w:rPr>
      </w:pPr>
      <w:r w:rsidRPr="00F4683B">
        <w:rPr>
          <w:b/>
          <w:bCs/>
          <w:sz w:val="36"/>
          <w:szCs w:val="36"/>
        </w:rPr>
        <w:t>Handleiding Bestand met WeerData Aanmaken</w:t>
      </w:r>
    </w:p>
    <w:p w14:paraId="5B4E297A" w14:textId="013ABEB9" w:rsidR="001B7B7B" w:rsidRDefault="001B7B7B" w:rsidP="00F32CDC">
      <w:pPr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Er zijn een aantal bestanden met weerdata beschikbaar. Die geven voor één jaar per uur de weersgegevens voor één locatie. De gegevens zijn gedownload van het KNMI. Zie onder voor instructie</w:t>
      </w:r>
      <w:r w:rsidR="00F32CDC">
        <w:rPr>
          <w:sz w:val="24"/>
          <w:szCs w:val="24"/>
        </w:rPr>
        <w:t xml:space="preserve"> voor het downloaden </w:t>
      </w:r>
      <w:r w:rsidR="0089646A">
        <w:rPr>
          <w:sz w:val="24"/>
          <w:szCs w:val="24"/>
        </w:rPr>
        <w:t>v</w:t>
      </w:r>
      <w:r w:rsidR="00F32CDC">
        <w:rPr>
          <w:sz w:val="24"/>
          <w:szCs w:val="24"/>
        </w:rPr>
        <w:t>an weersgegevens</w:t>
      </w:r>
      <w:r w:rsidR="0089646A">
        <w:rPr>
          <w:sz w:val="24"/>
          <w:szCs w:val="24"/>
        </w:rPr>
        <w:t xml:space="preserve"> bij het KNMI.</w:t>
      </w:r>
    </w:p>
    <w:p w14:paraId="2A1CA07A" w14:textId="605F7BD4" w:rsidR="00525038" w:rsidRDefault="00EF0E01" w:rsidP="00F32CDC">
      <w:pPr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Het bestand is csv met “;” als separator. Het bevat stationsnummer, datum en tijd en </w:t>
      </w:r>
      <w:r w:rsidR="000A4D49">
        <w:rPr>
          <w:sz w:val="24"/>
          <w:szCs w:val="24"/>
        </w:rPr>
        <w:t>zes kolommen met weersinformatie:</w:t>
      </w:r>
    </w:p>
    <w:p w14:paraId="67E0AB3F" w14:textId="77777777" w:rsidR="00922AF9" w:rsidRDefault="00922AF9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STN: Nummer van het Weerstation</w:t>
      </w:r>
    </w:p>
    <w:p w14:paraId="4C684F4E" w14:textId="324DBE3F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YYYYMMDD: datum (YYYY=jaar;</w:t>
      </w:r>
      <w:r w:rsidR="00C058B7">
        <w:rPr>
          <w:sz w:val="24"/>
          <w:szCs w:val="24"/>
        </w:rPr>
        <w:t xml:space="preserve"> </w:t>
      </w:r>
      <w:r w:rsidRPr="007969CA">
        <w:rPr>
          <w:sz w:val="24"/>
          <w:szCs w:val="24"/>
        </w:rPr>
        <w:t>MM=maand;</w:t>
      </w:r>
      <w:r w:rsidR="00C058B7">
        <w:rPr>
          <w:sz w:val="24"/>
          <w:szCs w:val="24"/>
        </w:rPr>
        <w:t xml:space="preserve"> </w:t>
      </w:r>
      <w:r w:rsidRPr="007969CA">
        <w:rPr>
          <w:sz w:val="24"/>
          <w:szCs w:val="24"/>
        </w:rPr>
        <w:t>DD=dag)</w:t>
      </w:r>
    </w:p>
    <w:p w14:paraId="58B73E99" w14:textId="247D6051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HH: tijd (HH=uur; UT.12 UT=13 MET; 14 MEZT. Uurvak 05 loopt van 04.00 UT tot 5.00 UT</w:t>
      </w:r>
    </w:p>
    <w:p w14:paraId="08E95691" w14:textId="40E2AED9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FH: Uurgemiddelde windsnelheid (in 0.1 m/s).</w:t>
      </w:r>
    </w:p>
    <w:p w14:paraId="7AAAAA20" w14:textId="7C4D680D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T: Temperatuur (in 0.1 graden Celsius) op 1.50 m hoogte tijdens de waarneming</w:t>
      </w:r>
      <w:r w:rsidR="00E64C01">
        <w:rPr>
          <w:sz w:val="24"/>
          <w:szCs w:val="24"/>
        </w:rPr>
        <w:t>.</w:t>
      </w:r>
    </w:p>
    <w:p w14:paraId="004D8956" w14:textId="2D823182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Q: Globale straling (in J/cm2) per uurvak</w:t>
      </w:r>
      <w:r w:rsidR="003118C7">
        <w:rPr>
          <w:sz w:val="24"/>
          <w:szCs w:val="24"/>
        </w:rPr>
        <w:t>.</w:t>
      </w:r>
    </w:p>
    <w:p w14:paraId="399A5786" w14:textId="2DC1420D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P: Luchtdruk (in 0.1 hPa) herleid naar zeeniveau; tijdens de waarneming</w:t>
      </w:r>
      <w:r w:rsidR="003118C7">
        <w:rPr>
          <w:sz w:val="24"/>
          <w:szCs w:val="24"/>
        </w:rPr>
        <w:t>.</w:t>
      </w:r>
    </w:p>
    <w:p w14:paraId="0BC7F567" w14:textId="1610D31B" w:rsidR="00E30958" w:rsidRPr="007969CA" w:rsidRDefault="00E30958" w:rsidP="00F32CDC">
      <w:pPr>
        <w:pStyle w:val="ListParagraph"/>
        <w:numPr>
          <w:ilvl w:val="0"/>
          <w:numId w:val="3"/>
        </w:numPr>
        <w:spacing w:before="120" w:after="120"/>
        <w:jc w:val="both"/>
        <w:rPr>
          <w:sz w:val="24"/>
          <w:szCs w:val="24"/>
        </w:rPr>
      </w:pPr>
      <w:r w:rsidRPr="007969CA">
        <w:rPr>
          <w:sz w:val="24"/>
          <w:szCs w:val="24"/>
        </w:rPr>
        <w:t>U: Relatieve vochtigheid (in procenten) op 1.50 m hoogte tijdens de waarneming</w:t>
      </w:r>
      <w:r w:rsidR="003118C7">
        <w:rPr>
          <w:sz w:val="24"/>
          <w:szCs w:val="24"/>
        </w:rPr>
        <w:t>.</w:t>
      </w:r>
    </w:p>
    <w:p w14:paraId="42EB83FB" w14:textId="1C9EBA9A" w:rsidR="00E64C01" w:rsidRDefault="003C78F9" w:rsidP="00F32CDC">
      <w:pPr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De data wordt</w:t>
      </w:r>
      <w:r w:rsidR="00F4683B">
        <w:rPr>
          <w:sz w:val="24"/>
          <w:szCs w:val="24"/>
        </w:rPr>
        <w:t xml:space="preserve"> voor de simulatie</w:t>
      </w:r>
      <w:r>
        <w:rPr>
          <w:sz w:val="24"/>
          <w:szCs w:val="24"/>
        </w:rPr>
        <w:t xml:space="preserve"> ingelezen door de module ‘Weather’. De waardes worden omgerekend naar intern te gebruiken eenheden.</w:t>
      </w:r>
    </w:p>
    <w:p w14:paraId="4040A0CE" w14:textId="5CF463DB" w:rsidR="009F56C1" w:rsidRDefault="009F56C1" w:rsidP="00F32CDC">
      <w:pPr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Let op: De headers in de bovenste rij </w:t>
      </w:r>
      <w:r w:rsidR="000D6942">
        <w:rPr>
          <w:sz w:val="24"/>
          <w:szCs w:val="24"/>
        </w:rPr>
        <w:t xml:space="preserve">(FH, T, Q, P en U) </w:t>
      </w:r>
      <w:r>
        <w:rPr>
          <w:sz w:val="24"/>
          <w:szCs w:val="24"/>
        </w:rPr>
        <w:t xml:space="preserve">worden gebruikt om de </w:t>
      </w:r>
      <w:r w:rsidR="0023004C">
        <w:rPr>
          <w:sz w:val="24"/>
          <w:szCs w:val="24"/>
        </w:rPr>
        <w:t xml:space="preserve">bijbehorende </w:t>
      </w:r>
      <w:r>
        <w:rPr>
          <w:sz w:val="24"/>
          <w:szCs w:val="24"/>
        </w:rPr>
        <w:t>kolommen in te lezen.</w:t>
      </w:r>
      <w:r w:rsidR="00B722BC">
        <w:rPr>
          <w:sz w:val="24"/>
          <w:szCs w:val="24"/>
        </w:rPr>
        <w:t xml:space="preserve"> Dit werkt alleen als de headers exact gelijk zijn aan de </w:t>
      </w:r>
      <w:r w:rsidR="00EA173C">
        <w:rPr>
          <w:sz w:val="24"/>
          <w:szCs w:val="24"/>
        </w:rPr>
        <w:t>namen hierboven. Er mogen ook geen spaties voor of achter staan anders</w:t>
      </w:r>
      <w:r w:rsidR="000D6942">
        <w:rPr>
          <w:sz w:val="24"/>
          <w:szCs w:val="24"/>
        </w:rPr>
        <w:t xml:space="preserve"> wordt de data niet ingelezen en resulteert een foutmelding.</w:t>
      </w:r>
    </w:p>
    <w:p w14:paraId="20F5D621" w14:textId="77777777" w:rsidR="00E64C01" w:rsidRPr="00171E8E" w:rsidRDefault="00E64C01" w:rsidP="006444F6">
      <w:pPr>
        <w:spacing w:before="120" w:after="120"/>
        <w:rPr>
          <w:sz w:val="24"/>
          <w:szCs w:val="24"/>
        </w:rPr>
      </w:pPr>
    </w:p>
    <w:p w14:paraId="43423BBB" w14:textId="5417FD48" w:rsidR="00F858D2" w:rsidRPr="00F4683B" w:rsidRDefault="0024240A" w:rsidP="00D4523C">
      <w:pPr>
        <w:spacing w:before="120" w:after="120"/>
        <w:jc w:val="center"/>
        <w:rPr>
          <w:b/>
          <w:bCs/>
          <w:sz w:val="36"/>
          <w:szCs w:val="36"/>
        </w:rPr>
      </w:pPr>
      <w:r w:rsidRPr="00F4683B">
        <w:rPr>
          <w:b/>
          <w:bCs/>
          <w:sz w:val="36"/>
          <w:szCs w:val="36"/>
        </w:rPr>
        <w:t>Handleiding Weersgegevens Downloaden bij het KNMI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230"/>
      </w:tblGrid>
      <w:tr w:rsidR="000719A8" w:rsidRPr="000719A8" w14:paraId="7AC8E16D" w14:textId="77777777" w:rsidTr="000719A8">
        <w:trPr>
          <w:trHeight w:val="4904"/>
        </w:trPr>
        <w:tc>
          <w:tcPr>
            <w:tcW w:w="9062" w:type="dxa"/>
          </w:tcPr>
          <w:p w14:paraId="50D052E5" w14:textId="6A767AF9" w:rsidR="000719A8" w:rsidRPr="00171E8E" w:rsidRDefault="000719A8" w:rsidP="006444F6">
            <w:pPr>
              <w:spacing w:before="120" w:after="120"/>
              <w:rPr>
                <w:sz w:val="24"/>
                <w:szCs w:val="24"/>
              </w:rPr>
            </w:pPr>
            <w:r w:rsidRPr="00171E8E">
              <w:rPr>
                <w:sz w:val="24"/>
                <w:szCs w:val="24"/>
              </w:rPr>
              <w:t xml:space="preserve">Ga </w:t>
            </w:r>
            <w:r w:rsidR="00171E8E" w:rsidRPr="00171E8E">
              <w:rPr>
                <w:sz w:val="24"/>
                <w:szCs w:val="24"/>
              </w:rPr>
              <w:t>op “https://www.knmi.nl/”</w:t>
            </w:r>
            <w:r w:rsidRPr="00171E8E">
              <w:rPr>
                <w:sz w:val="24"/>
                <w:szCs w:val="24"/>
              </w:rPr>
              <w:t xml:space="preserve"> naar Nederland NU &gt; Klimatologie &gt; </w:t>
            </w:r>
            <w:r w:rsidR="00690262" w:rsidRPr="00171E8E">
              <w:rPr>
                <w:sz w:val="24"/>
                <w:szCs w:val="24"/>
              </w:rPr>
              <w:t>“</w:t>
            </w:r>
            <w:hyperlink r:id="rId5" w:history="1">
              <w:r w:rsidR="00D22920" w:rsidRPr="00171E8E">
                <w:rPr>
                  <w:rStyle w:val="Hyperlink"/>
                  <w:sz w:val="24"/>
                  <w:szCs w:val="24"/>
                  <w:lang w:val="en-GB"/>
                </w:rPr>
                <w:t>Metingen &amp; Waarnemingen</w:t>
              </w:r>
            </w:hyperlink>
            <w:r w:rsidR="00690262" w:rsidRPr="00171E8E">
              <w:rPr>
                <w:sz w:val="24"/>
                <w:szCs w:val="24"/>
              </w:rPr>
              <w:t>”</w:t>
            </w:r>
            <w:r w:rsidRPr="00171E8E">
              <w:rPr>
                <w:sz w:val="24"/>
                <w:szCs w:val="24"/>
              </w:rPr>
              <w:t xml:space="preserve"> en kies </w:t>
            </w:r>
            <w:r w:rsidR="00A50E80" w:rsidRPr="00171E8E">
              <w:rPr>
                <w:sz w:val="24"/>
                <w:szCs w:val="24"/>
              </w:rPr>
              <w:t>“</w:t>
            </w:r>
            <w:hyperlink r:id="rId6" w:history="1">
              <w:r w:rsidR="00690262" w:rsidRPr="00171E8E">
                <w:rPr>
                  <w:rStyle w:val="Hyperlink"/>
                  <w:sz w:val="24"/>
                  <w:szCs w:val="24"/>
                </w:rPr>
                <w:t>Interactieve selectie dag- en uurwaarden</w:t>
              </w:r>
            </w:hyperlink>
            <w:r w:rsidR="00A50E80" w:rsidRPr="00171E8E">
              <w:rPr>
                <w:sz w:val="24"/>
                <w:szCs w:val="24"/>
              </w:rPr>
              <w:t>”</w:t>
            </w:r>
          </w:p>
          <w:p w14:paraId="7B9E1642" w14:textId="6308F388" w:rsidR="000719A8" w:rsidRPr="000719A8" w:rsidRDefault="000719A8" w:rsidP="00D4523C">
            <w:pPr>
              <w:spacing w:before="120" w:after="120"/>
              <w:rPr>
                <w:sz w:val="24"/>
                <w:szCs w:val="24"/>
              </w:rPr>
            </w:pPr>
            <w:r w:rsidRPr="000719A8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973882A" wp14:editId="34059053">
                  <wp:extent cx="5724000" cy="2920408"/>
                  <wp:effectExtent l="0" t="0" r="0" b="0"/>
                  <wp:docPr id="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000" cy="292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9A8" w:rsidRPr="000719A8" w14:paraId="0D5FC8A9" w14:textId="77777777" w:rsidTr="000719A8">
        <w:trPr>
          <w:trHeight w:val="5652"/>
        </w:trPr>
        <w:tc>
          <w:tcPr>
            <w:tcW w:w="9062" w:type="dxa"/>
          </w:tcPr>
          <w:p w14:paraId="009A73C0" w14:textId="77777777" w:rsidR="000719A8" w:rsidRPr="000719A8" w:rsidRDefault="000719A8" w:rsidP="00D4523C">
            <w:pPr>
              <w:spacing w:before="120" w:after="120"/>
              <w:rPr>
                <w:sz w:val="24"/>
                <w:szCs w:val="24"/>
              </w:rPr>
            </w:pPr>
            <w:r w:rsidRPr="000719A8">
              <w:rPr>
                <w:sz w:val="24"/>
                <w:szCs w:val="24"/>
              </w:rPr>
              <w:lastRenderedPageBreak/>
              <w:t>Klik ‘interactieve selectie’ en kies welke gegevens je wil downloaden (temperatuur, wind, zon, etc), de periode en het weerstation</w:t>
            </w:r>
          </w:p>
          <w:p w14:paraId="0E05BE3C" w14:textId="4057306B" w:rsidR="000719A8" w:rsidRPr="000719A8" w:rsidRDefault="000719A8" w:rsidP="00D4523C">
            <w:pPr>
              <w:spacing w:before="120" w:after="120"/>
              <w:rPr>
                <w:sz w:val="24"/>
                <w:szCs w:val="24"/>
              </w:rPr>
            </w:pPr>
            <w:r w:rsidRPr="000719A8">
              <w:rPr>
                <w:noProof/>
                <w:sz w:val="24"/>
                <w:szCs w:val="24"/>
              </w:rPr>
              <w:drawing>
                <wp:inline distT="0" distB="0" distL="0" distR="0" wp14:anchorId="6BE93E07" wp14:editId="6953D008">
                  <wp:extent cx="5688000" cy="3206763"/>
                  <wp:effectExtent l="0" t="0" r="8255" b="0"/>
                  <wp:docPr id="3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000" cy="3206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9A8" w14:paraId="2BB94674" w14:textId="77777777" w:rsidTr="000719A8">
        <w:tc>
          <w:tcPr>
            <w:tcW w:w="9062" w:type="dxa"/>
          </w:tcPr>
          <w:p w14:paraId="34152F03" w14:textId="77777777" w:rsidR="000719A8" w:rsidRPr="000719A8" w:rsidRDefault="000719A8" w:rsidP="00D4523C">
            <w:pPr>
              <w:spacing w:before="120" w:after="120"/>
              <w:rPr>
                <w:sz w:val="24"/>
                <w:szCs w:val="24"/>
              </w:rPr>
            </w:pPr>
            <w:r w:rsidRPr="000719A8">
              <w:rPr>
                <w:sz w:val="24"/>
                <w:szCs w:val="24"/>
              </w:rPr>
              <w:t>Download het CSV-file en open het in Excel</w:t>
            </w:r>
          </w:p>
        </w:tc>
      </w:tr>
    </w:tbl>
    <w:p w14:paraId="39489377" w14:textId="044C3BC8" w:rsidR="00F77991" w:rsidRDefault="00F77991" w:rsidP="000719A8"/>
    <w:sectPr w:rsidR="00F77991" w:rsidSect="000719A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92EEF"/>
    <w:multiLevelType w:val="multilevel"/>
    <w:tmpl w:val="A8A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14837"/>
    <w:multiLevelType w:val="hybridMultilevel"/>
    <w:tmpl w:val="300EE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3941D7"/>
    <w:multiLevelType w:val="multilevel"/>
    <w:tmpl w:val="27E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49868">
    <w:abstractNumId w:val="0"/>
  </w:num>
  <w:num w:numId="2" w16cid:durableId="144321867">
    <w:abstractNumId w:val="2"/>
  </w:num>
  <w:num w:numId="3" w16cid:durableId="1954163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0A"/>
    <w:rsid w:val="000719A8"/>
    <w:rsid w:val="000A2534"/>
    <w:rsid w:val="000A4D49"/>
    <w:rsid w:val="000D6942"/>
    <w:rsid w:val="000E4F5D"/>
    <w:rsid w:val="00171E8E"/>
    <w:rsid w:val="00193C86"/>
    <w:rsid w:val="001B7B7B"/>
    <w:rsid w:val="0023004C"/>
    <w:rsid w:val="0024240A"/>
    <w:rsid w:val="003118C7"/>
    <w:rsid w:val="003C78F9"/>
    <w:rsid w:val="00525038"/>
    <w:rsid w:val="006444F6"/>
    <w:rsid w:val="00690262"/>
    <w:rsid w:val="007969CA"/>
    <w:rsid w:val="0089646A"/>
    <w:rsid w:val="00922AF9"/>
    <w:rsid w:val="009F56C1"/>
    <w:rsid w:val="00A50E80"/>
    <w:rsid w:val="00B722BC"/>
    <w:rsid w:val="00C058B7"/>
    <w:rsid w:val="00C27C9F"/>
    <w:rsid w:val="00CA7E44"/>
    <w:rsid w:val="00D22920"/>
    <w:rsid w:val="00D4523C"/>
    <w:rsid w:val="00DA5C16"/>
    <w:rsid w:val="00E30958"/>
    <w:rsid w:val="00E52751"/>
    <w:rsid w:val="00E64C01"/>
    <w:rsid w:val="00EA173C"/>
    <w:rsid w:val="00EF0E01"/>
    <w:rsid w:val="00F32CDC"/>
    <w:rsid w:val="00F4683B"/>
    <w:rsid w:val="00F77991"/>
    <w:rsid w:val="00F8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C9349"/>
  <w15:chartTrackingRefBased/>
  <w15:docId w15:val="{01ED0594-1F56-4C88-9D7D-FEA828A9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1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0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2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6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ggegevens.knmi.nl/" TargetMode="External"/><Relationship Id="rId5" Type="http://schemas.openxmlformats.org/officeDocument/2006/relationships/hyperlink" Target="https://www.knmi.nl/nederland-nu/klimatologie-metingen-en-waarneming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36377b7-70c4-4493-a338-095918d327e9}" enabled="0" method="" siteId="{e36377b7-70c4-4493-a338-095918d32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Somsen</dc:creator>
  <cp:keywords/>
  <dc:description/>
  <cp:lastModifiedBy>Oscar Somsen</cp:lastModifiedBy>
  <cp:revision>28</cp:revision>
  <dcterms:created xsi:type="dcterms:W3CDTF">2023-02-20T13:33:00Z</dcterms:created>
  <dcterms:modified xsi:type="dcterms:W3CDTF">2026-05-22T16:17:00Z</dcterms:modified>
</cp:coreProperties>
</file>