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1CD88" w14:textId="77777777" w:rsidR="004B142E" w:rsidRPr="004B142E" w:rsidRDefault="004B142E" w:rsidP="004B142E">
      <w:pPr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B142E">
        <w:rPr>
          <w:rFonts w:ascii="Times New Roman" w:hAnsi="Times New Roman" w:cs="Times New Roman"/>
          <w:i/>
          <w:sz w:val="24"/>
          <w:szCs w:val="24"/>
        </w:rPr>
        <w:t>Enhancing hidden Markov models using additional data streams can better track a migratory bird with incomplete or missing GPS data</w:t>
      </w:r>
    </w:p>
    <w:p w14:paraId="19736F90" w14:textId="7E4AF43F" w:rsidR="00FF212C" w:rsidRPr="001951C4" w:rsidRDefault="00FF212C" w:rsidP="00FF21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Liam Berigan</w:t>
      </w:r>
      <w:r w:rsidR="00922C7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22C72">
        <w:rPr>
          <w:rFonts w:ascii="Times New Roman" w:hAnsi="Times New Roman" w:cs="Times New Roman"/>
          <w:sz w:val="24"/>
          <w:szCs w:val="24"/>
        </w:rPr>
        <w:t>*</w:t>
      </w:r>
      <w:r w:rsidRPr="001951C4">
        <w:rPr>
          <w:rFonts w:ascii="Times New Roman" w:hAnsi="Times New Roman" w:cs="Times New Roman"/>
          <w:sz w:val="24"/>
          <w:szCs w:val="24"/>
        </w:rPr>
        <w:t>, Rachel Darling</w:t>
      </w:r>
      <w:r w:rsidR="00922C7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951C4">
        <w:rPr>
          <w:rFonts w:ascii="Times New Roman" w:hAnsi="Times New Roman" w:cs="Times New Roman"/>
          <w:sz w:val="24"/>
          <w:szCs w:val="24"/>
        </w:rPr>
        <w:t>, Sarah Clements</w:t>
      </w:r>
      <w:r w:rsidR="00630DF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951C4">
        <w:rPr>
          <w:rFonts w:ascii="Times New Roman" w:hAnsi="Times New Roman" w:cs="Times New Roman"/>
          <w:sz w:val="24"/>
          <w:szCs w:val="24"/>
        </w:rPr>
        <w:t>, Alex Fish</w:t>
      </w:r>
      <w:r w:rsidR="00630DF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951C4">
        <w:rPr>
          <w:rFonts w:ascii="Times New Roman" w:hAnsi="Times New Roman" w:cs="Times New Roman"/>
          <w:sz w:val="24"/>
          <w:szCs w:val="24"/>
        </w:rPr>
        <w:t>, Amber Roth</w:t>
      </w:r>
      <w:r w:rsidR="00DA04E9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1951C4">
        <w:rPr>
          <w:rFonts w:ascii="Times New Roman" w:hAnsi="Times New Roman" w:cs="Times New Roman"/>
          <w:sz w:val="24"/>
          <w:szCs w:val="24"/>
        </w:rPr>
        <w:t>, Greg Balkcom</w:t>
      </w:r>
      <w:r w:rsidR="004F1C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951C4">
        <w:rPr>
          <w:rFonts w:ascii="Times New Roman" w:hAnsi="Times New Roman" w:cs="Times New Roman"/>
          <w:sz w:val="24"/>
          <w:szCs w:val="24"/>
        </w:rPr>
        <w:t>, Bobbi Carpenter</w:t>
      </w:r>
      <w:r w:rsidR="004F1C01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1951C4">
        <w:rPr>
          <w:rFonts w:ascii="Times New Roman" w:hAnsi="Times New Roman" w:cs="Times New Roman"/>
          <w:sz w:val="24"/>
          <w:szCs w:val="24"/>
        </w:rPr>
        <w:t>, Gary Costanzo</w:t>
      </w:r>
      <w:r w:rsidR="001D503B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1951C4">
        <w:rPr>
          <w:rFonts w:ascii="Times New Roman" w:hAnsi="Times New Roman" w:cs="Times New Roman"/>
          <w:sz w:val="24"/>
          <w:szCs w:val="24"/>
        </w:rPr>
        <w:t>, Jeffrey Duguay</w:t>
      </w:r>
      <w:r w:rsidR="0091435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1951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Kayleigh Filkins</w:t>
      </w:r>
      <w:r w:rsidR="00A25B7A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51C4">
        <w:rPr>
          <w:rFonts w:ascii="Times New Roman" w:hAnsi="Times New Roman" w:cs="Times New Roman"/>
          <w:sz w:val="24"/>
          <w:szCs w:val="24"/>
        </w:rPr>
        <w:t>Clayton Graham</w:t>
      </w:r>
      <w:r w:rsidR="00A25B7A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1951C4">
        <w:rPr>
          <w:rFonts w:ascii="Times New Roman" w:hAnsi="Times New Roman" w:cs="Times New Roman"/>
          <w:sz w:val="24"/>
          <w:szCs w:val="24"/>
        </w:rPr>
        <w:t>, William Harvey</w:t>
      </w:r>
      <w:r w:rsidR="00675780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1951C4">
        <w:rPr>
          <w:rFonts w:ascii="Times New Roman" w:hAnsi="Times New Roman" w:cs="Times New Roman"/>
          <w:sz w:val="24"/>
          <w:szCs w:val="24"/>
        </w:rPr>
        <w:t>, Michael Hook</w:t>
      </w:r>
      <w:r w:rsidR="00675780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1951C4">
        <w:rPr>
          <w:rFonts w:ascii="Times New Roman" w:hAnsi="Times New Roman" w:cs="Times New Roman"/>
          <w:sz w:val="24"/>
          <w:szCs w:val="24"/>
        </w:rPr>
        <w:t>, Douglas Howell</w:t>
      </w:r>
      <w:r w:rsidR="00986351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Pr="001951C4">
        <w:rPr>
          <w:rFonts w:ascii="Times New Roman" w:hAnsi="Times New Roman" w:cs="Times New Roman"/>
          <w:sz w:val="24"/>
          <w:szCs w:val="24"/>
        </w:rPr>
        <w:t>, Seth Maddox</w:t>
      </w:r>
      <w:r w:rsidR="00B92A9A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1951C4">
        <w:rPr>
          <w:rFonts w:ascii="Times New Roman" w:hAnsi="Times New Roman" w:cs="Times New Roman"/>
          <w:sz w:val="24"/>
          <w:szCs w:val="24"/>
        </w:rPr>
        <w:t>, Scott McWilliams</w:t>
      </w:r>
      <w:r w:rsidR="008518AE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1951C4">
        <w:rPr>
          <w:rFonts w:ascii="Times New Roman" w:hAnsi="Times New Roman" w:cs="Times New Roman"/>
          <w:sz w:val="24"/>
          <w:szCs w:val="24"/>
        </w:rPr>
        <w:t>, Shawn Meyer</w:t>
      </w:r>
      <w:r w:rsidR="008518AE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Pr="001951C4">
        <w:rPr>
          <w:rFonts w:ascii="Times New Roman" w:hAnsi="Times New Roman" w:cs="Times New Roman"/>
          <w:sz w:val="24"/>
          <w:szCs w:val="24"/>
        </w:rPr>
        <w:t>, Theodore Nic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951C4">
        <w:rPr>
          <w:rFonts w:ascii="Times New Roman" w:hAnsi="Times New Roman" w:cs="Times New Roman"/>
          <w:sz w:val="24"/>
          <w:szCs w:val="24"/>
        </w:rPr>
        <w:t>ols</w:t>
      </w:r>
      <w:r w:rsidR="005E4BE0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Pr="001951C4">
        <w:rPr>
          <w:rFonts w:ascii="Times New Roman" w:hAnsi="Times New Roman" w:cs="Times New Roman"/>
          <w:sz w:val="24"/>
          <w:szCs w:val="24"/>
        </w:rPr>
        <w:t>, J. Bruce Pollard</w:t>
      </w:r>
      <w:r w:rsidR="00273A67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Pr="001951C4">
        <w:rPr>
          <w:rFonts w:ascii="Times New Roman" w:hAnsi="Times New Roman" w:cs="Times New Roman"/>
          <w:sz w:val="24"/>
          <w:szCs w:val="24"/>
        </w:rPr>
        <w:t>, Christian Roy</w:t>
      </w:r>
      <w:r w:rsidR="006552E7">
        <w:rPr>
          <w:rFonts w:ascii="Times New Roman" w:hAnsi="Times New Roman" w:cs="Times New Roman"/>
          <w:sz w:val="24"/>
          <w:szCs w:val="24"/>
          <w:vertAlign w:val="superscript"/>
        </w:rPr>
        <w:t>17</w:t>
      </w:r>
      <w:r w:rsidRPr="001951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David Sausville</w:t>
      </w:r>
      <w:r w:rsidR="009D2DF5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51C4">
        <w:rPr>
          <w:rFonts w:ascii="Times New Roman" w:hAnsi="Times New Roman" w:cs="Times New Roman"/>
          <w:sz w:val="24"/>
          <w:szCs w:val="24"/>
        </w:rPr>
        <w:t>Colby Slezak</w:t>
      </w:r>
      <w:r w:rsidR="00031D64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1951C4">
        <w:rPr>
          <w:rFonts w:ascii="Times New Roman" w:hAnsi="Times New Roman" w:cs="Times New Roman"/>
          <w:sz w:val="24"/>
          <w:szCs w:val="24"/>
        </w:rPr>
        <w:t>, Josh Stiller</w:t>
      </w:r>
      <w:r w:rsidR="000748D4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 w:rsidRPr="001951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Jacob Straub</w:t>
      </w:r>
      <w:r w:rsidR="00031D64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51C4">
        <w:rPr>
          <w:rFonts w:ascii="Times New Roman" w:hAnsi="Times New Roman" w:cs="Times New Roman"/>
          <w:sz w:val="24"/>
          <w:szCs w:val="24"/>
        </w:rPr>
        <w:t>Mathieu Tetreault</w:t>
      </w:r>
      <w:r w:rsidR="006552E7">
        <w:rPr>
          <w:rFonts w:ascii="Times New Roman" w:hAnsi="Times New Roman" w:cs="Times New Roman"/>
          <w:sz w:val="24"/>
          <w:szCs w:val="24"/>
          <w:vertAlign w:val="superscript"/>
        </w:rPr>
        <w:t>17</w:t>
      </w:r>
      <w:r w:rsidRPr="001951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Dawn Washington</w:t>
      </w:r>
      <w:r w:rsidR="009B4141">
        <w:rPr>
          <w:rFonts w:ascii="Times New Roman" w:hAnsi="Times New Roman" w:cs="Times New Roman"/>
          <w:sz w:val="24"/>
          <w:szCs w:val="24"/>
          <w:vertAlign w:val="superscript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51C4">
        <w:rPr>
          <w:rFonts w:ascii="Times New Roman" w:hAnsi="Times New Roman" w:cs="Times New Roman"/>
          <w:sz w:val="24"/>
          <w:szCs w:val="24"/>
        </w:rPr>
        <w:t>Lisa Williams</w:t>
      </w:r>
      <w:r w:rsidR="002A4C32">
        <w:rPr>
          <w:rFonts w:ascii="Times New Roman" w:hAnsi="Times New Roman" w:cs="Times New Roman"/>
          <w:sz w:val="24"/>
          <w:szCs w:val="24"/>
          <w:vertAlign w:val="superscript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51C4">
        <w:rPr>
          <w:rFonts w:ascii="Times New Roman" w:hAnsi="Times New Roman" w:cs="Times New Roman"/>
          <w:sz w:val="24"/>
          <w:szCs w:val="24"/>
        </w:rPr>
        <w:t>Erik Blomberg</w:t>
      </w:r>
      <w:r w:rsidR="002A4C3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13317C" w14:textId="092712DC" w:rsidR="00D20BA4" w:rsidRDefault="00922C72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DF7E60">
        <w:rPr>
          <w:rFonts w:ascii="Times New Roman" w:hAnsi="Times New Roman" w:cs="Times New Roman"/>
          <w:sz w:val="24"/>
          <w:szCs w:val="24"/>
        </w:rPr>
        <w:t>Department of Wildlife, Fisheries, and Conservation Biology, University of Maine, Orono, Maine,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10C09441" w14:textId="1C891C49" w:rsidR="00D20BA4" w:rsidRDefault="00630DF8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955B17">
        <w:rPr>
          <w:rFonts w:ascii="Times New Roman" w:hAnsi="Times New Roman" w:cs="Times New Roman"/>
          <w:sz w:val="24"/>
          <w:szCs w:val="24"/>
        </w:rPr>
        <w:t>School of Forest Resources, University of Maine, Orono, Maine,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47044174" w14:textId="2E06A4C4" w:rsidR="00D20BA4" w:rsidRDefault="004F1C01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1C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4F1C01">
        <w:rPr>
          <w:rFonts w:ascii="Times New Roman" w:hAnsi="Times New Roman" w:cs="Times New Roman"/>
          <w:sz w:val="24"/>
          <w:szCs w:val="24"/>
        </w:rPr>
        <w:t>Georgia</w:t>
      </w:r>
      <w:r w:rsidR="00D20BA4" w:rsidRPr="00D13F1F">
        <w:rPr>
          <w:rFonts w:ascii="Times New Roman" w:hAnsi="Times New Roman" w:cs="Times New Roman"/>
          <w:sz w:val="24"/>
          <w:szCs w:val="24"/>
        </w:rPr>
        <w:t xml:space="preserve"> Department of Natural Resources, Wildlife Resources Division, Fort Valley, Georgia,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094FCFB1" w14:textId="1D08158E" w:rsidR="00D20BA4" w:rsidRDefault="004F1C01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D13F1F">
        <w:rPr>
          <w:rFonts w:ascii="Times New Roman" w:hAnsi="Times New Roman" w:cs="Times New Roman"/>
          <w:sz w:val="24"/>
          <w:szCs w:val="24"/>
        </w:rPr>
        <w:t>Fish and Wildlife Research Institute, Florida Fish and Wildlife Conservation Commission, Gainesville, Florida,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55DF76E4" w14:textId="1E7318D5" w:rsidR="00D20BA4" w:rsidRDefault="001D503B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C07C98">
        <w:rPr>
          <w:rFonts w:ascii="Times New Roman" w:hAnsi="Times New Roman" w:cs="Times New Roman"/>
          <w:sz w:val="24"/>
          <w:szCs w:val="24"/>
        </w:rPr>
        <w:t>Virginia Department of Wildlife Resources, Charles City, Virginia,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78E0EE81" w14:textId="7108394E" w:rsidR="00D20BA4" w:rsidRDefault="001D503B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C07C98">
        <w:rPr>
          <w:rFonts w:ascii="Times New Roman" w:hAnsi="Times New Roman" w:cs="Times New Roman"/>
          <w:sz w:val="24"/>
          <w:szCs w:val="24"/>
        </w:rPr>
        <w:t>Louisiana Department of Wildlife and Fisheries, Baton Rouge, Louisiana,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682AB75B" w14:textId="1BD79A3D" w:rsidR="00D20BA4" w:rsidRDefault="00A25B7A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5B7A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C77031">
        <w:rPr>
          <w:rFonts w:ascii="Times New Roman" w:hAnsi="Times New Roman" w:cs="Times New Roman"/>
          <w:sz w:val="24"/>
          <w:szCs w:val="24"/>
        </w:rPr>
        <w:t>Department of Environmental Science and Ecology, State University of New York-Brockport, Brockport, New York,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49C91EDC" w14:textId="7B9BFBC1" w:rsidR="00D20BA4" w:rsidRDefault="00A25B7A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5B7A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23629A">
        <w:rPr>
          <w:rFonts w:ascii="Times New Roman" w:hAnsi="Times New Roman" w:cs="Times New Roman"/>
          <w:sz w:val="24"/>
          <w:szCs w:val="24"/>
        </w:rPr>
        <w:t>Department of Natural Resources Science, University of Rhode Island, Kingston, Rhode Island,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43B1C0FA" w14:textId="66371868" w:rsidR="00D20BA4" w:rsidRDefault="00A25B7A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lastRenderedPageBreak/>
        <w:t>9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661E9A">
        <w:rPr>
          <w:rFonts w:ascii="Times New Roman" w:hAnsi="Times New Roman" w:cs="Times New Roman"/>
          <w:sz w:val="24"/>
          <w:szCs w:val="24"/>
        </w:rPr>
        <w:t>Wildlife and Heritage Service, Maryland Department of Natural Resources, Cambridge, Maryland,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1545159C" w14:textId="2E584D89" w:rsidR="00D20BA4" w:rsidRDefault="00986351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661E9A">
        <w:rPr>
          <w:rFonts w:ascii="Times New Roman" w:hAnsi="Times New Roman" w:cs="Times New Roman"/>
          <w:sz w:val="24"/>
          <w:szCs w:val="24"/>
        </w:rPr>
        <w:t>South Carolina Department of Natural Resources, Columbia, South Carolina,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165AAC89" w14:textId="356E37F8" w:rsidR="00D20BA4" w:rsidRDefault="00986351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6351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AA65E3">
        <w:rPr>
          <w:rFonts w:ascii="Times New Roman" w:hAnsi="Times New Roman" w:cs="Times New Roman"/>
          <w:sz w:val="24"/>
          <w:szCs w:val="24"/>
        </w:rPr>
        <w:t>North Carolina Wildlife Resources Division, Wildlife Management D</w:t>
      </w:r>
      <w:r w:rsidR="00D20BA4">
        <w:rPr>
          <w:rFonts w:ascii="Times New Roman" w:hAnsi="Times New Roman" w:cs="Times New Roman"/>
          <w:sz w:val="24"/>
          <w:szCs w:val="24"/>
        </w:rPr>
        <w:t>i</w:t>
      </w:r>
      <w:r w:rsidR="00D20BA4" w:rsidRPr="00AA65E3">
        <w:rPr>
          <w:rFonts w:ascii="Times New Roman" w:hAnsi="Times New Roman" w:cs="Times New Roman"/>
          <w:sz w:val="24"/>
          <w:szCs w:val="24"/>
        </w:rPr>
        <w:t>vision, Edenton, North Carolina,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2F99B35A" w14:textId="6EA24444" w:rsidR="00D20BA4" w:rsidRDefault="00B92A9A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2A9A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AA65E3">
        <w:rPr>
          <w:rFonts w:ascii="Times New Roman" w:hAnsi="Times New Roman" w:cs="Times New Roman"/>
          <w:sz w:val="24"/>
          <w:szCs w:val="24"/>
        </w:rPr>
        <w:t>Wildlife and Freshwater Fisheries Division, Alabama Department of Conservation and Natural Resources, Montgomery, Alabama,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36824449" w14:textId="318945A9" w:rsidR="00D20BA4" w:rsidRDefault="008518AE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18AE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AA65E3">
        <w:rPr>
          <w:rFonts w:ascii="Times New Roman" w:hAnsi="Times New Roman" w:cs="Times New Roman"/>
          <w:sz w:val="24"/>
          <w:szCs w:val="24"/>
        </w:rPr>
        <w:t>Department of Natural Resources Science, University of Rhode Island, Kingston, Rhode Island,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3E826E06" w14:textId="5987C975" w:rsidR="00D20BA4" w:rsidRDefault="008518AE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4BE0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DD47CE">
        <w:rPr>
          <w:rFonts w:ascii="Times New Roman" w:hAnsi="Times New Roman" w:cs="Times New Roman"/>
          <w:sz w:val="24"/>
          <w:szCs w:val="24"/>
        </w:rPr>
        <w:t>Environment and Climate Change Canada, Ottawa, Ontario, Canada</w:t>
      </w:r>
      <w:r w:rsidR="00D20B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C3BD4A" w14:textId="20C2390E" w:rsidR="00D20BA4" w:rsidRDefault="005E4BE0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4BE0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DD47CE">
        <w:rPr>
          <w:rFonts w:ascii="Times New Roman" w:hAnsi="Times New Roman" w:cs="Times New Roman"/>
          <w:sz w:val="24"/>
          <w:szCs w:val="24"/>
        </w:rPr>
        <w:t>New Jersey Division of Fish and Wildlife, Woodbine, New Jersey,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6C4182F1" w14:textId="25D29169" w:rsidR="00D20BA4" w:rsidRDefault="0059308E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308E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DD47CE">
        <w:rPr>
          <w:rFonts w:ascii="Times New Roman" w:hAnsi="Times New Roman" w:cs="Times New Roman"/>
          <w:sz w:val="24"/>
          <w:szCs w:val="24"/>
        </w:rPr>
        <w:t>Environment and Climate Change Canada, Sackville, New Brunswick, Canada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28494732" w14:textId="2CD329BF" w:rsidR="00D20BA4" w:rsidRDefault="00735B58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5B5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6552E7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D4748C">
        <w:rPr>
          <w:rFonts w:ascii="Times New Roman" w:hAnsi="Times New Roman" w:cs="Times New Roman"/>
          <w:sz w:val="24"/>
          <w:szCs w:val="24"/>
        </w:rPr>
        <w:t xml:space="preserve">Environment and Climate Change Canada, </w:t>
      </w:r>
      <w:r w:rsidR="0093097B" w:rsidRPr="0093097B">
        <w:rPr>
          <w:rFonts w:ascii="Times New Roman" w:hAnsi="Times New Roman" w:cs="Times New Roman"/>
          <w:sz w:val="24"/>
          <w:szCs w:val="24"/>
        </w:rPr>
        <w:t>Gatineau</w:t>
      </w:r>
      <w:r w:rsidR="00D20BA4" w:rsidRPr="00D4748C">
        <w:rPr>
          <w:rFonts w:ascii="Times New Roman" w:hAnsi="Times New Roman" w:cs="Times New Roman"/>
          <w:sz w:val="24"/>
          <w:szCs w:val="24"/>
        </w:rPr>
        <w:t>, Quebec, Canada</w:t>
      </w:r>
      <w:r w:rsidR="00475955">
        <w:rPr>
          <w:rFonts w:ascii="Times New Roman" w:hAnsi="Times New Roman" w:cs="Times New Roman"/>
          <w:sz w:val="24"/>
          <w:szCs w:val="24"/>
        </w:rPr>
        <w:t>.</w:t>
      </w:r>
    </w:p>
    <w:p w14:paraId="1E3D1585" w14:textId="6505AD24" w:rsidR="00D20BA4" w:rsidRDefault="009D2DF5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D92486">
        <w:rPr>
          <w:rFonts w:ascii="Times New Roman" w:hAnsi="Times New Roman" w:cs="Times New Roman"/>
          <w:sz w:val="24"/>
          <w:szCs w:val="24"/>
        </w:rPr>
        <w:t>Vermont Fish and Wildlife Department, Essex Junction, Vermont,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4FE95157" w14:textId="114850CD" w:rsidR="00D20BA4" w:rsidRDefault="000748D4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48D4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C77031">
        <w:rPr>
          <w:rFonts w:ascii="Times New Roman" w:hAnsi="Times New Roman" w:cs="Times New Roman"/>
          <w:sz w:val="24"/>
          <w:szCs w:val="24"/>
        </w:rPr>
        <w:t>New York State Department of Environmental Conservation, Division of Fish and Wildlife, Albany, New York,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65710DC5" w14:textId="64481856" w:rsidR="00D20BA4" w:rsidRDefault="009B4141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4141">
        <w:rPr>
          <w:rFonts w:ascii="Times New Roman" w:hAnsi="Times New Roman" w:cs="Times New Roman"/>
          <w:sz w:val="24"/>
          <w:szCs w:val="24"/>
          <w:vertAlign w:val="superscript"/>
        </w:rPr>
        <w:t>20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5B5661">
        <w:rPr>
          <w:rFonts w:ascii="Times New Roman" w:hAnsi="Times New Roman" w:cs="Times New Roman"/>
          <w:sz w:val="24"/>
          <w:szCs w:val="24"/>
        </w:rPr>
        <w:t>U.S. Fish and Wildlife Service, Davis, West Virginia,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3D2A278B" w14:textId="45012027" w:rsidR="00D20BA4" w:rsidRPr="001951C4" w:rsidRDefault="002A4C32" w:rsidP="00D2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4C32">
        <w:rPr>
          <w:rFonts w:ascii="Times New Roman" w:hAnsi="Times New Roman" w:cs="Times New Roman"/>
          <w:sz w:val="24"/>
          <w:szCs w:val="24"/>
          <w:vertAlign w:val="superscript"/>
        </w:rPr>
        <w:t>21</w:t>
      </w:r>
      <w:r w:rsidR="00D20BA4">
        <w:rPr>
          <w:rFonts w:ascii="Times New Roman" w:hAnsi="Times New Roman" w:cs="Times New Roman"/>
          <w:sz w:val="24"/>
          <w:szCs w:val="24"/>
        </w:rPr>
        <w:t xml:space="preserve"> </w:t>
      </w:r>
      <w:r w:rsidR="00D20BA4" w:rsidRPr="005B5661">
        <w:rPr>
          <w:rFonts w:ascii="Times New Roman" w:hAnsi="Times New Roman" w:cs="Times New Roman"/>
          <w:sz w:val="24"/>
          <w:szCs w:val="24"/>
        </w:rPr>
        <w:t>Pennsylvania Game Commission, Harrisburg, Pennsylvania, USA</w:t>
      </w:r>
      <w:r w:rsidR="00D20BA4">
        <w:rPr>
          <w:rFonts w:ascii="Times New Roman" w:hAnsi="Times New Roman" w:cs="Times New Roman"/>
          <w:sz w:val="24"/>
          <w:szCs w:val="24"/>
        </w:rPr>
        <w:t>.</w:t>
      </w:r>
    </w:p>
    <w:p w14:paraId="26BCB872" w14:textId="6D11DF09" w:rsidR="00F24B66" w:rsidRPr="00185F82" w:rsidRDefault="00922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922C72">
        <w:rPr>
          <w:rFonts w:ascii="Times New Roman" w:hAnsi="Times New Roman" w:cs="Times New Roman"/>
          <w:sz w:val="24"/>
          <w:szCs w:val="24"/>
        </w:rPr>
        <w:t>Corresponding author:</w:t>
      </w:r>
      <w:r>
        <w:rPr>
          <w:rFonts w:ascii="Times New Roman" w:hAnsi="Times New Roman" w:cs="Times New Roman"/>
          <w:sz w:val="24"/>
          <w:szCs w:val="24"/>
        </w:rPr>
        <w:t xml:space="preserve"> liamaberigan@gmail.com</w:t>
      </w:r>
    </w:p>
    <w:sectPr w:rsidR="00F24B66" w:rsidRPr="00185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B1"/>
    <w:rsid w:val="00010AD7"/>
    <w:rsid w:val="00031D64"/>
    <w:rsid w:val="000748D4"/>
    <w:rsid w:val="000F16DF"/>
    <w:rsid w:val="00185F82"/>
    <w:rsid w:val="001D503B"/>
    <w:rsid w:val="00273A67"/>
    <w:rsid w:val="002A4C32"/>
    <w:rsid w:val="003109FB"/>
    <w:rsid w:val="00475955"/>
    <w:rsid w:val="004B142E"/>
    <w:rsid w:val="004F1C01"/>
    <w:rsid w:val="0059308E"/>
    <w:rsid w:val="005E4BE0"/>
    <w:rsid w:val="00630DF8"/>
    <w:rsid w:val="006552E7"/>
    <w:rsid w:val="00675780"/>
    <w:rsid w:val="00735B58"/>
    <w:rsid w:val="00754CE3"/>
    <w:rsid w:val="007A068A"/>
    <w:rsid w:val="008518AE"/>
    <w:rsid w:val="0091435C"/>
    <w:rsid w:val="00922C72"/>
    <w:rsid w:val="0093097B"/>
    <w:rsid w:val="00952092"/>
    <w:rsid w:val="00986351"/>
    <w:rsid w:val="009B4141"/>
    <w:rsid w:val="009D2DF5"/>
    <w:rsid w:val="00A25B7A"/>
    <w:rsid w:val="00A70289"/>
    <w:rsid w:val="00B92A9A"/>
    <w:rsid w:val="00CE0F72"/>
    <w:rsid w:val="00D1638D"/>
    <w:rsid w:val="00D20BA4"/>
    <w:rsid w:val="00D537D3"/>
    <w:rsid w:val="00DA04E9"/>
    <w:rsid w:val="00ED1977"/>
    <w:rsid w:val="00F24B66"/>
    <w:rsid w:val="00FB045D"/>
    <w:rsid w:val="00FC67B1"/>
    <w:rsid w:val="00FF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0C41"/>
  <w15:chartTrackingRefBased/>
  <w15:docId w15:val="{1A3F9D51-9F7E-480A-9DAC-F22A936D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F82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7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7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7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7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7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7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7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C6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7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C6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7B1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C6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7B1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C6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Akerlof Berigan</dc:creator>
  <cp:keywords/>
  <dc:description/>
  <cp:lastModifiedBy>Liam Berigan</cp:lastModifiedBy>
  <cp:revision>29</cp:revision>
  <dcterms:created xsi:type="dcterms:W3CDTF">2024-05-24T17:30:00Z</dcterms:created>
  <dcterms:modified xsi:type="dcterms:W3CDTF">2024-06-28T13:28:00Z</dcterms:modified>
</cp:coreProperties>
</file>