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07747" w14:textId="12A57E1D" w:rsidR="00F24B66" w:rsidRDefault="00E11043">
      <w:r>
        <w:t>Major changes in this iteration of the manuscript:</w:t>
      </w:r>
    </w:p>
    <w:p w14:paraId="4BEE2F68" w14:textId="03F4D574" w:rsidR="00E11043" w:rsidRDefault="000269F0" w:rsidP="00E11043">
      <w:pPr>
        <w:pStyle w:val="ListParagraph"/>
        <w:numPr>
          <w:ilvl w:val="0"/>
          <w:numId w:val="1"/>
        </w:numPr>
      </w:pPr>
      <w:r>
        <w:t>Incorporated new data collected through August 2024</w:t>
      </w:r>
    </w:p>
    <w:p w14:paraId="323F4D7F" w14:textId="62C8C466" w:rsidR="000269F0" w:rsidRDefault="00FE2215" w:rsidP="00E11043">
      <w:pPr>
        <w:pStyle w:val="ListParagraph"/>
        <w:numPr>
          <w:ilvl w:val="0"/>
          <w:numId w:val="1"/>
        </w:numPr>
      </w:pPr>
      <w:r>
        <w:t>Implemented a new parameterization for flight altitudes which is less dependent on informed priors</w:t>
      </w:r>
    </w:p>
    <w:p w14:paraId="0C90D5A7" w14:textId="064F5827" w:rsidR="00B96A65" w:rsidRDefault="00B96A65" w:rsidP="00E11043">
      <w:pPr>
        <w:pStyle w:val="ListParagraph"/>
        <w:numPr>
          <w:ilvl w:val="0"/>
          <w:numId w:val="1"/>
        </w:numPr>
      </w:pPr>
      <w:r>
        <w:t>Switched the error distribution from a Gaussian to a Student-T</w:t>
      </w:r>
    </w:p>
    <w:p w14:paraId="3DC647EB" w14:textId="3BB00F47" w:rsidR="00365D68" w:rsidRDefault="00447E10" w:rsidP="00274E09">
      <w:pPr>
        <w:pStyle w:val="ListParagraph"/>
        <w:numPr>
          <w:ilvl w:val="0"/>
          <w:numId w:val="1"/>
        </w:numPr>
      </w:pPr>
      <w:r>
        <w:t>Used</w:t>
      </w:r>
      <w:r w:rsidR="00274E09">
        <w:t xml:space="preserve"> a </w:t>
      </w:r>
      <w:r>
        <w:t>stricter</w:t>
      </w:r>
      <w:r w:rsidR="00274E09">
        <w:t xml:space="preserve"> definition</w:t>
      </w:r>
      <w:r>
        <w:t xml:space="preserve"> for </w:t>
      </w:r>
      <w:r w:rsidR="00A43F16">
        <w:t>potential flight locations</w:t>
      </w:r>
    </w:p>
    <w:p w14:paraId="3B285B8E" w14:textId="258D6E1E" w:rsidR="00FA3167" w:rsidRDefault="0034330D" w:rsidP="00365D68">
      <w:pPr>
        <w:pStyle w:val="ListParagraph"/>
        <w:numPr>
          <w:ilvl w:val="1"/>
          <w:numId w:val="1"/>
        </w:numPr>
      </w:pPr>
      <w:r>
        <w:t xml:space="preserve">As before, we consider potential flight locations to be nocturnal locations recorded during migration. However, we now </w:t>
      </w:r>
      <w:r w:rsidR="009E1B15">
        <w:t xml:space="preserve">require that potential flight locations are preceded and followed by steps &gt;6.68km, </w:t>
      </w:r>
      <w:r w:rsidR="00532200">
        <w:t xml:space="preserve">increased from the former threshold of 1km. This </w:t>
      </w:r>
      <w:r w:rsidR="00C41755">
        <w:t xml:space="preserve">removes a large portion of stopover locations from the dataset, where woodcock were making </w:t>
      </w:r>
      <w:r w:rsidR="007D3575">
        <w:t>&gt;1km</w:t>
      </w:r>
      <w:r w:rsidR="007D3575">
        <w:t xml:space="preserve"> </w:t>
      </w:r>
      <w:r w:rsidR="006B7426">
        <w:t>transitory movements</w:t>
      </w:r>
      <w:r w:rsidR="00BD64D6">
        <w:t xml:space="preserve"> just after dusk</w:t>
      </w:r>
      <w:r w:rsidR="00A04E16">
        <w:t xml:space="preserve"> </w:t>
      </w:r>
      <w:r w:rsidR="00483D35">
        <w:t xml:space="preserve">and settling </w:t>
      </w:r>
      <w:r w:rsidR="00554BFF">
        <w:t>back on the ground before their locations were recorded at midnight</w:t>
      </w:r>
      <w:r w:rsidR="007D3575">
        <w:t>.</w:t>
      </w:r>
    </w:p>
    <w:p w14:paraId="282EE947" w14:textId="20F181EF" w:rsidR="001F056C" w:rsidRDefault="00365D68" w:rsidP="00274E09">
      <w:pPr>
        <w:pStyle w:val="ListParagraph"/>
        <w:numPr>
          <w:ilvl w:val="0"/>
          <w:numId w:val="1"/>
        </w:numPr>
      </w:pPr>
      <w:r>
        <w:t xml:space="preserve">Added justification for our assumption that all </w:t>
      </w:r>
      <w:r w:rsidR="00826F4A">
        <w:t xml:space="preserve">diurnal </w:t>
      </w:r>
      <w:r>
        <w:t>locations</w:t>
      </w:r>
      <w:r w:rsidR="00826F4A">
        <w:t xml:space="preserve"> are ground locations</w:t>
      </w:r>
      <w:r w:rsidR="00E841C9">
        <w:t>, and conducted a sensitivity analysis to violations of this assumption.</w:t>
      </w:r>
    </w:p>
    <w:sectPr w:rsidR="001F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4D06"/>
    <w:multiLevelType w:val="hybridMultilevel"/>
    <w:tmpl w:val="51A6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2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0"/>
    <w:rsid w:val="000269F0"/>
    <w:rsid w:val="001F056C"/>
    <w:rsid w:val="0021358B"/>
    <w:rsid w:val="00274E09"/>
    <w:rsid w:val="00280B72"/>
    <w:rsid w:val="003109FB"/>
    <w:rsid w:val="0034330D"/>
    <w:rsid w:val="00365D68"/>
    <w:rsid w:val="003A1817"/>
    <w:rsid w:val="00447E10"/>
    <w:rsid w:val="00483D35"/>
    <w:rsid w:val="005003A3"/>
    <w:rsid w:val="00532200"/>
    <w:rsid w:val="00535B87"/>
    <w:rsid w:val="00554BFF"/>
    <w:rsid w:val="005C42B2"/>
    <w:rsid w:val="005E7D91"/>
    <w:rsid w:val="005F52B9"/>
    <w:rsid w:val="006B7426"/>
    <w:rsid w:val="00754CE3"/>
    <w:rsid w:val="007A068A"/>
    <w:rsid w:val="007B38CB"/>
    <w:rsid w:val="007D3575"/>
    <w:rsid w:val="007D7601"/>
    <w:rsid w:val="00826F4A"/>
    <w:rsid w:val="008642C1"/>
    <w:rsid w:val="00870AD9"/>
    <w:rsid w:val="00952092"/>
    <w:rsid w:val="009E1B15"/>
    <w:rsid w:val="009E414E"/>
    <w:rsid w:val="009E4DC1"/>
    <w:rsid w:val="00A04E16"/>
    <w:rsid w:val="00A43F16"/>
    <w:rsid w:val="00AC1540"/>
    <w:rsid w:val="00B96A65"/>
    <w:rsid w:val="00BD64D6"/>
    <w:rsid w:val="00C41755"/>
    <w:rsid w:val="00CA2ECC"/>
    <w:rsid w:val="00D1638D"/>
    <w:rsid w:val="00E11043"/>
    <w:rsid w:val="00E61CA0"/>
    <w:rsid w:val="00E841C9"/>
    <w:rsid w:val="00ED1977"/>
    <w:rsid w:val="00F16D30"/>
    <w:rsid w:val="00F24B66"/>
    <w:rsid w:val="00FA3167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97B6"/>
  <w15:chartTrackingRefBased/>
  <w15:docId w15:val="{0D097263-4D96-4CC2-938B-653A5DAF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39</cp:revision>
  <dcterms:created xsi:type="dcterms:W3CDTF">2024-11-22T12:51:00Z</dcterms:created>
  <dcterms:modified xsi:type="dcterms:W3CDTF">2024-11-22T22:52:00Z</dcterms:modified>
</cp:coreProperties>
</file>