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9DF1" w14:textId="4980F5AF" w:rsidR="00331055" w:rsidRDefault="00606296">
      <w:r>
        <w:t xml:space="preserve">Authors (2024). </w:t>
      </w:r>
      <w:r w:rsidR="00252A45" w:rsidRPr="00252A45">
        <w:t>Low migratory flight altitudes may explain increased collision risk for American Woodcock</w:t>
      </w:r>
      <w:r>
        <w:t>. Ornithological Applications.</w:t>
      </w:r>
    </w:p>
    <w:p w14:paraId="7E52B4DF" w14:textId="77777777" w:rsidR="00606296" w:rsidRDefault="00606296"/>
    <w:p w14:paraId="0CEA80D2" w14:textId="2A71DC15" w:rsidR="006A1C96" w:rsidRDefault="00680662" w:rsidP="00997248">
      <w:r>
        <w:t xml:space="preserve">Table </w:t>
      </w:r>
      <w:r w:rsidR="003D7D6F">
        <w:t>S</w:t>
      </w:r>
      <w:r>
        <w:t>1.</w:t>
      </w:r>
      <w:r w:rsidR="000112C8">
        <w:t xml:space="preserve"> </w:t>
      </w:r>
      <w:r w:rsidR="0025493B">
        <w:t>Estimated number of flight locations within each model</w:t>
      </w:r>
      <w:r w:rsidR="003912EE">
        <w:t>,</w:t>
      </w:r>
      <w:r w:rsidR="00AE1083" w:rsidRPr="00AE1083">
        <w:rPr>
          <w:rFonts w:eastAsiaTheme="minorEastAsia"/>
        </w:rPr>
        <w:t xml:space="preserve"> </w:t>
      </w:r>
      <w:r w:rsidR="00AE1083">
        <w:rPr>
          <w:rFonts w:eastAsiaTheme="minorEastAsia"/>
        </w:rPr>
        <w:t xml:space="preserve">calculated </w:t>
      </w:r>
      <w:r w:rsidR="00AE1083" w:rsidRPr="00111029">
        <w:rPr>
          <w:rFonts w:eastAsiaTheme="minorEastAsia"/>
        </w:rPr>
        <w:t xml:space="preserve">by </w:t>
      </w:r>
      <w:r w:rsidR="00AE1083" w:rsidRPr="006757B1">
        <w:rPr>
          <w:rFonts w:eastAsiaTheme="minorEastAsia"/>
        </w:rPr>
        <w:t xml:space="preserve">multiplying posterior values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AE1083" w:rsidRPr="00111029">
        <w:rPr>
          <w:rFonts w:eastAsiaTheme="minorEastAsia"/>
          <w:iCs/>
        </w:rPr>
        <w:t xml:space="preserve">by the number of potential flight locations in each </w:t>
      </w:r>
      <w:r w:rsidR="00AE1083" w:rsidRPr="00997248">
        <w:rPr>
          <w:rFonts w:eastAsiaTheme="minorEastAsia"/>
          <w:iCs/>
        </w:rPr>
        <w:t>dataset</w:t>
      </w:r>
      <w:r w:rsidR="00512251" w:rsidRPr="00997248">
        <w:rPr>
          <w:rFonts w:eastAsiaTheme="minorEastAsia"/>
        </w:rPr>
        <w:t xml:space="preserve"> (Equation </w:t>
      </w:r>
      <w:r w:rsidR="009108E4">
        <w:rPr>
          <w:rFonts w:eastAsiaTheme="minorEastAsia"/>
        </w:rPr>
        <w:t>6</w:t>
      </w:r>
      <w:r w:rsidR="00512251" w:rsidRPr="00997248">
        <w:rPr>
          <w:rFonts w:eastAsiaTheme="minorEastAsia"/>
        </w:rPr>
        <w:t>).</w:t>
      </w:r>
      <w:r w:rsidR="00512251" w:rsidRPr="00997248">
        <w:t xml:space="preserve"> </w:t>
      </w:r>
      <w:r w:rsidR="000112C8" w:rsidRPr="00997248">
        <w:t>Estimates</w:t>
      </w:r>
      <w:r w:rsidR="000112C8" w:rsidRPr="000112C8">
        <w:t xml:space="preserve"> indicate the median value of the posterior distribution, while credible intervals reflect highest density intervals.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350"/>
        <w:gridCol w:w="2610"/>
      </w:tblGrid>
      <w:tr w:rsidR="00680662" w14:paraId="53E6C04F" w14:textId="77777777" w:rsidTr="00FE5622">
        <w:trPr>
          <w:jc w:val="center"/>
        </w:trPr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94B541B" w14:textId="3FEA0BB4" w:rsidR="00680662" w:rsidRDefault="00DE3E3E">
            <w:r>
              <w:t>Model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9E65664" w14:textId="59AF15DB" w:rsidR="00680662" w:rsidRDefault="00DB344B">
            <w:r>
              <w:t>Estimate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248D1837" w14:textId="37B33000" w:rsidR="00680662" w:rsidRDefault="00DB344B">
            <w:r>
              <w:t>95% C</w:t>
            </w:r>
            <w:r w:rsidR="00FF6823">
              <w:t>redible Interval</w:t>
            </w:r>
          </w:p>
        </w:tc>
      </w:tr>
      <w:tr w:rsidR="00680662" w14:paraId="6C70D757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B478CA" w14:textId="2FE82934" w:rsidR="00680662" w:rsidRPr="00D56AFA" w:rsidRDefault="000D1DFC">
            <w:pPr>
              <w:rPr>
                <w:b/>
                <w:bCs/>
              </w:rPr>
            </w:pPr>
            <w:r w:rsidRPr="00D56AFA">
              <w:rPr>
                <w:b/>
                <w:bCs/>
              </w:rPr>
              <w:t>Season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8A93C8" w14:textId="1CE1F57C" w:rsidR="00680662" w:rsidRPr="00D56AFA" w:rsidRDefault="00B21BEA">
            <w:pPr>
              <w:rPr>
                <w:b/>
                <w:bCs/>
              </w:rPr>
            </w:pPr>
            <w:r w:rsidRPr="00D56AFA">
              <w:rPr>
                <w:b/>
                <w:bCs/>
              </w:rPr>
              <w:t>1</w:t>
            </w:r>
            <w:r w:rsidR="00D56AFA" w:rsidRPr="00D56AFA">
              <w:rPr>
                <w:b/>
                <w:bCs/>
              </w:rPr>
              <w:t>56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F54348D" w14:textId="148FFE86" w:rsidR="00680662" w:rsidRPr="00E44E40" w:rsidRDefault="00B21BEA">
            <w:pPr>
              <w:rPr>
                <w:b/>
                <w:bCs/>
                <w:highlight w:val="yellow"/>
              </w:rPr>
            </w:pPr>
            <w:r w:rsidRPr="006731D3">
              <w:rPr>
                <w:b/>
                <w:bCs/>
              </w:rPr>
              <w:t>1</w:t>
            </w:r>
            <w:r w:rsidR="004E10B1" w:rsidRPr="006731D3">
              <w:rPr>
                <w:b/>
                <w:bCs/>
              </w:rPr>
              <w:t>3</w:t>
            </w:r>
            <w:r w:rsidR="006731D3" w:rsidRPr="006731D3">
              <w:rPr>
                <w:b/>
                <w:bCs/>
              </w:rPr>
              <w:t>1</w:t>
            </w:r>
            <w:r w:rsidRPr="006731D3">
              <w:rPr>
                <w:b/>
                <w:bCs/>
              </w:rPr>
              <w:t>–1</w:t>
            </w:r>
            <w:r w:rsidR="006731D3" w:rsidRPr="006731D3">
              <w:rPr>
                <w:b/>
                <w:bCs/>
              </w:rPr>
              <w:t>84</w:t>
            </w:r>
          </w:p>
        </w:tc>
      </w:tr>
      <w:tr w:rsidR="000D1DFC" w14:paraId="6366D91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A25D2" w14:textId="6B3D99E3" w:rsidR="000D1DFC" w:rsidRPr="008B62FB" w:rsidRDefault="000D1DFC">
            <w:pPr>
              <w:rPr>
                <w:i/>
                <w:iCs/>
              </w:rPr>
            </w:pPr>
            <w:r w:rsidRPr="008B62FB">
              <w:t xml:space="preserve">   </w:t>
            </w:r>
            <w:r w:rsidR="0039518A" w:rsidRPr="008B62FB">
              <w:t xml:space="preserve"> </w:t>
            </w:r>
            <w:r w:rsidRPr="008B62FB">
              <w:rPr>
                <w:i/>
                <w:iCs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C9A0A9" w14:textId="3AD69D61" w:rsidR="000D1DFC" w:rsidRPr="008B62FB" w:rsidRDefault="008B62FB">
            <w:r w:rsidRPr="008B62FB">
              <w:t>86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0255626" w14:textId="1C611958" w:rsidR="000D1DFC" w:rsidRPr="008B62FB" w:rsidRDefault="008173EF">
            <w:r w:rsidRPr="008B62FB">
              <w:t>6</w:t>
            </w:r>
            <w:r w:rsidR="008B62FB" w:rsidRPr="008B62FB">
              <w:t>8</w:t>
            </w:r>
            <w:r w:rsidRPr="008B62FB">
              <w:t>–</w:t>
            </w:r>
            <w:r w:rsidR="008B62FB" w:rsidRPr="008B62FB">
              <w:t>106</w:t>
            </w:r>
          </w:p>
        </w:tc>
      </w:tr>
      <w:tr w:rsidR="000D1DFC" w14:paraId="73B6413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C1BDF3" w14:textId="35457B66" w:rsidR="000D1DFC" w:rsidRPr="00BE3CAF" w:rsidRDefault="000D1DFC">
            <w:pPr>
              <w:rPr>
                <w:i/>
                <w:iCs/>
              </w:rPr>
            </w:pPr>
            <w:r w:rsidRPr="00BE3CAF">
              <w:t xml:space="preserve">  </w:t>
            </w:r>
            <w:r w:rsidR="0039518A" w:rsidRPr="00BE3CAF">
              <w:t xml:space="preserve"> </w:t>
            </w:r>
            <w:r w:rsidRPr="00BE3CAF">
              <w:t xml:space="preserve"> </w:t>
            </w:r>
            <w:r w:rsidRPr="00BE3CAF">
              <w:rPr>
                <w:i/>
                <w:iCs/>
              </w:rPr>
              <w:t>Spring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A0DB6F" w14:textId="6C3EF543" w:rsidR="000D1DFC" w:rsidRPr="00BE3CAF" w:rsidRDefault="005A41E3">
            <w:r w:rsidRPr="00BE3CAF">
              <w:t>6</w:t>
            </w:r>
            <w:r w:rsidR="00BE3CAF" w:rsidRPr="00BE3CAF">
              <w:t>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80F0817" w14:textId="740FFC4B" w:rsidR="000D1DFC" w:rsidRPr="00BE3CAF" w:rsidRDefault="005A41E3">
            <w:r w:rsidRPr="00BE3CAF">
              <w:t>5</w:t>
            </w:r>
            <w:r w:rsidR="00BE3CAF" w:rsidRPr="00BE3CAF">
              <w:t>2</w:t>
            </w:r>
            <w:r w:rsidRPr="00BE3CAF">
              <w:t>–</w:t>
            </w:r>
            <w:r w:rsidR="00BE3CAF" w:rsidRPr="00BE3CAF">
              <w:t>89</w:t>
            </w:r>
          </w:p>
        </w:tc>
      </w:tr>
      <w:tr w:rsidR="00677542" w14:paraId="3A60AA4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9FE33A" w14:textId="2E3BCAC5" w:rsidR="00677542" w:rsidRPr="008D7A27" w:rsidRDefault="0039518A">
            <w:pPr>
              <w:rPr>
                <w:b/>
                <w:bCs/>
              </w:rPr>
            </w:pPr>
            <w:r w:rsidRPr="008D7A27">
              <w:rPr>
                <w:b/>
                <w:bCs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5DCFD7E" w14:textId="63E8E2BF" w:rsidR="00677542" w:rsidRPr="008D7A27" w:rsidRDefault="00FD17D4">
            <w:pPr>
              <w:rPr>
                <w:b/>
                <w:bCs/>
              </w:rPr>
            </w:pPr>
            <w:r w:rsidRPr="008D7A27">
              <w:rPr>
                <w:b/>
                <w:bCs/>
              </w:rPr>
              <w:t>13</w:t>
            </w:r>
            <w:r w:rsidR="00366406" w:rsidRPr="008D7A27">
              <w:rPr>
                <w:b/>
                <w:bCs/>
              </w:rPr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9F580F2" w14:textId="30634B16" w:rsidR="00677542" w:rsidRPr="008D7A27" w:rsidRDefault="005C4D9A">
            <w:pPr>
              <w:rPr>
                <w:b/>
                <w:bCs/>
              </w:rPr>
            </w:pPr>
            <w:r w:rsidRPr="008D7A27">
              <w:rPr>
                <w:b/>
                <w:bCs/>
              </w:rPr>
              <w:t>1</w:t>
            </w:r>
            <w:r w:rsidR="00366406" w:rsidRPr="008D7A27">
              <w:rPr>
                <w:b/>
                <w:bCs/>
              </w:rPr>
              <w:t>14</w:t>
            </w:r>
            <w:r w:rsidRPr="008D7A27">
              <w:rPr>
                <w:b/>
                <w:bCs/>
              </w:rPr>
              <w:t>–1</w:t>
            </w:r>
            <w:r w:rsidR="008D7A27" w:rsidRPr="008D7A27">
              <w:rPr>
                <w:b/>
                <w:bCs/>
              </w:rPr>
              <w:t>61</w:t>
            </w:r>
          </w:p>
        </w:tc>
      </w:tr>
      <w:tr w:rsidR="0039518A" w14:paraId="22A7DEDD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4A55AF" w14:textId="660F52D1" w:rsidR="0039518A" w:rsidRPr="00F10A9E" w:rsidRDefault="00837C8A">
            <w:pPr>
              <w:rPr>
                <w:i/>
                <w:iCs/>
              </w:rPr>
            </w:pPr>
            <w:r w:rsidRPr="00F10A9E">
              <w:t xml:space="preserve">    </w:t>
            </w:r>
            <w:r w:rsidRPr="00F10A9E">
              <w:rPr>
                <w:i/>
                <w:iCs/>
              </w:rPr>
              <w:t>Adult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C5EA4D" w14:textId="4188A9AB" w:rsidR="0039518A" w:rsidRPr="00F10A9E" w:rsidRDefault="00712E66">
            <w:r w:rsidRPr="00F10A9E">
              <w:t>5</w:t>
            </w:r>
            <w:r w:rsidR="00F10A9E" w:rsidRPr="00F10A9E"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1BA49A4" w14:textId="7933C83A" w:rsidR="0039518A" w:rsidRPr="00F10A9E" w:rsidRDefault="00F10A9E">
            <w:r w:rsidRPr="00F10A9E">
              <w:t>44</w:t>
            </w:r>
            <w:r w:rsidR="00712E66" w:rsidRPr="00F10A9E">
              <w:t>–</w:t>
            </w:r>
            <w:r w:rsidRPr="00F10A9E">
              <w:t>72</w:t>
            </w:r>
          </w:p>
        </w:tc>
      </w:tr>
      <w:tr w:rsidR="0039518A" w14:paraId="305A652A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52FF6F" w14:textId="7A7FAA96" w:rsidR="0039518A" w:rsidRPr="001344F2" w:rsidRDefault="00837C8A">
            <w:pPr>
              <w:rPr>
                <w:i/>
                <w:iCs/>
              </w:rPr>
            </w:pPr>
            <w:r w:rsidRPr="001344F2">
              <w:t xml:space="preserve">    </w:t>
            </w:r>
            <w:r w:rsidRPr="001344F2">
              <w:rPr>
                <w:i/>
                <w:iCs/>
              </w:rPr>
              <w:t>Juvenile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1E247B" w14:textId="7AFBC912" w:rsidR="0039518A" w:rsidRPr="001344F2" w:rsidRDefault="001344F2">
            <w:r w:rsidRPr="001344F2">
              <w:t>79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56A76C0" w14:textId="523FC3CA" w:rsidR="0039518A" w:rsidRPr="001344F2" w:rsidRDefault="001344F2">
            <w:r w:rsidRPr="001344F2">
              <w:t>6</w:t>
            </w:r>
            <w:r w:rsidR="00D95EB4" w:rsidRPr="001344F2">
              <w:t>2–</w:t>
            </w:r>
            <w:r w:rsidRPr="001344F2">
              <w:t>99</w:t>
            </w:r>
          </w:p>
        </w:tc>
      </w:tr>
      <w:tr w:rsidR="00677542" w14:paraId="7D4AF5D1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FCFF3E" w14:textId="3C9FBC62" w:rsidR="00677542" w:rsidRPr="007B7000" w:rsidRDefault="0039518A">
            <w:pPr>
              <w:rPr>
                <w:b/>
                <w:bCs/>
              </w:rPr>
            </w:pPr>
            <w:r w:rsidRPr="007B7000">
              <w:rPr>
                <w:b/>
                <w:bCs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D8B17C" w14:textId="6A018DF8" w:rsidR="00677542" w:rsidRPr="007B7000" w:rsidRDefault="00C978EA">
            <w:pPr>
              <w:rPr>
                <w:b/>
                <w:bCs/>
              </w:rPr>
            </w:pPr>
            <w:r w:rsidRPr="007B7000">
              <w:rPr>
                <w:b/>
                <w:bCs/>
              </w:rPr>
              <w:t>1</w:t>
            </w:r>
            <w:r w:rsidR="0064226C" w:rsidRPr="007B7000">
              <w:rPr>
                <w:b/>
                <w:bCs/>
              </w:rPr>
              <w:t>49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B1DB239" w14:textId="3909C2AB" w:rsidR="00677542" w:rsidRPr="007B7000" w:rsidRDefault="006D5D51">
            <w:pPr>
              <w:rPr>
                <w:b/>
                <w:bCs/>
              </w:rPr>
            </w:pPr>
            <w:r w:rsidRPr="007B7000">
              <w:rPr>
                <w:b/>
                <w:bCs/>
              </w:rPr>
              <w:t>12</w:t>
            </w:r>
            <w:r w:rsidR="007B7000" w:rsidRPr="007B7000">
              <w:rPr>
                <w:b/>
                <w:bCs/>
              </w:rPr>
              <w:t>3</w:t>
            </w:r>
            <w:r w:rsidRPr="007B7000">
              <w:rPr>
                <w:b/>
                <w:bCs/>
              </w:rPr>
              <w:t>–1</w:t>
            </w:r>
            <w:r w:rsidR="007B7000" w:rsidRPr="007B7000">
              <w:rPr>
                <w:b/>
                <w:bCs/>
              </w:rPr>
              <w:t>78</w:t>
            </w:r>
          </w:p>
        </w:tc>
      </w:tr>
      <w:tr w:rsidR="0039518A" w14:paraId="4AC1750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CF8B1E" w14:textId="27F88F13" w:rsidR="0039518A" w:rsidRPr="00966AA9" w:rsidRDefault="00837C8A">
            <w:pPr>
              <w:rPr>
                <w:i/>
                <w:iCs/>
              </w:rPr>
            </w:pPr>
            <w:r w:rsidRPr="00966AA9">
              <w:t xml:space="preserve">    </w:t>
            </w:r>
            <w:r w:rsidRPr="00966AA9">
              <w:rPr>
                <w:i/>
                <w:iCs/>
              </w:rPr>
              <w:t>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18F601" w14:textId="67B4A52B" w:rsidR="0039518A" w:rsidRPr="00966AA9" w:rsidRDefault="003024D3">
            <w:r w:rsidRPr="00966AA9">
              <w:t>7</w:t>
            </w:r>
            <w:r w:rsidR="007B7000" w:rsidRPr="00966AA9"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4A28B28" w14:textId="6B2AFC32" w:rsidR="0039518A" w:rsidRPr="00966AA9" w:rsidRDefault="003024D3">
            <w:r w:rsidRPr="00966AA9">
              <w:t>6</w:t>
            </w:r>
            <w:r w:rsidR="00966AA9" w:rsidRPr="00966AA9">
              <w:t>1</w:t>
            </w:r>
            <w:r w:rsidRPr="00966AA9">
              <w:t>–</w:t>
            </w:r>
            <w:r w:rsidR="00966AA9" w:rsidRPr="00966AA9">
              <w:t>97</w:t>
            </w:r>
          </w:p>
        </w:tc>
      </w:tr>
      <w:tr w:rsidR="00680662" w14:paraId="3FC99DA5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00227CE" w14:textId="42FACBD7" w:rsidR="00680662" w:rsidRPr="00966AA9" w:rsidRDefault="00837C8A">
            <w:pPr>
              <w:rPr>
                <w:i/>
                <w:iCs/>
              </w:rPr>
            </w:pPr>
            <w:r w:rsidRPr="00966AA9">
              <w:t xml:space="preserve">    </w:t>
            </w:r>
            <w:r w:rsidRPr="00966AA9">
              <w:rPr>
                <w:i/>
                <w:iCs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DBDE5C6" w14:textId="55E82F6B" w:rsidR="00680662" w:rsidRPr="00966AA9" w:rsidRDefault="00966AA9">
            <w:r w:rsidRPr="00966AA9">
              <w:t>72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6924B1E5" w14:textId="4A27357F" w:rsidR="00680662" w:rsidRPr="00966AA9" w:rsidRDefault="00966AA9">
            <w:r w:rsidRPr="00966AA9">
              <w:t>54</w:t>
            </w:r>
            <w:r w:rsidR="004C6374" w:rsidRPr="00966AA9">
              <w:t>–</w:t>
            </w:r>
            <w:r w:rsidRPr="00966AA9">
              <w:t>95</w:t>
            </w:r>
          </w:p>
        </w:tc>
      </w:tr>
    </w:tbl>
    <w:p w14:paraId="5411797D" w14:textId="77777777" w:rsidR="00680662" w:rsidRDefault="00680662"/>
    <w:sectPr w:rsidR="0068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6"/>
    <w:rsid w:val="000112C8"/>
    <w:rsid w:val="000145A6"/>
    <w:rsid w:val="00091951"/>
    <w:rsid w:val="000D1DFC"/>
    <w:rsid w:val="001344F2"/>
    <w:rsid w:val="0021358B"/>
    <w:rsid w:val="00252A45"/>
    <w:rsid w:val="0025493B"/>
    <w:rsid w:val="002B1BDF"/>
    <w:rsid w:val="003024D3"/>
    <w:rsid w:val="00331055"/>
    <w:rsid w:val="00366406"/>
    <w:rsid w:val="003912EE"/>
    <w:rsid w:val="0039518A"/>
    <w:rsid w:val="003D7D6F"/>
    <w:rsid w:val="003E380E"/>
    <w:rsid w:val="004C6374"/>
    <w:rsid w:val="004E10B1"/>
    <w:rsid w:val="00512251"/>
    <w:rsid w:val="005A41E3"/>
    <w:rsid w:val="005C4D9A"/>
    <w:rsid w:val="005E1595"/>
    <w:rsid w:val="00606296"/>
    <w:rsid w:val="0064226C"/>
    <w:rsid w:val="006731D3"/>
    <w:rsid w:val="00673C01"/>
    <w:rsid w:val="00677542"/>
    <w:rsid w:val="00680662"/>
    <w:rsid w:val="006879F4"/>
    <w:rsid w:val="006A1C96"/>
    <w:rsid w:val="006D5D51"/>
    <w:rsid w:val="00712E66"/>
    <w:rsid w:val="0073536F"/>
    <w:rsid w:val="00791241"/>
    <w:rsid w:val="007B7000"/>
    <w:rsid w:val="008173EF"/>
    <w:rsid w:val="00837C8A"/>
    <w:rsid w:val="008A18DC"/>
    <w:rsid w:val="008B62FB"/>
    <w:rsid w:val="008D5CA0"/>
    <w:rsid w:val="008D7A27"/>
    <w:rsid w:val="009108E4"/>
    <w:rsid w:val="00952FA1"/>
    <w:rsid w:val="00966AA9"/>
    <w:rsid w:val="00991D14"/>
    <w:rsid w:val="00995AB0"/>
    <w:rsid w:val="00997248"/>
    <w:rsid w:val="00AC55CE"/>
    <w:rsid w:val="00AE1083"/>
    <w:rsid w:val="00B21BEA"/>
    <w:rsid w:val="00B359F0"/>
    <w:rsid w:val="00B53E11"/>
    <w:rsid w:val="00B6276D"/>
    <w:rsid w:val="00B7054B"/>
    <w:rsid w:val="00BE3CAF"/>
    <w:rsid w:val="00C978EA"/>
    <w:rsid w:val="00D56AFA"/>
    <w:rsid w:val="00D95EB4"/>
    <w:rsid w:val="00DB344B"/>
    <w:rsid w:val="00DE1576"/>
    <w:rsid w:val="00DE3E3E"/>
    <w:rsid w:val="00E12A7B"/>
    <w:rsid w:val="00E364AB"/>
    <w:rsid w:val="00E44E40"/>
    <w:rsid w:val="00ED6CFD"/>
    <w:rsid w:val="00EF5979"/>
    <w:rsid w:val="00F10A9E"/>
    <w:rsid w:val="00F43DB0"/>
    <w:rsid w:val="00FD17D4"/>
    <w:rsid w:val="00FE5622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0C42"/>
  <w15:chartTrackingRefBased/>
  <w15:docId w15:val="{5D62C304-684A-0945-B549-B3991967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E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E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68</cp:revision>
  <dcterms:created xsi:type="dcterms:W3CDTF">2024-07-15T20:44:00Z</dcterms:created>
  <dcterms:modified xsi:type="dcterms:W3CDTF">2024-11-21T21:25:00Z</dcterms:modified>
</cp:coreProperties>
</file>