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ECF" w14:textId="77777777" w:rsidR="00D23E68" w:rsidRDefault="00D23E68" w:rsidP="00D23E68">
      <w:pPr>
        <w:rPr>
          <w:rFonts w:ascii="Garamond" w:hAnsi="Garamond"/>
          <w:szCs w:val="24"/>
        </w:rPr>
      </w:pPr>
    </w:p>
    <w:p w14:paraId="0E20A6D8" w14:textId="77777777" w:rsidR="00C679A4" w:rsidRDefault="00C679A4" w:rsidP="00D23E68">
      <w:pPr>
        <w:rPr>
          <w:rFonts w:ascii="Garamond" w:hAnsi="Garamond"/>
          <w:szCs w:val="24"/>
        </w:rPr>
      </w:pPr>
    </w:p>
    <w:p w14:paraId="15AD766D" w14:textId="77777777" w:rsidR="00C679A4" w:rsidRDefault="00C679A4" w:rsidP="00D23E68">
      <w:pPr>
        <w:rPr>
          <w:rFonts w:ascii="Garamond" w:hAnsi="Garamond"/>
          <w:szCs w:val="24"/>
        </w:rPr>
      </w:pPr>
    </w:p>
    <w:p w14:paraId="3AA4F1CA" w14:textId="031C41DF" w:rsidR="00C679A4" w:rsidRDefault="00CD2C8C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Revisions</w:t>
      </w:r>
      <w:r w:rsidR="00CD3FDB">
        <w:rPr>
          <w:rFonts w:ascii="Garamond" w:hAnsi="Garamond"/>
          <w:szCs w:val="24"/>
        </w:rPr>
        <w:t xml:space="preserve">: </w:t>
      </w:r>
      <w:r w:rsidR="00CD3FDB" w:rsidRPr="00CD3FDB">
        <w:rPr>
          <w:rFonts w:ascii="Garamond" w:hAnsi="Garamond"/>
          <w:szCs w:val="24"/>
        </w:rPr>
        <w:t>ORNITH-APP-24-135</w:t>
      </w:r>
    </w:p>
    <w:p w14:paraId="64DCA314" w14:textId="77777777" w:rsidR="00C679A4" w:rsidRDefault="00C679A4" w:rsidP="00D23E68">
      <w:pPr>
        <w:rPr>
          <w:rFonts w:ascii="Garamond" w:hAnsi="Garamond"/>
          <w:szCs w:val="24"/>
        </w:rPr>
      </w:pPr>
    </w:p>
    <w:p w14:paraId="7F692827" w14:textId="442A8352" w:rsidR="00C679A4" w:rsidRDefault="008413DE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Dear Dr. </w:t>
      </w:r>
      <w:r w:rsidRPr="008413DE">
        <w:rPr>
          <w:rFonts w:ascii="Garamond" w:hAnsi="Garamond"/>
          <w:szCs w:val="24"/>
        </w:rPr>
        <w:t>Szabo</w:t>
      </w:r>
      <w:r w:rsidR="00D22958">
        <w:rPr>
          <w:rFonts w:ascii="Garamond" w:hAnsi="Garamond"/>
          <w:szCs w:val="24"/>
        </w:rPr>
        <w:t>,</w:t>
      </w:r>
    </w:p>
    <w:p w14:paraId="57E3BAE7" w14:textId="3660F031" w:rsidR="00134C75" w:rsidRDefault="000502BC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We would like to thank the editorial team</w:t>
      </w:r>
      <w:r w:rsidR="008A140A">
        <w:rPr>
          <w:rFonts w:ascii="Garamond" w:hAnsi="Garamond"/>
          <w:szCs w:val="24"/>
        </w:rPr>
        <w:t xml:space="preserve"> </w:t>
      </w:r>
      <w:r w:rsidR="00CD2C8C">
        <w:rPr>
          <w:rFonts w:ascii="Garamond" w:hAnsi="Garamond"/>
          <w:szCs w:val="24"/>
        </w:rPr>
        <w:t>and two new reviewers</w:t>
      </w:r>
      <w:r>
        <w:rPr>
          <w:rFonts w:ascii="Garamond" w:hAnsi="Garamond"/>
          <w:szCs w:val="24"/>
        </w:rPr>
        <w:t xml:space="preserve"> for their </w:t>
      </w:r>
      <w:r w:rsidR="00CD2C8C">
        <w:rPr>
          <w:rFonts w:ascii="Garamond" w:hAnsi="Garamond"/>
          <w:szCs w:val="24"/>
        </w:rPr>
        <w:t xml:space="preserve">further </w:t>
      </w:r>
      <w:r>
        <w:rPr>
          <w:rFonts w:ascii="Garamond" w:hAnsi="Garamond"/>
          <w:szCs w:val="24"/>
        </w:rPr>
        <w:t xml:space="preserve">comments and suggestions on </w:t>
      </w:r>
      <w:r w:rsidRPr="005C0FAF">
        <w:rPr>
          <w:rFonts w:ascii="Garamond" w:hAnsi="Garamond"/>
          <w:szCs w:val="24"/>
        </w:rPr>
        <w:t>“</w:t>
      </w:r>
      <w:r w:rsidRPr="00137732">
        <w:rPr>
          <w:rFonts w:ascii="Garamond" w:hAnsi="Garamond"/>
          <w:szCs w:val="24"/>
        </w:rPr>
        <w:t>Low migratory flight altitudes may explain increased collision risk for American Woodcock</w:t>
      </w:r>
      <w:r w:rsidRPr="005C0FAF">
        <w:rPr>
          <w:rFonts w:ascii="Garamond" w:hAnsi="Garamond"/>
          <w:szCs w:val="24"/>
        </w:rPr>
        <w:t>”</w:t>
      </w:r>
      <w:r>
        <w:rPr>
          <w:rFonts w:ascii="Garamond" w:hAnsi="Garamond"/>
          <w:szCs w:val="24"/>
        </w:rPr>
        <w:t>.</w:t>
      </w:r>
      <w:r w:rsidR="00CD2C8C">
        <w:rPr>
          <w:rFonts w:ascii="Garamond" w:hAnsi="Garamond"/>
          <w:szCs w:val="24"/>
        </w:rPr>
        <w:t xml:space="preserve"> We have addressed those comments </w:t>
      </w:r>
      <w:r w:rsidR="001D00BF">
        <w:rPr>
          <w:rFonts w:ascii="Garamond" w:hAnsi="Garamond"/>
          <w:szCs w:val="24"/>
        </w:rPr>
        <w:t>in the attached document and incorporated them into a new version of the manuscript.</w:t>
      </w:r>
      <w:r w:rsidR="00127EDA">
        <w:rPr>
          <w:rFonts w:ascii="Garamond" w:hAnsi="Garamond"/>
          <w:szCs w:val="24"/>
        </w:rPr>
        <w:t xml:space="preserve"> In addition to improving the clarity of the paper, our changes provide additional context (such as sample sizes and a map of flight locations) </w:t>
      </w:r>
      <w:r w:rsidR="002A0C6B">
        <w:rPr>
          <w:rFonts w:ascii="Garamond" w:hAnsi="Garamond"/>
          <w:szCs w:val="24"/>
        </w:rPr>
        <w:t>which</w:t>
      </w:r>
      <w:r w:rsidR="00127EDA">
        <w:rPr>
          <w:rFonts w:ascii="Garamond" w:hAnsi="Garamond"/>
          <w:szCs w:val="24"/>
        </w:rPr>
        <w:t xml:space="preserve"> we believe</w:t>
      </w:r>
      <w:r w:rsidR="002A0C6B">
        <w:rPr>
          <w:rFonts w:ascii="Garamond" w:hAnsi="Garamond"/>
          <w:szCs w:val="24"/>
        </w:rPr>
        <w:t xml:space="preserve"> will aid the reader in interpreting our results.</w:t>
      </w:r>
      <w:r w:rsidR="002153CD">
        <w:rPr>
          <w:rFonts w:ascii="Garamond" w:hAnsi="Garamond"/>
          <w:szCs w:val="24"/>
        </w:rPr>
        <w:t xml:space="preserve"> </w:t>
      </w:r>
      <w:r w:rsidR="00D77875">
        <w:rPr>
          <w:rFonts w:ascii="Garamond" w:hAnsi="Garamond"/>
          <w:szCs w:val="24"/>
        </w:rPr>
        <w:t xml:space="preserve">Thank you for your continued consideration of this </w:t>
      </w:r>
      <w:r w:rsidR="000C6E54">
        <w:rPr>
          <w:rFonts w:ascii="Garamond" w:hAnsi="Garamond"/>
          <w:szCs w:val="24"/>
        </w:rPr>
        <w:t>manuscript</w:t>
      </w:r>
      <w:r w:rsidR="009B295B">
        <w:rPr>
          <w:rFonts w:ascii="Garamond" w:hAnsi="Garamond"/>
          <w:szCs w:val="24"/>
        </w:rPr>
        <w:t>;</w:t>
      </w:r>
      <w:r w:rsidR="004A745A">
        <w:rPr>
          <w:rFonts w:ascii="Garamond" w:hAnsi="Garamond"/>
          <w:szCs w:val="24"/>
        </w:rPr>
        <w:t xml:space="preserve"> </w:t>
      </w:r>
      <w:r w:rsidR="00D77875">
        <w:rPr>
          <w:rFonts w:ascii="Garamond" w:hAnsi="Garamond"/>
          <w:szCs w:val="24"/>
        </w:rPr>
        <w:t>ple</w:t>
      </w:r>
      <w:r w:rsidR="004A745A">
        <w:rPr>
          <w:rFonts w:ascii="Garamond" w:hAnsi="Garamond"/>
          <w:szCs w:val="24"/>
        </w:rPr>
        <w:t xml:space="preserve">ase </w:t>
      </w:r>
      <w:r w:rsidR="004A745A" w:rsidRPr="003D69E2">
        <w:rPr>
          <w:rFonts w:ascii="Garamond" w:hAnsi="Garamond"/>
          <w:szCs w:val="24"/>
        </w:rPr>
        <w:t xml:space="preserve">contact me at (703) 888-8284 or at </w:t>
      </w:r>
      <w:r w:rsidR="004A745A" w:rsidRPr="004A745A">
        <w:rPr>
          <w:rFonts w:ascii="Garamond" w:hAnsi="Garamond"/>
          <w:szCs w:val="24"/>
        </w:rPr>
        <w:t>liamaberigan@gmail.com</w:t>
      </w:r>
      <w:r w:rsidR="004A745A">
        <w:rPr>
          <w:rFonts w:ascii="Garamond" w:hAnsi="Garamond"/>
          <w:szCs w:val="24"/>
        </w:rPr>
        <w:t xml:space="preserve"> if you have any questions regarding this submission. We look forward to hearing from you. </w:t>
      </w:r>
    </w:p>
    <w:p w14:paraId="4F3C2396" w14:textId="77777777" w:rsidR="00B95582" w:rsidRDefault="00B95582" w:rsidP="00D23E68">
      <w:pPr>
        <w:rPr>
          <w:rFonts w:ascii="Garamond" w:hAnsi="Garamond"/>
          <w:szCs w:val="24"/>
        </w:rPr>
      </w:pPr>
    </w:p>
    <w:p w14:paraId="71B3B6C7" w14:textId="77777777" w:rsidR="004454F4" w:rsidRDefault="004454F4" w:rsidP="00D23E68">
      <w:pPr>
        <w:rPr>
          <w:rFonts w:ascii="Garamond" w:hAnsi="Garamond"/>
          <w:szCs w:val="24"/>
        </w:rPr>
      </w:pPr>
    </w:p>
    <w:p w14:paraId="6E451F4F" w14:textId="77777777" w:rsidR="004454F4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6CCF1268" w14:textId="77777777" w:rsidR="004454F4" w:rsidRDefault="004454F4" w:rsidP="004454F4">
      <w:pPr>
        <w:rPr>
          <w:rFonts w:ascii="Garamond" w:hAnsi="Garamond"/>
          <w:szCs w:val="24"/>
        </w:rPr>
      </w:pPr>
    </w:p>
    <w:p w14:paraId="5F021199" w14:textId="77777777" w:rsidR="004454F4" w:rsidRDefault="004454F4" w:rsidP="004454F4">
      <w:pPr>
        <w:rPr>
          <w:rFonts w:ascii="Garamond" w:hAnsi="Garamond"/>
          <w:szCs w:val="24"/>
        </w:rPr>
      </w:pPr>
    </w:p>
    <w:p w14:paraId="6D69F11F" w14:textId="77777777" w:rsidR="004454F4" w:rsidRPr="002B6EA3" w:rsidRDefault="004454F4" w:rsidP="004454F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Pr="003D69E2">
        <w:rPr>
          <w:rFonts w:ascii="Garamond" w:hAnsi="Garamond"/>
          <w:szCs w:val="24"/>
        </w:rPr>
        <w:t>Liam Berigan</w:t>
      </w:r>
    </w:p>
    <w:p w14:paraId="6B503930" w14:textId="77777777" w:rsidR="004454F4" w:rsidRDefault="004454F4" w:rsidP="00D23E68">
      <w:pPr>
        <w:rPr>
          <w:rFonts w:ascii="Garamond" w:hAnsi="Garamond"/>
          <w:szCs w:val="24"/>
        </w:rPr>
      </w:pPr>
    </w:p>
    <w:p w14:paraId="7406B0FF" w14:textId="77777777" w:rsidR="004454F4" w:rsidRDefault="004454F4" w:rsidP="00D23E68">
      <w:pPr>
        <w:rPr>
          <w:rFonts w:ascii="Garamond" w:hAnsi="Garamond"/>
          <w:szCs w:val="24"/>
        </w:rPr>
      </w:pPr>
    </w:p>
    <w:p w14:paraId="6B9ACA49" w14:textId="77777777" w:rsidR="004454F4" w:rsidRDefault="004454F4" w:rsidP="00D23E68">
      <w:pPr>
        <w:rPr>
          <w:rFonts w:ascii="Garamond" w:hAnsi="Garamond"/>
          <w:szCs w:val="24"/>
        </w:rPr>
      </w:pPr>
    </w:p>
    <w:p w14:paraId="4251CDE0" w14:textId="6DE2C28E" w:rsidR="008413DE" w:rsidRPr="002B6EA3" w:rsidRDefault="008413DE" w:rsidP="00D23E68">
      <w:pPr>
        <w:rPr>
          <w:rFonts w:ascii="Garamond" w:hAnsi="Garamond"/>
          <w:szCs w:val="24"/>
        </w:rPr>
      </w:pPr>
    </w:p>
    <w:sectPr w:rsidR="008413DE" w:rsidRPr="002B6EA3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508E0" w14:textId="77777777" w:rsidR="00346D89" w:rsidRDefault="00346D89">
      <w:r>
        <w:separator/>
      </w:r>
    </w:p>
  </w:endnote>
  <w:endnote w:type="continuationSeparator" w:id="0">
    <w:p w14:paraId="01CE440D" w14:textId="77777777" w:rsidR="00346D89" w:rsidRDefault="003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">
    <w:altName w:val="Arial Unicode MS"/>
    <w:panose1 w:val="020B0604020202020204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12B0839E" w14:textId="77777777" w:rsidTr="00327FAC">
      <w:tc>
        <w:tcPr>
          <w:tcW w:w="2160" w:type="dxa"/>
          <w:vAlign w:val="center"/>
        </w:tcPr>
        <w:p w14:paraId="66FEBC1A" w14:textId="6692AF2C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0BB9DBBD" wp14:editId="0B6CC372">
                <wp:extent cx="981075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55832B34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241D4A1A" w14:textId="381D7B8E" w:rsidR="002B6EA3" w:rsidRPr="00202A77" w:rsidRDefault="00973636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742FA398" wp14:editId="0B96ED62">
                <wp:extent cx="561975" cy="5524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B5F268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4DB5A" w14:textId="77777777" w:rsidR="00346D89" w:rsidRDefault="00346D89">
      <w:r>
        <w:separator/>
      </w:r>
    </w:p>
  </w:footnote>
  <w:footnote w:type="continuationSeparator" w:id="0">
    <w:p w14:paraId="56124D79" w14:textId="77777777" w:rsidR="00346D89" w:rsidRDefault="003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09DAA4A0" w14:textId="77777777" w:rsidTr="0014496D">
      <w:tc>
        <w:tcPr>
          <w:tcW w:w="3640" w:type="dxa"/>
          <w:vAlign w:val="center"/>
        </w:tcPr>
        <w:p w14:paraId="21EBD8FD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6FF0371A" w14:textId="42FABC12" w:rsidR="0014496D" w:rsidRDefault="00973636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14F4BB15" wp14:editId="7309331C">
                <wp:extent cx="2524125" cy="8096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6D7ECE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34C29167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 xml:space="preserve">Orono, </w:t>
          </w:r>
          <w:proofErr w:type="gramStart"/>
          <w:r w:rsidRPr="002B6EA3">
            <w:rPr>
              <w:rFonts w:ascii="Garamond" w:hAnsi="Garamond"/>
              <w:color w:val="000080"/>
            </w:rPr>
            <w:t>Maine  04469</w:t>
          </w:r>
          <w:proofErr w:type="gramEnd"/>
          <w:r w:rsidRPr="002B6EA3">
            <w:rPr>
              <w:rFonts w:ascii="Garamond" w:hAnsi="Garamond"/>
              <w:color w:val="000080"/>
            </w:rPr>
            <w:t>-5755</w:t>
          </w:r>
        </w:p>
        <w:p w14:paraId="2750F9DB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688E0D70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2CA67B73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23EA4A4B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2B98"/>
    <w:multiLevelType w:val="hybridMultilevel"/>
    <w:tmpl w:val="40FE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EB6"/>
    <w:multiLevelType w:val="hybridMultilevel"/>
    <w:tmpl w:val="C500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8524391">
    <w:abstractNumId w:val="2"/>
  </w:num>
  <w:num w:numId="2" w16cid:durableId="2030327300">
    <w:abstractNumId w:val="0"/>
  </w:num>
  <w:num w:numId="3" w16cid:durableId="293028806">
    <w:abstractNumId w:val="5"/>
  </w:num>
  <w:num w:numId="4" w16cid:durableId="916211372">
    <w:abstractNumId w:val="1"/>
  </w:num>
  <w:num w:numId="5" w16cid:durableId="189998414">
    <w:abstractNumId w:val="4"/>
  </w:num>
  <w:num w:numId="6" w16cid:durableId="58957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047F3"/>
    <w:rsid w:val="00047135"/>
    <w:rsid w:val="000502BC"/>
    <w:rsid w:val="000577D3"/>
    <w:rsid w:val="0006094D"/>
    <w:rsid w:val="000A3700"/>
    <w:rsid w:val="000B5333"/>
    <w:rsid w:val="000C6E54"/>
    <w:rsid w:val="000D376B"/>
    <w:rsid w:val="000E2E66"/>
    <w:rsid w:val="000E511D"/>
    <w:rsid w:val="000F7803"/>
    <w:rsid w:val="001142EC"/>
    <w:rsid w:val="00116F91"/>
    <w:rsid w:val="00126EBD"/>
    <w:rsid w:val="00127EDA"/>
    <w:rsid w:val="00134C75"/>
    <w:rsid w:val="00137732"/>
    <w:rsid w:val="0014447B"/>
    <w:rsid w:val="0014496D"/>
    <w:rsid w:val="00150AD2"/>
    <w:rsid w:val="00156D0A"/>
    <w:rsid w:val="001604D0"/>
    <w:rsid w:val="0016341F"/>
    <w:rsid w:val="00193842"/>
    <w:rsid w:val="001A3D28"/>
    <w:rsid w:val="001A4156"/>
    <w:rsid w:val="001B0F17"/>
    <w:rsid w:val="001B7D50"/>
    <w:rsid w:val="001C2757"/>
    <w:rsid w:val="001C2B1E"/>
    <w:rsid w:val="001C764D"/>
    <w:rsid w:val="001D00BF"/>
    <w:rsid w:val="001D47B8"/>
    <w:rsid w:val="001E5F7E"/>
    <w:rsid w:val="001F2930"/>
    <w:rsid w:val="00200A59"/>
    <w:rsid w:val="00203C3A"/>
    <w:rsid w:val="002153CD"/>
    <w:rsid w:val="00224B74"/>
    <w:rsid w:val="00230A4C"/>
    <w:rsid w:val="002555F6"/>
    <w:rsid w:val="00262B3B"/>
    <w:rsid w:val="00283CF9"/>
    <w:rsid w:val="002856CF"/>
    <w:rsid w:val="002A0C6B"/>
    <w:rsid w:val="002B0385"/>
    <w:rsid w:val="002B40FD"/>
    <w:rsid w:val="002B6EA3"/>
    <w:rsid w:val="002C3C56"/>
    <w:rsid w:val="002D78A5"/>
    <w:rsid w:val="002F2C84"/>
    <w:rsid w:val="002F443B"/>
    <w:rsid w:val="00316035"/>
    <w:rsid w:val="003225B9"/>
    <w:rsid w:val="00327FAC"/>
    <w:rsid w:val="003307D6"/>
    <w:rsid w:val="003333AD"/>
    <w:rsid w:val="00346D89"/>
    <w:rsid w:val="0035730B"/>
    <w:rsid w:val="003C528C"/>
    <w:rsid w:val="003E44FF"/>
    <w:rsid w:val="003F0DC0"/>
    <w:rsid w:val="00405B14"/>
    <w:rsid w:val="004062DB"/>
    <w:rsid w:val="00420923"/>
    <w:rsid w:val="004224E9"/>
    <w:rsid w:val="00432AD2"/>
    <w:rsid w:val="00433A78"/>
    <w:rsid w:val="004354F0"/>
    <w:rsid w:val="00437EE7"/>
    <w:rsid w:val="004454F4"/>
    <w:rsid w:val="00453177"/>
    <w:rsid w:val="00457619"/>
    <w:rsid w:val="00462255"/>
    <w:rsid w:val="00474E27"/>
    <w:rsid w:val="00476A4C"/>
    <w:rsid w:val="004801CE"/>
    <w:rsid w:val="004A2DBD"/>
    <w:rsid w:val="004A38F9"/>
    <w:rsid w:val="004A745A"/>
    <w:rsid w:val="004B4B11"/>
    <w:rsid w:val="004B7999"/>
    <w:rsid w:val="004E3C69"/>
    <w:rsid w:val="00510ADD"/>
    <w:rsid w:val="0053364F"/>
    <w:rsid w:val="00540230"/>
    <w:rsid w:val="005462C3"/>
    <w:rsid w:val="00551AE2"/>
    <w:rsid w:val="00557638"/>
    <w:rsid w:val="005736AB"/>
    <w:rsid w:val="00575E0C"/>
    <w:rsid w:val="00581D78"/>
    <w:rsid w:val="005946AC"/>
    <w:rsid w:val="005B4797"/>
    <w:rsid w:val="005C0F8C"/>
    <w:rsid w:val="005E2CB3"/>
    <w:rsid w:val="0061628A"/>
    <w:rsid w:val="00617D13"/>
    <w:rsid w:val="00620B58"/>
    <w:rsid w:val="006229BE"/>
    <w:rsid w:val="00625BD2"/>
    <w:rsid w:val="00632F26"/>
    <w:rsid w:val="006353A2"/>
    <w:rsid w:val="00635FD6"/>
    <w:rsid w:val="0063740C"/>
    <w:rsid w:val="0064280C"/>
    <w:rsid w:val="00642B85"/>
    <w:rsid w:val="00653053"/>
    <w:rsid w:val="0066014C"/>
    <w:rsid w:val="006A46E4"/>
    <w:rsid w:val="006B33B3"/>
    <w:rsid w:val="006D47AD"/>
    <w:rsid w:val="006F0945"/>
    <w:rsid w:val="006F15B9"/>
    <w:rsid w:val="006F684F"/>
    <w:rsid w:val="00701767"/>
    <w:rsid w:val="00733C7B"/>
    <w:rsid w:val="007465F0"/>
    <w:rsid w:val="0074684D"/>
    <w:rsid w:val="007504F8"/>
    <w:rsid w:val="00754B91"/>
    <w:rsid w:val="00755126"/>
    <w:rsid w:val="00785D9C"/>
    <w:rsid w:val="007E1630"/>
    <w:rsid w:val="00801BD2"/>
    <w:rsid w:val="008022AA"/>
    <w:rsid w:val="008119FE"/>
    <w:rsid w:val="00821575"/>
    <w:rsid w:val="00834733"/>
    <w:rsid w:val="00837C89"/>
    <w:rsid w:val="008413DE"/>
    <w:rsid w:val="00844939"/>
    <w:rsid w:val="00846750"/>
    <w:rsid w:val="00862705"/>
    <w:rsid w:val="0086429F"/>
    <w:rsid w:val="008647E5"/>
    <w:rsid w:val="00867344"/>
    <w:rsid w:val="00867C5D"/>
    <w:rsid w:val="008818C6"/>
    <w:rsid w:val="008A140A"/>
    <w:rsid w:val="008C1DF6"/>
    <w:rsid w:val="008D03AC"/>
    <w:rsid w:val="00903D69"/>
    <w:rsid w:val="009162FF"/>
    <w:rsid w:val="00941ED9"/>
    <w:rsid w:val="00954604"/>
    <w:rsid w:val="0096438E"/>
    <w:rsid w:val="00973636"/>
    <w:rsid w:val="0097408A"/>
    <w:rsid w:val="009B1CC9"/>
    <w:rsid w:val="009B295B"/>
    <w:rsid w:val="009B2B28"/>
    <w:rsid w:val="009B3EEC"/>
    <w:rsid w:val="009C5C8E"/>
    <w:rsid w:val="009E7EF7"/>
    <w:rsid w:val="009F21B6"/>
    <w:rsid w:val="009F299E"/>
    <w:rsid w:val="009F54AE"/>
    <w:rsid w:val="00A0170D"/>
    <w:rsid w:val="00A2261A"/>
    <w:rsid w:val="00A446FA"/>
    <w:rsid w:val="00A513C1"/>
    <w:rsid w:val="00A73D28"/>
    <w:rsid w:val="00A74CCC"/>
    <w:rsid w:val="00A805C0"/>
    <w:rsid w:val="00A814B7"/>
    <w:rsid w:val="00AA5757"/>
    <w:rsid w:val="00AB362E"/>
    <w:rsid w:val="00AC072D"/>
    <w:rsid w:val="00AD07EB"/>
    <w:rsid w:val="00AD12BE"/>
    <w:rsid w:val="00AD4AEF"/>
    <w:rsid w:val="00AE1854"/>
    <w:rsid w:val="00AE3EAA"/>
    <w:rsid w:val="00AE61F4"/>
    <w:rsid w:val="00AF3FA0"/>
    <w:rsid w:val="00B0334E"/>
    <w:rsid w:val="00B065E4"/>
    <w:rsid w:val="00B11A6D"/>
    <w:rsid w:val="00B12EC1"/>
    <w:rsid w:val="00B342FF"/>
    <w:rsid w:val="00B46046"/>
    <w:rsid w:val="00B46C87"/>
    <w:rsid w:val="00B55AA2"/>
    <w:rsid w:val="00B567E2"/>
    <w:rsid w:val="00B722BE"/>
    <w:rsid w:val="00B74761"/>
    <w:rsid w:val="00B75343"/>
    <w:rsid w:val="00B93A3A"/>
    <w:rsid w:val="00B95582"/>
    <w:rsid w:val="00BA0F47"/>
    <w:rsid w:val="00BB56A3"/>
    <w:rsid w:val="00BD57B4"/>
    <w:rsid w:val="00BE75AB"/>
    <w:rsid w:val="00C1032E"/>
    <w:rsid w:val="00C55ED1"/>
    <w:rsid w:val="00C679A4"/>
    <w:rsid w:val="00C73D94"/>
    <w:rsid w:val="00C812D9"/>
    <w:rsid w:val="00C86837"/>
    <w:rsid w:val="00C9328B"/>
    <w:rsid w:val="00CA2AAF"/>
    <w:rsid w:val="00CB7031"/>
    <w:rsid w:val="00CC121C"/>
    <w:rsid w:val="00CD2C8C"/>
    <w:rsid w:val="00CD3FDB"/>
    <w:rsid w:val="00CE06D1"/>
    <w:rsid w:val="00CF0383"/>
    <w:rsid w:val="00D02F2C"/>
    <w:rsid w:val="00D12777"/>
    <w:rsid w:val="00D22958"/>
    <w:rsid w:val="00D23E68"/>
    <w:rsid w:val="00D24B5E"/>
    <w:rsid w:val="00D6049E"/>
    <w:rsid w:val="00D77875"/>
    <w:rsid w:val="00DA10F0"/>
    <w:rsid w:val="00DA6682"/>
    <w:rsid w:val="00DD368C"/>
    <w:rsid w:val="00DD6F7C"/>
    <w:rsid w:val="00DE1468"/>
    <w:rsid w:val="00E03605"/>
    <w:rsid w:val="00E066AE"/>
    <w:rsid w:val="00E1299B"/>
    <w:rsid w:val="00E20476"/>
    <w:rsid w:val="00E27710"/>
    <w:rsid w:val="00E27783"/>
    <w:rsid w:val="00E41B82"/>
    <w:rsid w:val="00E976C6"/>
    <w:rsid w:val="00EB0025"/>
    <w:rsid w:val="00EB2E14"/>
    <w:rsid w:val="00EB649B"/>
    <w:rsid w:val="00ED69D1"/>
    <w:rsid w:val="00F14D0F"/>
    <w:rsid w:val="00F31DF6"/>
    <w:rsid w:val="00F4304A"/>
    <w:rsid w:val="00F909E7"/>
    <w:rsid w:val="00F928C1"/>
    <w:rsid w:val="00FA2240"/>
    <w:rsid w:val="00FB3EA6"/>
    <w:rsid w:val="00FC377F"/>
    <w:rsid w:val="00FD0F8E"/>
    <w:rsid w:val="00FE3FE8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162B7"/>
  <w15:chartTrackingRefBased/>
  <w15:docId w15:val="{0F61DFD4-9BE1-40C1-B06F-8CD21F0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9F299E"/>
    <w:pPr>
      <w:ind w:left="720"/>
      <w:contextualSpacing/>
    </w:pPr>
  </w:style>
  <w:style w:type="character" w:styleId="Hyperlink">
    <w:name w:val="Hyperlink"/>
    <w:basedOn w:val="DefaultParagraphFont"/>
    <w:rsid w:val="004A7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Liam Berigan</cp:lastModifiedBy>
  <cp:revision>3</cp:revision>
  <cp:lastPrinted>2025-01-24T17:27:00Z</cp:lastPrinted>
  <dcterms:created xsi:type="dcterms:W3CDTF">2025-01-24T17:27:00Z</dcterms:created>
  <dcterms:modified xsi:type="dcterms:W3CDTF">2025-01-24T17:29:00Z</dcterms:modified>
</cp:coreProperties>
</file>